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969D" w14:textId="77777777" w:rsidR="00851017" w:rsidRPr="005265BE" w:rsidRDefault="00B140C0" w:rsidP="00851017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</w:t>
      </w:r>
      <w:r w:rsidR="00851017" w:rsidRPr="005265BE">
        <w:rPr>
          <w:rFonts w:ascii="標楷體" w:eastAsia="標楷體" w:hAnsi="標楷體" w:hint="eastAsia"/>
          <w:sz w:val="28"/>
        </w:rPr>
        <w:t>4</w:t>
      </w:r>
    </w:p>
    <w:p w14:paraId="323DFDE5" w14:textId="1B408F5E" w:rsidR="00851017" w:rsidRPr="00621824" w:rsidRDefault="00621824" w:rsidP="0085101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21824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6A2593">
        <w:rPr>
          <w:rFonts w:ascii="標楷體" w:eastAsia="標楷體" w:hAnsi="標楷體" w:hint="eastAsia"/>
          <w:b/>
          <w:sz w:val="32"/>
          <w:szCs w:val="32"/>
        </w:rPr>
        <w:t>武</w:t>
      </w:r>
      <w:proofErr w:type="gramStart"/>
      <w:r w:rsidR="006A2593">
        <w:rPr>
          <w:rFonts w:ascii="標楷體" w:eastAsia="標楷體" w:hAnsi="標楷體" w:hint="eastAsia"/>
          <w:b/>
          <w:sz w:val="32"/>
          <w:szCs w:val="32"/>
        </w:rPr>
        <w:t>崙</w:t>
      </w:r>
      <w:proofErr w:type="gramEnd"/>
      <w:r w:rsidRPr="00621824">
        <w:rPr>
          <w:rFonts w:ascii="標楷體" w:eastAsia="標楷體" w:hAnsi="標楷體" w:hint="eastAsia"/>
          <w:b/>
          <w:sz w:val="32"/>
          <w:szCs w:val="32"/>
        </w:rPr>
        <w:t>國(中)小 202</w:t>
      </w:r>
      <w:r w:rsidR="00B836FB">
        <w:rPr>
          <w:rFonts w:ascii="標楷體" w:eastAsia="標楷體" w:hAnsi="標楷體"/>
          <w:b/>
          <w:sz w:val="32"/>
          <w:szCs w:val="32"/>
        </w:rPr>
        <w:t>2</w:t>
      </w:r>
      <w:r w:rsidRPr="00621824">
        <w:rPr>
          <w:rFonts w:ascii="標楷體" w:eastAsia="標楷體" w:hAnsi="標楷體" w:hint="eastAsia"/>
          <w:b/>
          <w:sz w:val="32"/>
          <w:szCs w:val="32"/>
        </w:rPr>
        <w:t>世界人權日教學成果</w:t>
      </w:r>
    </w:p>
    <w:p w14:paraId="0F421382" w14:textId="77777777"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265BE">
        <w:rPr>
          <w:rFonts w:ascii="標楷體" w:eastAsia="標楷體" w:hAnsi="標楷體" w:hint="eastAsia"/>
          <w:b/>
          <w:sz w:val="32"/>
          <w:szCs w:val="32"/>
        </w:rPr>
        <w:t xml:space="preserve"> 教</w:t>
      </w:r>
      <w:r w:rsidRPr="005265BE">
        <w:rPr>
          <w:rFonts w:ascii="標楷體" w:eastAsia="標楷體" w:hAnsi="標楷體" w:hint="eastAsia"/>
          <w:b/>
          <w:sz w:val="32"/>
          <w:szCs w:val="32"/>
          <w:lang w:eastAsia="zh-HK"/>
        </w:rPr>
        <w:t>學</w:t>
      </w:r>
      <w:r w:rsidRPr="005265BE">
        <w:rPr>
          <w:rFonts w:ascii="標楷體" w:eastAsia="標楷體" w:hAnsi="標楷體" w:hint="eastAsia"/>
          <w:b/>
          <w:sz w:val="32"/>
          <w:szCs w:val="32"/>
        </w:rPr>
        <w:t>自我省思檢核表</w:t>
      </w:r>
    </w:p>
    <w:p w14:paraId="74F3297B" w14:textId="21705CD7" w:rsidR="00851017" w:rsidRPr="005265BE" w:rsidRDefault="00851017" w:rsidP="00851017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授課</w:t>
      </w:r>
      <w:r w:rsidRPr="005265BE">
        <w:rPr>
          <w:rFonts w:ascii="標楷體" w:eastAsia="標楷體" w:hAnsi="標楷體"/>
        </w:rPr>
        <w:t>教師姓名：______</w:t>
      </w:r>
      <w:r w:rsidR="006A2593">
        <w:rPr>
          <w:rFonts w:ascii="標楷體" w:eastAsia="標楷體" w:hAnsi="標楷體" w:hint="eastAsia"/>
        </w:rPr>
        <w:t>邱翊涵</w:t>
      </w:r>
      <w:r w:rsidRPr="005265BE">
        <w:rPr>
          <w:rFonts w:ascii="標楷體" w:eastAsia="標楷體" w:hAnsi="標楷體"/>
        </w:rPr>
        <w:t>_____</w:t>
      </w:r>
      <w:r w:rsidRPr="005265BE">
        <w:rPr>
          <w:rFonts w:ascii="標楷體" w:eastAsia="標楷體" w:hAnsi="標楷體" w:hint="eastAsia"/>
        </w:rPr>
        <w:t>_____</w:t>
      </w:r>
      <w:r w:rsidRPr="005265BE">
        <w:rPr>
          <w:rFonts w:ascii="標楷體" w:eastAsia="標楷體" w:hAnsi="標楷體"/>
        </w:rPr>
        <w:t xml:space="preserve"> </w:t>
      </w:r>
      <w:r w:rsidRPr="005265BE">
        <w:rPr>
          <w:rFonts w:ascii="標楷體" w:eastAsia="標楷體" w:hAnsi="標楷體" w:hint="eastAsia"/>
        </w:rPr>
        <w:t>教學班</w:t>
      </w:r>
      <w:r w:rsidRPr="005265BE">
        <w:rPr>
          <w:rFonts w:ascii="標楷體" w:eastAsia="標楷體" w:hAnsi="標楷體"/>
        </w:rPr>
        <w:t>級：___</w:t>
      </w:r>
      <w:r w:rsidR="006A2593">
        <w:rPr>
          <w:rFonts w:ascii="標楷體" w:eastAsia="標楷體" w:hAnsi="標楷體" w:hint="eastAsia"/>
        </w:rPr>
        <w:t>5</w:t>
      </w:r>
      <w:r w:rsidR="006A2593">
        <w:rPr>
          <w:rFonts w:ascii="標楷體" w:eastAsia="標楷體" w:hAnsi="標楷體"/>
        </w:rPr>
        <w:t>03</w:t>
      </w:r>
      <w:r w:rsidRPr="005265BE">
        <w:rPr>
          <w:rFonts w:ascii="標楷體" w:eastAsia="標楷體" w:hAnsi="標楷體"/>
        </w:rPr>
        <w:t>__</w:t>
      </w:r>
      <w:r w:rsidRPr="005265BE">
        <w:rPr>
          <w:rFonts w:ascii="標楷體" w:eastAsia="標楷體" w:hAnsi="標楷體" w:hint="eastAsia"/>
        </w:rPr>
        <w:t>___</w:t>
      </w:r>
      <w:r w:rsidRPr="005265BE">
        <w:rPr>
          <w:rFonts w:ascii="標楷體" w:eastAsia="標楷體" w:hAnsi="標楷體"/>
        </w:rPr>
        <w:t xml:space="preserve">_ </w:t>
      </w:r>
      <w:r w:rsidRPr="005265BE">
        <w:rPr>
          <w:rFonts w:ascii="標楷體" w:eastAsia="標楷體" w:hAnsi="標楷體" w:hint="eastAsia"/>
        </w:rPr>
        <w:t>教學領域</w:t>
      </w:r>
      <w:r w:rsidRPr="005265BE">
        <w:rPr>
          <w:rFonts w:ascii="標楷體" w:eastAsia="標楷體" w:hAnsi="標楷體"/>
        </w:rPr>
        <w:t>：__</w:t>
      </w:r>
      <w:r w:rsidR="001A34F9">
        <w:rPr>
          <w:rFonts w:ascii="標楷體" w:eastAsia="標楷體" w:hAnsi="標楷體" w:hint="eastAsia"/>
        </w:rPr>
        <w:t>綜合</w:t>
      </w:r>
      <w:r w:rsidRPr="005265BE">
        <w:rPr>
          <w:rFonts w:ascii="標楷體" w:eastAsia="標楷體" w:hAnsi="標楷體"/>
        </w:rPr>
        <w:t>__________</w:t>
      </w:r>
    </w:p>
    <w:p w14:paraId="2F8B49EC" w14:textId="5673AACC" w:rsidR="00851017" w:rsidRPr="005265BE" w:rsidRDefault="00851017" w:rsidP="00851017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    教學單元</w:t>
      </w:r>
      <w:r w:rsidRPr="005265BE">
        <w:rPr>
          <w:rFonts w:ascii="標楷體" w:eastAsia="標楷體" w:hAnsi="標楷體"/>
        </w:rPr>
        <w:t>名稱：________</w:t>
      </w:r>
      <w:r w:rsidR="00162575">
        <w:rPr>
          <w:rFonts w:ascii="標楷體" w:eastAsia="標楷體" w:hAnsi="標楷體" w:hint="eastAsia"/>
        </w:rPr>
        <w:t>數位人權:數位世界大偵查</w:t>
      </w:r>
      <w:r w:rsidRPr="005265BE">
        <w:rPr>
          <w:rFonts w:ascii="標楷體" w:eastAsia="標楷體" w:hAnsi="標楷體"/>
        </w:rPr>
        <w:t>___</w:t>
      </w:r>
      <w:r w:rsidRPr="005265BE">
        <w:rPr>
          <w:rFonts w:ascii="標楷體" w:eastAsia="標楷體" w:hAnsi="標楷體" w:hint="eastAsia"/>
        </w:rPr>
        <w:t>___________</w:t>
      </w:r>
      <w:r w:rsidRPr="005265BE">
        <w:rPr>
          <w:rFonts w:ascii="標楷體" w:eastAsia="標楷體" w:hAnsi="標楷體"/>
        </w:rPr>
        <w:t>__________________</w:t>
      </w:r>
    </w:p>
    <w:p w14:paraId="0D9FAE7E" w14:textId="77777777" w:rsidR="00851017" w:rsidRPr="005265BE" w:rsidRDefault="00851017" w:rsidP="00851017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702"/>
        <w:gridCol w:w="1260"/>
        <w:gridCol w:w="1080"/>
        <w:gridCol w:w="1080"/>
        <w:gridCol w:w="1303"/>
      </w:tblGrid>
      <w:tr w:rsidR="00851017" w:rsidRPr="005265BE" w14:paraId="783904EB" w14:textId="77777777" w:rsidTr="00B26F8B">
        <w:trPr>
          <w:tblHeader/>
          <w:jc w:val="center"/>
        </w:trPr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F5BD63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6F5FDA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BCDC5A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5E3E57" w14:textId="77777777" w:rsidR="00851017" w:rsidRPr="005265BE" w:rsidRDefault="00851017" w:rsidP="00B26F8B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8A5AB0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可</w:t>
            </w:r>
            <w:r w:rsidRPr="005265BE">
              <w:rPr>
                <w:rFonts w:ascii="標楷體" w:eastAsia="標楷體" w:hAnsi="標楷體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C5C591" w14:textId="77777777" w:rsidR="00851017" w:rsidRPr="005265BE" w:rsidRDefault="00851017" w:rsidP="00B26F8B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851017" w:rsidRPr="005265BE" w14:paraId="063363F7" w14:textId="77777777" w:rsidTr="00B26F8B">
        <w:trPr>
          <w:jc w:val="center"/>
        </w:trPr>
        <w:tc>
          <w:tcPr>
            <w:tcW w:w="1041" w:type="dxa"/>
            <w:tcBorders>
              <w:top w:val="double" w:sz="4" w:space="0" w:color="auto"/>
            </w:tcBorders>
            <w:vAlign w:val="center"/>
          </w:tcPr>
          <w:p w14:paraId="3E7EA2E2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14:paraId="1B3B9E15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592C4745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575">
              <w:rPr>
                <w:rFonts w:ascii="標楷體" w:eastAsia="標楷體" w:hAnsi="標楷體"/>
                <w:highlight w:val="black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12B71263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14491E29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14:paraId="5416B53A" w14:textId="77777777"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14:paraId="21FEB172" w14:textId="77777777" w:rsidTr="00B26F8B">
        <w:trPr>
          <w:jc w:val="center"/>
        </w:trPr>
        <w:tc>
          <w:tcPr>
            <w:tcW w:w="1041" w:type="dxa"/>
            <w:vAlign w:val="center"/>
          </w:tcPr>
          <w:p w14:paraId="7C8EB1CD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2</w:t>
            </w:r>
          </w:p>
        </w:tc>
        <w:tc>
          <w:tcPr>
            <w:tcW w:w="3702" w:type="dxa"/>
          </w:tcPr>
          <w:p w14:paraId="0947F2B9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14:paraId="28375064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6D13D41B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575">
              <w:rPr>
                <w:rFonts w:ascii="標楷體" w:eastAsia="標楷體" w:hAnsi="標楷體"/>
                <w:highlight w:val="black"/>
              </w:rPr>
              <w:t>□</w:t>
            </w:r>
          </w:p>
        </w:tc>
        <w:tc>
          <w:tcPr>
            <w:tcW w:w="1080" w:type="dxa"/>
            <w:vAlign w:val="center"/>
          </w:tcPr>
          <w:p w14:paraId="2CBD1076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14:paraId="6C2D540F" w14:textId="77777777"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14:paraId="14D59ECB" w14:textId="77777777" w:rsidTr="00B26F8B">
        <w:trPr>
          <w:jc w:val="center"/>
        </w:trPr>
        <w:tc>
          <w:tcPr>
            <w:tcW w:w="1041" w:type="dxa"/>
            <w:vAlign w:val="center"/>
          </w:tcPr>
          <w:p w14:paraId="42EA2EC4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3</w:t>
            </w:r>
          </w:p>
        </w:tc>
        <w:tc>
          <w:tcPr>
            <w:tcW w:w="3702" w:type="dxa"/>
          </w:tcPr>
          <w:p w14:paraId="2D10F291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14:paraId="7E366496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297E">
              <w:rPr>
                <w:rFonts w:ascii="標楷體" w:eastAsia="標楷體" w:hAnsi="標楷體"/>
                <w:highlight w:val="black"/>
              </w:rPr>
              <w:t>□</w:t>
            </w:r>
          </w:p>
        </w:tc>
        <w:tc>
          <w:tcPr>
            <w:tcW w:w="1080" w:type="dxa"/>
            <w:vAlign w:val="center"/>
          </w:tcPr>
          <w:p w14:paraId="07BDCC60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17563859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14:paraId="61BC6E05" w14:textId="77777777"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14:paraId="5B6EAA8B" w14:textId="77777777" w:rsidTr="00B26F8B">
        <w:trPr>
          <w:jc w:val="center"/>
        </w:trPr>
        <w:tc>
          <w:tcPr>
            <w:tcW w:w="1041" w:type="dxa"/>
            <w:vAlign w:val="center"/>
          </w:tcPr>
          <w:p w14:paraId="62399794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4</w:t>
            </w:r>
          </w:p>
        </w:tc>
        <w:tc>
          <w:tcPr>
            <w:tcW w:w="3702" w:type="dxa"/>
          </w:tcPr>
          <w:p w14:paraId="5678EDB1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14:paraId="784392D6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297E">
              <w:rPr>
                <w:rFonts w:ascii="標楷體" w:eastAsia="標楷體" w:hAnsi="標楷體"/>
                <w:highlight w:val="black"/>
              </w:rPr>
              <w:t>□</w:t>
            </w:r>
          </w:p>
        </w:tc>
        <w:tc>
          <w:tcPr>
            <w:tcW w:w="1080" w:type="dxa"/>
            <w:vAlign w:val="center"/>
          </w:tcPr>
          <w:p w14:paraId="53651F64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69721EB6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14:paraId="5A110EB9" w14:textId="77777777"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14:paraId="4F6841DA" w14:textId="77777777" w:rsidTr="00B26F8B">
        <w:trPr>
          <w:jc w:val="center"/>
        </w:trPr>
        <w:tc>
          <w:tcPr>
            <w:tcW w:w="1041" w:type="dxa"/>
            <w:vAlign w:val="center"/>
          </w:tcPr>
          <w:p w14:paraId="3F918072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5</w:t>
            </w:r>
          </w:p>
        </w:tc>
        <w:tc>
          <w:tcPr>
            <w:tcW w:w="3702" w:type="dxa"/>
          </w:tcPr>
          <w:p w14:paraId="4BF9691C" w14:textId="77777777"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14:paraId="3A422CE4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297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17C0F8E1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297E">
              <w:rPr>
                <w:rFonts w:ascii="標楷體" w:eastAsia="標楷體" w:hAnsi="標楷體"/>
                <w:highlight w:val="black"/>
              </w:rPr>
              <w:t>□</w:t>
            </w:r>
          </w:p>
        </w:tc>
        <w:tc>
          <w:tcPr>
            <w:tcW w:w="1080" w:type="dxa"/>
            <w:vAlign w:val="center"/>
          </w:tcPr>
          <w:p w14:paraId="61187F3E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14:paraId="03D64D83" w14:textId="77777777"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14:paraId="115C6813" w14:textId="77777777" w:rsidTr="00B26F8B">
        <w:trPr>
          <w:jc w:val="center"/>
        </w:trPr>
        <w:tc>
          <w:tcPr>
            <w:tcW w:w="1041" w:type="dxa"/>
            <w:vAlign w:val="center"/>
          </w:tcPr>
          <w:p w14:paraId="6DB328ED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02" w:type="dxa"/>
          </w:tcPr>
          <w:p w14:paraId="0D35F90C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14:paraId="6A9FF907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1621802D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297E">
              <w:rPr>
                <w:rFonts w:ascii="標楷體" w:eastAsia="標楷體" w:hAnsi="標楷體"/>
                <w:highlight w:val="black"/>
              </w:rPr>
              <w:t>□</w:t>
            </w:r>
          </w:p>
        </w:tc>
        <w:tc>
          <w:tcPr>
            <w:tcW w:w="1080" w:type="dxa"/>
            <w:vAlign w:val="center"/>
          </w:tcPr>
          <w:p w14:paraId="1E3EF0C7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14:paraId="6FA7BF22" w14:textId="77777777"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14:paraId="16F82960" w14:textId="77777777" w:rsidTr="00B26F8B">
        <w:trPr>
          <w:jc w:val="center"/>
        </w:trPr>
        <w:tc>
          <w:tcPr>
            <w:tcW w:w="1041" w:type="dxa"/>
            <w:vAlign w:val="center"/>
          </w:tcPr>
          <w:p w14:paraId="211169F6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02" w:type="dxa"/>
          </w:tcPr>
          <w:p w14:paraId="341AB9AA" w14:textId="77777777"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260" w:type="dxa"/>
            <w:vAlign w:val="center"/>
          </w:tcPr>
          <w:p w14:paraId="00518A8D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533CE3E4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14:paraId="61FF8329" w14:textId="77777777"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14:paraId="2257A240" w14:textId="77777777"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</w:tbl>
    <w:p w14:paraId="4957FD39" w14:textId="77777777" w:rsidR="00851017" w:rsidRPr="005265BE" w:rsidRDefault="00851017" w:rsidP="00851017">
      <w:pPr>
        <w:rPr>
          <w:rFonts w:ascii="標楷體" w:eastAsia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51017" w:rsidRPr="005265BE" w14:paraId="693E2676" w14:textId="77777777" w:rsidTr="00265B3D">
        <w:trPr>
          <w:trHeight w:val="7114"/>
        </w:trPr>
        <w:tc>
          <w:tcPr>
            <w:tcW w:w="9526" w:type="dxa"/>
          </w:tcPr>
          <w:p w14:paraId="4F9A5A22" w14:textId="6EA678C6" w:rsidR="00851017" w:rsidRDefault="00851017" w:rsidP="00B26F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65BE">
              <w:rPr>
                <w:rFonts w:ascii="標楷體" w:eastAsia="標楷體" w:hAnsi="標楷體" w:hint="eastAsia"/>
              </w:rPr>
              <w:t>◎</w:t>
            </w:r>
            <w:r w:rsidRPr="005265BE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14:paraId="03742783" w14:textId="02A00447" w:rsidR="001A34F9" w:rsidRPr="004F4CB8" w:rsidRDefault="004F4CB8" w:rsidP="00B26F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111111"/>
                <w:shd w:val="clear" w:color="auto" w:fill="FFFFFF"/>
              </w:rPr>
              <w:t xml:space="preserve">    </w:t>
            </w:r>
            <w:r w:rsidRPr="004F4CB8">
              <w:rPr>
                <w:rFonts w:ascii="標楷體" w:eastAsia="標楷體" w:hAnsi="標楷體" w:hint="eastAsia"/>
                <w:color w:val="111111"/>
                <w:shd w:val="clear" w:color="auto" w:fill="FFFFFF"/>
              </w:rPr>
              <w:t>人權教育的目的是為了增進每一個人對於人權和基本自由的尊重，使得個人及其尊嚴能夠全面發展、所有人都能切實成為自由社會的</w:t>
            </w:r>
            <w:proofErr w:type="gramStart"/>
            <w:r w:rsidRPr="004F4CB8">
              <w:rPr>
                <w:rFonts w:ascii="標楷體" w:eastAsia="標楷體" w:hAnsi="標楷體" w:hint="eastAsia"/>
                <w:color w:val="111111"/>
                <w:shd w:val="clear" w:color="auto" w:fill="FFFFFF"/>
              </w:rPr>
              <w:t>一</w:t>
            </w:r>
            <w:proofErr w:type="gramEnd"/>
            <w:r w:rsidRPr="004F4CB8">
              <w:rPr>
                <w:rFonts w:ascii="標楷體" w:eastAsia="標楷體" w:hAnsi="標楷體" w:hint="eastAsia"/>
                <w:color w:val="111111"/>
                <w:shd w:val="clear" w:color="auto" w:fill="FFFFFF"/>
              </w:rPr>
              <w:t>份子。</w:t>
            </w:r>
            <w:r>
              <w:rPr>
                <w:rFonts w:ascii="標楷體" w:eastAsia="標楷體" w:hAnsi="標楷體" w:hint="eastAsia"/>
                <w:color w:val="111111"/>
                <w:shd w:val="clear" w:color="auto" w:fill="FFFFFF"/>
              </w:rPr>
              <w:t>而「數位</w:t>
            </w:r>
            <w:r w:rsidRPr="004F4CB8">
              <w:rPr>
                <w:rFonts w:ascii="標楷體" w:eastAsia="標楷體" w:hAnsi="標楷體" w:hint="eastAsia"/>
                <w:color w:val="111111"/>
                <w:shd w:val="clear" w:color="auto" w:fill="FFFFFF"/>
              </w:rPr>
              <w:t>人權</w:t>
            </w:r>
            <w:r>
              <w:rPr>
                <w:rFonts w:ascii="標楷體" w:eastAsia="標楷體" w:hAnsi="標楷體" w:hint="eastAsia"/>
                <w:color w:val="111111"/>
                <w:shd w:val="clear" w:color="auto" w:fill="FFFFFF"/>
              </w:rPr>
              <w:t>」</w:t>
            </w:r>
            <w:r w:rsidRPr="004F4CB8">
              <w:rPr>
                <w:rFonts w:ascii="標楷體" w:eastAsia="標楷體" w:hAnsi="標楷體" w:hint="eastAsia"/>
                <w:color w:val="111111"/>
                <w:shd w:val="clear" w:color="auto" w:fill="FFFFFF"/>
              </w:rPr>
              <w:t>教育的內容以人權、民主、法治為核心，針對不同的培訓對象，再透過不同的活動形式及</w:t>
            </w:r>
            <w:r>
              <w:rPr>
                <w:rFonts w:ascii="標楷體" w:eastAsia="標楷體" w:hAnsi="標楷體" w:hint="eastAsia"/>
                <w:color w:val="111111"/>
                <w:shd w:val="clear" w:color="auto" w:fill="FFFFFF"/>
              </w:rPr>
              <w:t>資訊</w:t>
            </w:r>
            <w:r w:rsidRPr="004F4CB8">
              <w:rPr>
                <w:rFonts w:ascii="標楷體" w:eastAsia="標楷體" w:hAnsi="標楷體" w:hint="eastAsia"/>
                <w:color w:val="111111"/>
                <w:shd w:val="clear" w:color="auto" w:fill="FFFFFF"/>
              </w:rPr>
              <w:t>管道加以實施。</w:t>
            </w:r>
          </w:p>
          <w:p w14:paraId="5E8CBA7C" w14:textId="7BC02D2B" w:rsidR="00851017" w:rsidRDefault="004F4CB8" w:rsidP="00B26F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在這次</w:t>
            </w:r>
            <w:r w:rsidR="00C5297E">
              <w:rPr>
                <w:rFonts w:ascii="標楷體" w:eastAsia="標楷體" w:hAnsi="標楷體" w:hint="eastAsia"/>
              </w:rPr>
              <w:t>數位人權p</w:t>
            </w:r>
            <w:r w:rsidR="00C5297E">
              <w:rPr>
                <w:rFonts w:ascii="標楷體" w:eastAsia="標楷體" w:hAnsi="標楷體"/>
              </w:rPr>
              <w:t>pt</w:t>
            </w:r>
            <w:r w:rsidR="00FA39F8">
              <w:rPr>
                <w:rFonts w:ascii="標楷體" w:eastAsia="標楷體" w:hAnsi="標楷體" w:hint="eastAsia"/>
              </w:rPr>
              <w:t>教材內容</w:t>
            </w:r>
            <w:r>
              <w:rPr>
                <w:rFonts w:ascii="標楷體" w:eastAsia="標楷體" w:hAnsi="標楷體" w:hint="eastAsia"/>
              </w:rPr>
              <w:t>中</w:t>
            </w:r>
            <w:r w:rsidR="00FA39F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發現教材</w:t>
            </w:r>
            <w:r w:rsidR="00FA39F8">
              <w:rPr>
                <w:rFonts w:ascii="標楷體" w:eastAsia="標楷體" w:hAnsi="標楷體" w:hint="eastAsia"/>
              </w:rPr>
              <w:t>以</w:t>
            </w:r>
            <w:proofErr w:type="gramStart"/>
            <w:r w:rsidR="00FA39F8">
              <w:rPr>
                <w:rFonts w:ascii="標楷體" w:eastAsia="標楷體" w:hAnsi="標楷體" w:hint="eastAsia"/>
              </w:rPr>
              <w:t>寶可夢及</w:t>
            </w:r>
            <w:proofErr w:type="gramEnd"/>
            <w:r w:rsidR="00FA39F8">
              <w:rPr>
                <w:rFonts w:ascii="標楷體" w:eastAsia="標楷體" w:hAnsi="標楷體" w:hint="eastAsia"/>
              </w:rPr>
              <w:t>g</w:t>
            </w:r>
            <w:r w:rsidR="00FA39F8">
              <w:rPr>
                <w:rFonts w:ascii="標楷體" w:eastAsia="標楷體" w:hAnsi="標楷體"/>
              </w:rPr>
              <w:t>oogle map</w:t>
            </w:r>
            <w:r w:rsidR="00FA39F8">
              <w:rPr>
                <w:rFonts w:ascii="標楷體" w:eastAsia="標楷體" w:hAnsi="標楷體" w:hint="eastAsia"/>
              </w:rPr>
              <w:t>的主題</w:t>
            </w:r>
            <w:r>
              <w:rPr>
                <w:rFonts w:ascii="標楷體" w:eastAsia="標楷體" w:hAnsi="標楷體" w:hint="eastAsia"/>
              </w:rPr>
              <w:t>，能夠充分引起學生的動機，讓學生能明白</w:t>
            </w:r>
            <w:r w:rsidR="00FA39F8">
              <w:rPr>
                <w:rFonts w:ascii="標楷體" w:eastAsia="標楷體" w:hAnsi="標楷體" w:hint="eastAsia"/>
              </w:rPr>
              <w:t>其實數位人權</w:t>
            </w:r>
            <w:r>
              <w:rPr>
                <w:rFonts w:ascii="標楷體" w:eastAsia="標楷體" w:hAnsi="標楷體" w:hint="eastAsia"/>
              </w:rPr>
              <w:t>就在我們平時的日常生活中</w:t>
            </w:r>
            <w:r w:rsidR="00FA39F8">
              <w:rPr>
                <w:rFonts w:ascii="標楷體" w:eastAsia="標楷體" w:hAnsi="標楷體" w:hint="eastAsia"/>
              </w:rPr>
              <w:t>。</w:t>
            </w:r>
            <w:proofErr w:type="gramStart"/>
            <w:r>
              <w:rPr>
                <w:rFonts w:ascii="標楷體" w:eastAsia="標楷體" w:hAnsi="標楷體" w:hint="eastAsia"/>
              </w:rPr>
              <w:t>再者，</w:t>
            </w:r>
            <w:proofErr w:type="gramEnd"/>
            <w:r w:rsidR="00FA39F8">
              <w:rPr>
                <w:rFonts w:ascii="標楷體" w:eastAsia="標楷體" w:hAnsi="標楷體" w:hint="eastAsia"/>
              </w:rPr>
              <w:t>透過主題式「人權侵害大搜查」的偵探互動情境，</w:t>
            </w:r>
            <w:r>
              <w:rPr>
                <w:rFonts w:ascii="標楷體" w:eastAsia="標楷體" w:hAnsi="標楷體" w:hint="eastAsia"/>
              </w:rPr>
              <w:t>讓學生化被動為主動去探討</w:t>
            </w:r>
            <w:r>
              <w:rPr>
                <w:rFonts w:ascii="標楷體" w:eastAsia="標楷體" w:hAnsi="標楷體" w:hint="eastAsia"/>
              </w:rPr>
              <w:t>如何保障自己的</w:t>
            </w:r>
            <w:r>
              <w:rPr>
                <w:rFonts w:ascii="標楷體" w:eastAsia="標楷體" w:hAnsi="標楷體" w:hint="eastAsia"/>
              </w:rPr>
              <w:t>數位人權。</w:t>
            </w:r>
            <w:r>
              <w:rPr>
                <w:rFonts w:ascii="標楷體" w:eastAsia="標楷體" w:hAnsi="標楷體" w:hint="eastAsia"/>
              </w:rPr>
              <w:t>最後</w:t>
            </w:r>
            <w:r w:rsidR="00572460">
              <w:rPr>
                <w:rFonts w:ascii="標楷體" w:eastAsia="標楷體" w:hAnsi="標楷體" w:hint="eastAsia"/>
              </w:rPr>
              <w:t>以</w:t>
            </w:r>
            <w:r w:rsidR="00572460">
              <w:rPr>
                <w:rFonts w:ascii="標楷體" w:eastAsia="標楷體" w:hAnsi="標楷體" w:hint="eastAsia"/>
              </w:rPr>
              <w:t>行動研究的方式</w:t>
            </w:r>
            <w:r w:rsidR="00572460">
              <w:rPr>
                <w:rFonts w:ascii="標楷體" w:eastAsia="標楷體" w:hAnsi="標楷體" w:hint="eastAsia"/>
              </w:rPr>
              <w:t>，繪製</w:t>
            </w:r>
            <w:r>
              <w:rPr>
                <w:rFonts w:ascii="標楷體" w:eastAsia="標楷體" w:hAnsi="標楷體" w:hint="eastAsia"/>
              </w:rPr>
              <w:t>倡議海報，讓</w:t>
            </w:r>
            <w:r>
              <w:rPr>
                <w:rFonts w:ascii="標楷體" w:eastAsia="標楷體" w:hAnsi="標楷體" w:hint="eastAsia"/>
              </w:rPr>
              <w:t>學生</w:t>
            </w:r>
            <w:r w:rsidR="00572460">
              <w:rPr>
                <w:rFonts w:ascii="標楷體" w:eastAsia="標楷體" w:hAnsi="標楷體" w:hint="eastAsia"/>
              </w:rPr>
              <w:t>能從實踐中，去學習並倡導數位人權的重要性。實在是一個</w:t>
            </w:r>
            <w:r>
              <w:rPr>
                <w:rFonts w:ascii="標楷體" w:eastAsia="標楷體" w:hAnsi="標楷體" w:hint="eastAsia"/>
              </w:rPr>
              <w:t>課程脈絡完整</w:t>
            </w:r>
            <w:r w:rsidR="00572460">
              <w:rPr>
                <w:rFonts w:ascii="標楷體" w:eastAsia="標楷體" w:hAnsi="標楷體" w:hint="eastAsia"/>
              </w:rPr>
              <w:t>並能激發學生學習興趣的課程!</w:t>
            </w:r>
          </w:p>
          <w:p w14:paraId="1691D64A" w14:textId="77777777" w:rsidR="00572460" w:rsidRPr="005265BE" w:rsidRDefault="00572460" w:rsidP="00B26F8B">
            <w:pPr>
              <w:rPr>
                <w:rFonts w:ascii="標楷體" w:eastAsia="標楷體" w:hAnsi="標楷體" w:hint="eastAsia"/>
              </w:rPr>
            </w:pPr>
          </w:p>
          <w:p w14:paraId="45A1BF8C" w14:textId="6F552551"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</w:tc>
      </w:tr>
    </w:tbl>
    <w:p w14:paraId="10567D73" w14:textId="77777777" w:rsidR="00851017" w:rsidRPr="005265BE" w:rsidRDefault="00851017" w:rsidP="00851017">
      <w:pPr>
        <w:ind w:leftChars="150" w:left="360"/>
        <w:rPr>
          <w:rFonts w:ascii="標楷體" w:eastAsia="標楷體" w:hAnsi="標楷體"/>
          <w:sz w:val="32"/>
          <w:szCs w:val="32"/>
        </w:rPr>
      </w:pPr>
      <w:r w:rsidRPr="005265BE">
        <w:rPr>
          <w:rFonts w:ascii="標楷體" w:eastAsia="標楷體" w:hAnsi="標楷體" w:hint="eastAsia"/>
          <w:szCs w:val="32"/>
        </w:rPr>
        <w:t>(</w:t>
      </w:r>
      <w:r w:rsidR="00265B3D">
        <w:rPr>
          <w:rFonts w:ascii="標楷體" w:eastAsia="標楷體" w:hAnsi="標楷體" w:hint="eastAsia"/>
          <w:szCs w:val="32"/>
        </w:rPr>
        <w:t>省思</w:t>
      </w:r>
      <w:r w:rsidR="00987A2D">
        <w:rPr>
          <w:rFonts w:ascii="標楷體" w:eastAsia="標楷體" w:hAnsi="標楷體" w:hint="eastAsia"/>
          <w:szCs w:val="32"/>
        </w:rPr>
        <w:t>內容</w:t>
      </w:r>
      <w:r w:rsidR="00265B3D">
        <w:rPr>
          <w:rFonts w:ascii="標楷體" w:eastAsia="標楷體" w:hAnsi="標楷體" w:hint="eastAsia"/>
          <w:szCs w:val="32"/>
        </w:rPr>
        <w:t>請與本節課的</w:t>
      </w:r>
      <w:r w:rsidR="00987A2D">
        <w:rPr>
          <w:rFonts w:ascii="標楷體" w:eastAsia="標楷體" w:hAnsi="標楷體" w:hint="eastAsia"/>
          <w:szCs w:val="32"/>
        </w:rPr>
        <w:t>人權議題教學有關，</w:t>
      </w:r>
      <w:r w:rsidR="000C77C2">
        <w:rPr>
          <w:rFonts w:ascii="標楷體" w:eastAsia="標楷體" w:hAnsi="標楷體" w:hint="eastAsia"/>
          <w:szCs w:val="32"/>
        </w:rPr>
        <w:t>且</w:t>
      </w:r>
      <w:r w:rsidR="00265B3D">
        <w:rPr>
          <w:rFonts w:ascii="標楷體" w:eastAsia="標楷體" w:hAnsi="標楷體" w:hint="eastAsia"/>
          <w:szCs w:val="32"/>
        </w:rPr>
        <w:t>字數</w:t>
      </w:r>
      <w:r w:rsidR="00921F75">
        <w:rPr>
          <w:rFonts w:ascii="標楷體" w:eastAsia="標楷體" w:hAnsi="標楷體" w:hint="eastAsia"/>
          <w:szCs w:val="32"/>
        </w:rPr>
        <w:t>不含標點</w:t>
      </w:r>
      <w:r w:rsidR="00987A2D">
        <w:rPr>
          <w:rFonts w:ascii="標楷體" w:eastAsia="標楷體" w:hAnsi="標楷體" w:hint="eastAsia"/>
          <w:szCs w:val="32"/>
        </w:rPr>
        <w:t>超過250字</w:t>
      </w:r>
      <w:r w:rsidRPr="005265BE">
        <w:rPr>
          <w:rFonts w:ascii="標楷體" w:eastAsia="標楷體" w:hAnsi="標楷體" w:hint="eastAsia"/>
          <w:szCs w:val="32"/>
        </w:rPr>
        <w:t>)</w:t>
      </w:r>
    </w:p>
    <w:p w14:paraId="61174C90" w14:textId="77777777" w:rsidR="00851017" w:rsidRPr="005265BE" w:rsidRDefault="00851017" w:rsidP="00265B3D">
      <w:pPr>
        <w:ind w:leftChars="150" w:left="360"/>
        <w:rPr>
          <w:rFonts w:ascii="標楷體" w:eastAsia="標楷體" w:hAnsi="標楷體"/>
          <w:szCs w:val="32"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</w:t>
      </w:r>
    </w:p>
    <w:p w14:paraId="55E11B75" w14:textId="025EB4BA" w:rsidR="00851017" w:rsidRPr="005265BE" w:rsidRDefault="00851017" w:rsidP="00851017">
      <w:pPr>
        <w:widowControl/>
        <w:rPr>
          <w:rFonts w:ascii="標楷體" w:eastAsia="標楷體" w:hAnsi="標楷體"/>
          <w:sz w:val="28"/>
        </w:rPr>
      </w:pPr>
    </w:p>
    <w:sectPr w:rsidR="00851017" w:rsidRPr="005265BE" w:rsidSect="00851017">
      <w:pgSz w:w="11906" w:h="16838"/>
      <w:pgMar w:top="720" w:right="851" w:bottom="72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C052" w14:textId="77777777" w:rsidR="00897895" w:rsidRDefault="00897895" w:rsidP="00851017">
      <w:r>
        <w:separator/>
      </w:r>
    </w:p>
  </w:endnote>
  <w:endnote w:type="continuationSeparator" w:id="0">
    <w:p w14:paraId="7D1C5593" w14:textId="77777777" w:rsidR="00897895" w:rsidRDefault="00897895" w:rsidP="0085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BA0F" w14:textId="77777777" w:rsidR="00897895" w:rsidRDefault="00897895" w:rsidP="00851017">
      <w:r>
        <w:separator/>
      </w:r>
    </w:p>
  </w:footnote>
  <w:footnote w:type="continuationSeparator" w:id="0">
    <w:p w14:paraId="6798F2BF" w14:textId="77777777" w:rsidR="00897895" w:rsidRDefault="00897895" w:rsidP="0085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56A"/>
    <w:multiLevelType w:val="hybridMultilevel"/>
    <w:tmpl w:val="88EAE83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A45E6"/>
    <w:multiLevelType w:val="hybridMultilevel"/>
    <w:tmpl w:val="F822E590"/>
    <w:lvl w:ilvl="0" w:tplc="A8708424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 w15:restartNumberingAfterBreak="0">
    <w:nsid w:val="06CE4245"/>
    <w:multiLevelType w:val="hybridMultilevel"/>
    <w:tmpl w:val="88EAE83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217A7"/>
    <w:multiLevelType w:val="hybridMultilevel"/>
    <w:tmpl w:val="2C88A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A1502A78">
      <w:start w:val="5"/>
      <w:numFmt w:val="japaneseLegal"/>
      <w:lvlText w:val="%3、"/>
      <w:lvlJc w:val="left"/>
      <w:pPr>
        <w:ind w:left="1440" w:hanging="480"/>
      </w:pPr>
      <w:rPr>
        <w:rFonts w:hint="default"/>
      </w:rPr>
    </w:lvl>
    <w:lvl w:ilvl="3" w:tplc="ADB812A2">
      <w:start w:val="6"/>
      <w:numFmt w:val="ideographLegalTraditional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5171FF"/>
    <w:multiLevelType w:val="hybridMultilevel"/>
    <w:tmpl w:val="3000D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723C01"/>
    <w:multiLevelType w:val="hybridMultilevel"/>
    <w:tmpl w:val="3C8ADFC2"/>
    <w:lvl w:ilvl="0" w:tplc="6F3815BC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7" w15:restartNumberingAfterBreak="0">
    <w:nsid w:val="2B730553"/>
    <w:multiLevelType w:val="hybridMultilevel"/>
    <w:tmpl w:val="E2021B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577F75"/>
    <w:multiLevelType w:val="hybridMultilevel"/>
    <w:tmpl w:val="30386034"/>
    <w:lvl w:ilvl="0" w:tplc="59B4A08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277EFC"/>
    <w:multiLevelType w:val="hybridMultilevel"/>
    <w:tmpl w:val="87CE514A"/>
    <w:lvl w:ilvl="0" w:tplc="C486D13C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10" w15:restartNumberingAfterBreak="0">
    <w:nsid w:val="4641631C"/>
    <w:multiLevelType w:val="hybridMultilevel"/>
    <w:tmpl w:val="206C48CA"/>
    <w:lvl w:ilvl="0" w:tplc="D5EC69AA">
      <w:start w:val="1"/>
      <w:numFmt w:val="decimal"/>
      <w:lvlText w:val="(%1)"/>
      <w:lvlJc w:val="left"/>
      <w:pPr>
        <w:ind w:left="2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6" w:hanging="480"/>
      </w:pPr>
    </w:lvl>
    <w:lvl w:ilvl="2" w:tplc="0409001B" w:tentative="1">
      <w:start w:val="1"/>
      <w:numFmt w:val="lowerRoman"/>
      <w:lvlText w:val="%3."/>
      <w:lvlJc w:val="right"/>
      <w:pPr>
        <w:ind w:left="3326" w:hanging="480"/>
      </w:pPr>
    </w:lvl>
    <w:lvl w:ilvl="3" w:tplc="0409000F" w:tentative="1">
      <w:start w:val="1"/>
      <w:numFmt w:val="decimal"/>
      <w:lvlText w:val="%4."/>
      <w:lvlJc w:val="left"/>
      <w:pPr>
        <w:ind w:left="3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6" w:hanging="480"/>
      </w:pPr>
    </w:lvl>
    <w:lvl w:ilvl="5" w:tplc="0409001B" w:tentative="1">
      <w:start w:val="1"/>
      <w:numFmt w:val="lowerRoman"/>
      <w:lvlText w:val="%6."/>
      <w:lvlJc w:val="right"/>
      <w:pPr>
        <w:ind w:left="4766" w:hanging="480"/>
      </w:pPr>
    </w:lvl>
    <w:lvl w:ilvl="6" w:tplc="0409000F" w:tentative="1">
      <w:start w:val="1"/>
      <w:numFmt w:val="decimal"/>
      <w:lvlText w:val="%7."/>
      <w:lvlJc w:val="left"/>
      <w:pPr>
        <w:ind w:left="5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6" w:hanging="480"/>
      </w:pPr>
    </w:lvl>
    <w:lvl w:ilvl="8" w:tplc="0409001B" w:tentative="1">
      <w:start w:val="1"/>
      <w:numFmt w:val="lowerRoman"/>
      <w:lvlText w:val="%9."/>
      <w:lvlJc w:val="right"/>
      <w:pPr>
        <w:ind w:left="6206" w:hanging="480"/>
      </w:pPr>
    </w:lvl>
  </w:abstractNum>
  <w:abstractNum w:abstractNumId="11" w15:restartNumberingAfterBreak="0">
    <w:nsid w:val="491A2236"/>
    <w:multiLevelType w:val="hybridMultilevel"/>
    <w:tmpl w:val="5498AA30"/>
    <w:lvl w:ilvl="0" w:tplc="EDAEE4AC">
      <w:start w:val="1"/>
      <w:numFmt w:val="taiwaneseCountingThousand"/>
      <w:lvlText w:val="%1、"/>
      <w:lvlJc w:val="left"/>
      <w:pPr>
        <w:ind w:left="905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3" w15:restartNumberingAfterBreak="0">
    <w:nsid w:val="5007515A"/>
    <w:multiLevelType w:val="hybridMultilevel"/>
    <w:tmpl w:val="40B6D1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6" w15:restartNumberingAfterBreak="0">
    <w:nsid w:val="680C5C75"/>
    <w:multiLevelType w:val="hybridMultilevel"/>
    <w:tmpl w:val="0D420F20"/>
    <w:lvl w:ilvl="0" w:tplc="133669A2">
      <w:start w:val="1"/>
      <w:numFmt w:val="decimal"/>
      <w:lvlText w:val="(%1)"/>
      <w:lvlJc w:val="left"/>
      <w:pPr>
        <w:ind w:left="2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6" w:hanging="480"/>
      </w:pPr>
    </w:lvl>
    <w:lvl w:ilvl="2" w:tplc="0409001B" w:tentative="1">
      <w:start w:val="1"/>
      <w:numFmt w:val="lowerRoman"/>
      <w:lvlText w:val="%3."/>
      <w:lvlJc w:val="right"/>
      <w:pPr>
        <w:ind w:left="3326" w:hanging="480"/>
      </w:pPr>
    </w:lvl>
    <w:lvl w:ilvl="3" w:tplc="0409000F" w:tentative="1">
      <w:start w:val="1"/>
      <w:numFmt w:val="decimal"/>
      <w:lvlText w:val="%4."/>
      <w:lvlJc w:val="left"/>
      <w:pPr>
        <w:ind w:left="3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6" w:hanging="480"/>
      </w:pPr>
    </w:lvl>
    <w:lvl w:ilvl="5" w:tplc="0409001B" w:tentative="1">
      <w:start w:val="1"/>
      <w:numFmt w:val="lowerRoman"/>
      <w:lvlText w:val="%6."/>
      <w:lvlJc w:val="right"/>
      <w:pPr>
        <w:ind w:left="4766" w:hanging="480"/>
      </w:pPr>
    </w:lvl>
    <w:lvl w:ilvl="6" w:tplc="0409000F" w:tentative="1">
      <w:start w:val="1"/>
      <w:numFmt w:val="decimal"/>
      <w:lvlText w:val="%7."/>
      <w:lvlJc w:val="left"/>
      <w:pPr>
        <w:ind w:left="5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6" w:hanging="480"/>
      </w:pPr>
    </w:lvl>
    <w:lvl w:ilvl="8" w:tplc="0409001B" w:tentative="1">
      <w:start w:val="1"/>
      <w:numFmt w:val="lowerRoman"/>
      <w:lvlText w:val="%9."/>
      <w:lvlJc w:val="right"/>
      <w:pPr>
        <w:ind w:left="6206" w:hanging="480"/>
      </w:pPr>
    </w:lvl>
  </w:abstractNum>
  <w:abstractNum w:abstractNumId="17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40602E"/>
    <w:multiLevelType w:val="hybridMultilevel"/>
    <w:tmpl w:val="17D6C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BD4E3F"/>
    <w:multiLevelType w:val="hybridMultilevel"/>
    <w:tmpl w:val="F7562A94"/>
    <w:lvl w:ilvl="0" w:tplc="15525002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20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42696"/>
    <w:multiLevelType w:val="hybridMultilevel"/>
    <w:tmpl w:val="3000D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164B27"/>
    <w:multiLevelType w:val="hybridMultilevel"/>
    <w:tmpl w:val="A4200B12"/>
    <w:lvl w:ilvl="0" w:tplc="F02C788A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9D790C"/>
    <w:multiLevelType w:val="hybridMultilevel"/>
    <w:tmpl w:val="349EE8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FB05E92"/>
    <w:multiLevelType w:val="hybridMultilevel"/>
    <w:tmpl w:val="0C903082"/>
    <w:lvl w:ilvl="0" w:tplc="40BCF552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1"/>
  </w:num>
  <w:num w:numId="11">
    <w:abstractNumId w:val="24"/>
  </w:num>
  <w:num w:numId="12">
    <w:abstractNumId w:val="6"/>
  </w:num>
  <w:num w:numId="13">
    <w:abstractNumId w:val="9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5"/>
  </w:num>
  <w:num w:numId="19">
    <w:abstractNumId w:val="21"/>
  </w:num>
  <w:num w:numId="20">
    <w:abstractNumId w:val="2"/>
  </w:num>
  <w:num w:numId="21">
    <w:abstractNumId w:val="7"/>
  </w:num>
  <w:num w:numId="22">
    <w:abstractNumId w:val="13"/>
  </w:num>
  <w:num w:numId="23">
    <w:abstractNumId w:val="8"/>
  </w:num>
  <w:num w:numId="24">
    <w:abstractNumId w:val="18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17"/>
    <w:rsid w:val="00037C66"/>
    <w:rsid w:val="000C77C2"/>
    <w:rsid w:val="00162575"/>
    <w:rsid w:val="001A34F9"/>
    <w:rsid w:val="00265B3D"/>
    <w:rsid w:val="002C16A8"/>
    <w:rsid w:val="004F4CB8"/>
    <w:rsid w:val="00513704"/>
    <w:rsid w:val="00572460"/>
    <w:rsid w:val="00621824"/>
    <w:rsid w:val="006A2593"/>
    <w:rsid w:val="0075392F"/>
    <w:rsid w:val="007572EF"/>
    <w:rsid w:val="008335FF"/>
    <w:rsid w:val="00851017"/>
    <w:rsid w:val="00897895"/>
    <w:rsid w:val="00921F75"/>
    <w:rsid w:val="00923918"/>
    <w:rsid w:val="00987A2D"/>
    <w:rsid w:val="009B2475"/>
    <w:rsid w:val="00B140C0"/>
    <w:rsid w:val="00B203EF"/>
    <w:rsid w:val="00B21E25"/>
    <w:rsid w:val="00B358A0"/>
    <w:rsid w:val="00B6496A"/>
    <w:rsid w:val="00B836FB"/>
    <w:rsid w:val="00C137FF"/>
    <w:rsid w:val="00C5297E"/>
    <w:rsid w:val="00C8533C"/>
    <w:rsid w:val="00C95171"/>
    <w:rsid w:val="00E609CE"/>
    <w:rsid w:val="00EF30B3"/>
    <w:rsid w:val="00F34748"/>
    <w:rsid w:val="00FA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56095"/>
  <w15:chartTrackingRefBased/>
  <w15:docId w15:val="{BA98E6C9-A36B-476D-A7AF-BC10EE85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017"/>
    <w:pPr>
      <w:widowControl w:val="0"/>
    </w:pPr>
    <w:rPr>
      <w:rFonts w:ascii="Calibri" w:hAnsi="Calibri" w:cs="Calibri"/>
      <w:kern w:val="0"/>
      <w:szCs w:val="24"/>
    </w:rPr>
  </w:style>
  <w:style w:type="paragraph" w:styleId="10">
    <w:name w:val="heading 1"/>
    <w:basedOn w:val="a"/>
    <w:next w:val="a"/>
    <w:link w:val="12"/>
    <w:uiPriority w:val="9"/>
    <w:qFormat/>
    <w:rsid w:val="00851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01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0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0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標題 1 字元"/>
    <w:basedOn w:val="a0"/>
    <w:link w:val="10"/>
    <w:uiPriority w:val="9"/>
    <w:rsid w:val="00851017"/>
    <w:rPr>
      <w:rFonts w:ascii="Calibri" w:hAnsi="Calibri" w:cs="Calibri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1017"/>
    <w:rPr>
      <w:rFonts w:ascii="Calibri" w:hAnsi="Calibri" w:cs="Calibri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851017"/>
    <w:rPr>
      <w:rFonts w:ascii="Calibri" w:hAnsi="Calibri" w:cs="Calibri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851017"/>
    <w:rPr>
      <w:rFonts w:ascii="Calibri" w:hAnsi="Calibri" w:cs="Calibri"/>
      <w:b/>
      <w:kern w:val="0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851017"/>
    <w:rPr>
      <w:rFonts w:ascii="Calibri" w:hAnsi="Calibri" w:cs="Calibri"/>
      <w:b/>
      <w:kern w:val="0"/>
      <w:sz w:val="22"/>
    </w:rPr>
  </w:style>
  <w:style w:type="character" w:customStyle="1" w:styleId="60">
    <w:name w:val="標題 6 字元"/>
    <w:basedOn w:val="a0"/>
    <w:link w:val="6"/>
    <w:uiPriority w:val="9"/>
    <w:semiHidden/>
    <w:rsid w:val="00851017"/>
    <w:rPr>
      <w:rFonts w:ascii="Calibri" w:hAnsi="Calibri" w:cs="Calibri"/>
      <w:b/>
      <w:kern w:val="0"/>
      <w:sz w:val="20"/>
      <w:szCs w:val="20"/>
    </w:rPr>
  </w:style>
  <w:style w:type="table" w:customStyle="1" w:styleId="TableNormal">
    <w:name w:val="Table Normal"/>
    <w:rsid w:val="00851017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510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851017"/>
    <w:rPr>
      <w:rFonts w:ascii="Calibri" w:hAnsi="Calibri" w:cs="Calibri"/>
      <w:b/>
      <w:kern w:val="0"/>
      <w:sz w:val="72"/>
      <w:szCs w:val="72"/>
    </w:rPr>
  </w:style>
  <w:style w:type="paragraph" w:styleId="a5">
    <w:name w:val="List Paragraph"/>
    <w:basedOn w:val="a"/>
    <w:link w:val="a6"/>
    <w:uiPriority w:val="34"/>
    <w:qFormat/>
    <w:rsid w:val="00851017"/>
    <w:pPr>
      <w:ind w:leftChars="200" w:left="480"/>
    </w:pPr>
  </w:style>
  <w:style w:type="paragraph" w:styleId="a7">
    <w:name w:val="Subtitle"/>
    <w:basedOn w:val="a"/>
    <w:next w:val="a"/>
    <w:link w:val="a8"/>
    <w:uiPriority w:val="11"/>
    <w:qFormat/>
    <w:rsid w:val="008510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副標題 字元"/>
    <w:basedOn w:val="a0"/>
    <w:link w:val="a7"/>
    <w:uiPriority w:val="11"/>
    <w:rsid w:val="00851017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8510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1017"/>
  </w:style>
  <w:style w:type="character" w:customStyle="1" w:styleId="ab">
    <w:name w:val="註解文字 字元"/>
    <w:basedOn w:val="a0"/>
    <w:link w:val="aa"/>
    <w:uiPriority w:val="99"/>
    <w:semiHidden/>
    <w:rsid w:val="00851017"/>
    <w:rPr>
      <w:rFonts w:ascii="Calibri" w:hAnsi="Calibri" w:cs="Calibri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01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51017"/>
    <w:rPr>
      <w:rFonts w:ascii="Calibri" w:hAnsi="Calibri" w:cs="Calibri"/>
      <w:b/>
      <w:bCs/>
      <w:kern w:val="0"/>
      <w:szCs w:val="24"/>
    </w:rPr>
  </w:style>
  <w:style w:type="paragraph" w:styleId="ae">
    <w:name w:val="Balloon Text"/>
    <w:basedOn w:val="a"/>
    <w:link w:val="af"/>
    <w:unhideWhenUsed/>
    <w:rsid w:val="00851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85101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851017"/>
    <w:rPr>
      <w:rFonts w:ascii="Calibri" w:hAnsi="Calibri" w:cs="Calibri"/>
      <w:kern w:val="0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851017"/>
    <w:rPr>
      <w:rFonts w:ascii="Calibri" w:hAnsi="Calibri" w:cs="Calibri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5101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4">
    <w:name w:val="Hyperlink"/>
    <w:basedOn w:val="a0"/>
    <w:uiPriority w:val="99"/>
    <w:unhideWhenUsed/>
    <w:rsid w:val="00851017"/>
    <w:rPr>
      <w:color w:val="0563C1" w:themeColor="hyperlink"/>
      <w:u w:val="single"/>
    </w:rPr>
  </w:style>
  <w:style w:type="character" w:customStyle="1" w:styleId="13">
    <w:name w:val="未解析的提及1"/>
    <w:basedOn w:val="a0"/>
    <w:uiPriority w:val="99"/>
    <w:semiHidden/>
    <w:unhideWhenUsed/>
    <w:rsid w:val="0085101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851017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semiHidden/>
    <w:rsid w:val="00851017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7">
    <w:name w:val="註釋標題 字元"/>
    <w:basedOn w:val="a0"/>
    <w:link w:val="af6"/>
    <w:semiHidden/>
    <w:rsid w:val="00851017"/>
    <w:rPr>
      <w:rFonts w:ascii="Times New Roman" w:eastAsia="新細明體" w:hAnsi="Times New Roman" w:cs="Times New Roman"/>
      <w:szCs w:val="20"/>
    </w:rPr>
  </w:style>
  <w:style w:type="paragraph" w:styleId="af8">
    <w:name w:val="Body Text"/>
    <w:basedOn w:val="a"/>
    <w:link w:val="af9"/>
    <w:semiHidden/>
    <w:rsid w:val="00851017"/>
    <w:pPr>
      <w:snapToGrid w:val="0"/>
      <w:jc w:val="distribute"/>
    </w:pPr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character" w:customStyle="1" w:styleId="af9">
    <w:name w:val="本文 字元"/>
    <w:basedOn w:val="a0"/>
    <w:link w:val="af8"/>
    <w:semiHidden/>
    <w:rsid w:val="00851017"/>
    <w:rPr>
      <w:rFonts w:ascii="標楷體" w:eastAsia="標楷體" w:hAnsi="Times New Roman" w:cs="Times New Roman"/>
      <w:spacing w:val="-12"/>
      <w:w w:val="80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51017"/>
    <w:pPr>
      <w:tabs>
        <w:tab w:val="right" w:leader="dot" w:pos="10194"/>
      </w:tabs>
      <w:spacing w:before="120" w:after="120"/>
      <w:jc w:val="center"/>
    </w:pPr>
    <w:rPr>
      <w:rFonts w:ascii="標楷體" w:eastAsia="標楷體" w:hAnsi="標楷體"/>
      <w:b/>
      <w:bCs/>
      <w:cap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51017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51017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51017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51017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51017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51017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51017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51017"/>
    <w:pPr>
      <w:ind w:left="1920"/>
    </w:pPr>
    <w:rPr>
      <w:rFonts w:asciiTheme="minorHAnsi" w:hAnsiTheme="minorHAnsi"/>
      <w:sz w:val="18"/>
      <w:szCs w:val="18"/>
    </w:rPr>
  </w:style>
  <w:style w:type="paragraph" w:styleId="afa">
    <w:name w:val="Plain Text"/>
    <w:basedOn w:val="a"/>
    <w:link w:val="afb"/>
    <w:rsid w:val="00851017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b">
    <w:name w:val="純文字 字元"/>
    <w:basedOn w:val="a0"/>
    <w:link w:val="afa"/>
    <w:rsid w:val="00851017"/>
    <w:rPr>
      <w:rFonts w:ascii="細明體" w:eastAsia="細明體" w:hAnsi="Courier New" w:cs="Times New Roman"/>
      <w:kern w:val="0"/>
      <w:szCs w:val="20"/>
    </w:rPr>
  </w:style>
  <w:style w:type="paragraph" w:customStyle="1" w:styleId="1">
    <w:name w:val="1"/>
    <w:basedOn w:val="a"/>
    <w:rsid w:val="00851017"/>
    <w:pPr>
      <w:numPr>
        <w:numId w:val="1"/>
      </w:numPr>
      <w:spacing w:before="120" w:after="120" w:line="400" w:lineRule="exact"/>
    </w:pPr>
    <w:rPr>
      <w:rFonts w:ascii="標楷體" w:eastAsia="標楷體" w:hAnsi="Times New Roman" w:cs="Times New Roman"/>
      <w:b/>
      <w:spacing w:val="20"/>
      <w:kern w:val="2"/>
      <w:sz w:val="32"/>
      <w:szCs w:val="20"/>
    </w:rPr>
  </w:style>
  <w:style w:type="paragraph" w:customStyle="1" w:styleId="15">
    <w:name w:val="第1層"/>
    <w:basedOn w:val="a"/>
    <w:rsid w:val="00851017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">
    <w:name w:val="第1層之1"/>
    <w:basedOn w:val="15"/>
    <w:rsid w:val="00851017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851017"/>
    <w:pPr>
      <w:spacing w:line="240" w:lineRule="auto"/>
      <w:ind w:left="567" w:hanging="397"/>
    </w:pPr>
  </w:style>
  <w:style w:type="character" w:styleId="afc">
    <w:name w:val="page number"/>
    <w:basedOn w:val="a0"/>
    <w:rsid w:val="00851017"/>
  </w:style>
  <w:style w:type="paragraph" w:styleId="afd">
    <w:name w:val="Body Text Indent"/>
    <w:basedOn w:val="a"/>
    <w:link w:val="afe"/>
    <w:rsid w:val="00851017"/>
    <w:pPr>
      <w:tabs>
        <w:tab w:val="left" w:pos="3724"/>
      </w:tabs>
      <w:ind w:firstLine="555"/>
    </w:pPr>
    <w:rPr>
      <w:rFonts w:ascii="Times New Roman" w:eastAsia="標楷體" w:hAnsi="Times New Roman" w:cs="Times New Roman"/>
      <w:kern w:val="2"/>
      <w:sz w:val="28"/>
      <w:szCs w:val="20"/>
    </w:rPr>
  </w:style>
  <w:style w:type="character" w:customStyle="1" w:styleId="afe">
    <w:name w:val="本文縮排 字元"/>
    <w:basedOn w:val="a0"/>
    <w:link w:val="afd"/>
    <w:rsid w:val="00851017"/>
    <w:rPr>
      <w:rFonts w:ascii="Times New Roman" w:eastAsia="標楷體" w:hAnsi="Times New Roman" w:cs="Times New Roman"/>
      <w:sz w:val="28"/>
      <w:szCs w:val="20"/>
    </w:rPr>
  </w:style>
  <w:style w:type="paragraph" w:styleId="aff">
    <w:name w:val="Normal Indent"/>
    <w:basedOn w:val="a"/>
    <w:rsid w:val="00851017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5101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2">
    <w:name w:val="樣式2"/>
    <w:basedOn w:val="a"/>
    <w:rsid w:val="00851017"/>
    <w:pPr>
      <w:spacing w:line="400" w:lineRule="exact"/>
      <w:jc w:val="both"/>
    </w:pPr>
    <w:rPr>
      <w:rFonts w:ascii="Times New Roman" w:eastAsia="標楷體" w:hAnsi="Times New Roman" w:cs="Times New Roman"/>
      <w:kern w:val="2"/>
      <w:szCs w:val="20"/>
    </w:rPr>
  </w:style>
  <w:style w:type="paragraph" w:customStyle="1" w:styleId="1-1-1">
    <w:name w:val="1-1-1"/>
    <w:basedOn w:val="a"/>
    <w:rsid w:val="00851017"/>
    <w:pPr>
      <w:spacing w:line="400" w:lineRule="exact"/>
      <w:ind w:left="1588" w:hanging="737"/>
      <w:jc w:val="both"/>
    </w:pPr>
    <w:rPr>
      <w:rFonts w:ascii="Times New Roman" w:eastAsia="標楷體" w:hAnsi="Times New Roman" w:cs="Times New Roman"/>
      <w:kern w:val="2"/>
      <w:szCs w:val="20"/>
    </w:rPr>
  </w:style>
  <w:style w:type="table" w:customStyle="1" w:styleId="16">
    <w:name w:val="表格格線1"/>
    <w:basedOn w:val="a1"/>
    <w:next w:val="af5"/>
    <w:uiPriority w:val="39"/>
    <w:rsid w:val="00851017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1017"/>
    <w:pPr>
      <w:widowControl w:val="0"/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a6">
    <w:name w:val="清單段落 字元"/>
    <w:basedOn w:val="a0"/>
    <w:link w:val="a5"/>
    <w:uiPriority w:val="34"/>
    <w:locked/>
    <w:rsid w:val="00851017"/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張兆文</dc:creator>
  <cp:keywords/>
  <dc:description/>
  <cp:lastModifiedBy>ingrid</cp:lastModifiedBy>
  <cp:revision>5</cp:revision>
  <dcterms:created xsi:type="dcterms:W3CDTF">2023-01-17T06:09:00Z</dcterms:created>
  <dcterms:modified xsi:type="dcterms:W3CDTF">2023-01-18T01:35:00Z</dcterms:modified>
</cp:coreProperties>
</file>