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4DE9" w14:textId="24B2D12A" w:rsidR="00054729" w:rsidRDefault="00054729" w:rsidP="005539C4">
      <w:pPr>
        <w:spacing w:line="240" w:lineRule="auto"/>
        <w:jc w:val="center"/>
        <w:rPr>
          <w:rFonts w:ascii="標楷體" w:eastAsia="標楷體" w:hAnsi="標楷體"/>
        </w:rPr>
      </w:pPr>
      <w:r w:rsidRPr="00054729">
        <w:rPr>
          <w:rFonts w:ascii="標楷體" w:eastAsia="標楷體" w:hAnsi="標楷體"/>
        </w:rPr>
        <w:t>基隆市11</w:t>
      </w:r>
      <w:r>
        <w:rPr>
          <w:rFonts w:ascii="標楷體" w:eastAsia="標楷體" w:hAnsi="標楷體" w:hint="eastAsia"/>
        </w:rPr>
        <w:t>5</w:t>
      </w:r>
      <w:proofErr w:type="gramStart"/>
      <w:r w:rsidRPr="00054729">
        <w:rPr>
          <w:rFonts w:ascii="標楷體" w:eastAsia="標楷體" w:hAnsi="標楷體"/>
        </w:rPr>
        <w:t>學年度精進</w:t>
      </w:r>
      <w:proofErr w:type="gramEnd"/>
      <w:r w:rsidRPr="00054729">
        <w:rPr>
          <w:rFonts w:ascii="標楷體" w:eastAsia="標楷體" w:hAnsi="標楷體"/>
        </w:rPr>
        <w:t>國民中小學教師教學專業與課程品質計畫</w:t>
      </w:r>
    </w:p>
    <w:p w14:paraId="1E39C847" w14:textId="0C9D34D4" w:rsidR="00054729" w:rsidRDefault="00054729" w:rsidP="005539C4">
      <w:pPr>
        <w:spacing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00456A03">
        <w:rPr>
          <w:rFonts w:ascii="標楷體" w:eastAsia="標楷體" w:hAnsi="標楷體" w:hint="eastAsia"/>
        </w:rPr>
        <w:t>性別平等</w:t>
      </w:r>
      <w:r w:rsidRPr="00054729">
        <w:rPr>
          <w:rFonts w:ascii="標楷體" w:eastAsia="標楷體" w:hAnsi="標楷體"/>
        </w:rPr>
        <w:t>教育</w:t>
      </w:r>
      <w:proofErr w:type="gramStart"/>
      <w:r w:rsidRPr="00054729">
        <w:rPr>
          <w:rFonts w:ascii="標楷體" w:eastAsia="標楷體" w:hAnsi="標楷體"/>
        </w:rPr>
        <w:t>議</w:t>
      </w:r>
      <w:r w:rsidR="00456A03">
        <w:rPr>
          <w:rFonts w:ascii="標楷體" w:eastAsia="標楷體" w:hAnsi="標楷體" w:hint="eastAsia"/>
        </w:rPr>
        <w:t>題</w:t>
      </w:r>
      <w:r w:rsidRPr="00054729">
        <w:rPr>
          <w:rFonts w:ascii="標楷體" w:eastAsia="標楷體" w:hAnsi="標楷體"/>
        </w:rPr>
        <w:t>分團</w:t>
      </w:r>
      <w:proofErr w:type="gramEnd"/>
      <w:r>
        <w:rPr>
          <w:rFonts w:ascii="標楷體" w:eastAsia="標楷體" w:hAnsi="標楷體" w:hint="eastAsia"/>
        </w:rPr>
        <w:t xml:space="preserve"> 國小組</w:t>
      </w:r>
    </w:p>
    <w:p w14:paraId="29C4FD19" w14:textId="058D780C" w:rsidR="00054729" w:rsidRPr="00054729" w:rsidRDefault="007F0B78" w:rsidP="005539C4">
      <w:pPr>
        <w:spacing w:line="240" w:lineRule="auto"/>
        <w:jc w:val="center"/>
        <w:rPr>
          <w:rFonts w:ascii="標楷體" w:eastAsia="標楷體" w:hAnsi="標楷體"/>
        </w:rPr>
      </w:pPr>
      <w:r>
        <w:rPr>
          <w:rFonts w:ascii="標楷體" w:eastAsia="標楷體" w:hAnsi="標楷體" w:hint="eastAsia"/>
        </w:rPr>
        <w:t xml:space="preserve">子計畫一 </w:t>
      </w:r>
      <w:r w:rsidR="00456A03">
        <w:rPr>
          <w:rFonts w:ascii="標楷體" w:eastAsia="標楷體" w:hAnsi="標楷體" w:hint="eastAsia"/>
        </w:rPr>
        <w:t>團</w:t>
      </w:r>
      <w:proofErr w:type="gramStart"/>
      <w:r w:rsidR="00456A03">
        <w:rPr>
          <w:rFonts w:ascii="標楷體" w:eastAsia="標楷體" w:hAnsi="標楷體" w:hint="eastAsia"/>
        </w:rPr>
        <w:t>務</w:t>
      </w:r>
      <w:proofErr w:type="gramEnd"/>
      <w:r w:rsidR="00456A03">
        <w:rPr>
          <w:rFonts w:ascii="標楷體" w:eastAsia="標楷體" w:hAnsi="標楷體" w:hint="eastAsia"/>
        </w:rPr>
        <w:t>工作會議</w:t>
      </w:r>
      <w:r w:rsidR="00C27953">
        <w:rPr>
          <w:rFonts w:ascii="標楷體" w:eastAsia="標楷體" w:hAnsi="標楷體" w:hint="eastAsia"/>
        </w:rPr>
        <w:t>暨團員增能</w:t>
      </w:r>
      <w:r w:rsidR="00054729" w:rsidRPr="00054729">
        <w:rPr>
          <w:rFonts w:ascii="標楷體" w:eastAsia="標楷體" w:hAnsi="標楷體"/>
        </w:rPr>
        <w:t>實施計畫</w:t>
      </w:r>
    </w:p>
    <w:p w14:paraId="052E6F7E" w14:textId="3D4EFD47" w:rsidR="00054729" w:rsidRPr="00054729" w:rsidRDefault="00054729" w:rsidP="005539C4">
      <w:pPr>
        <w:spacing w:line="240" w:lineRule="auto"/>
        <w:rPr>
          <w:rFonts w:ascii="標楷體" w:eastAsia="標楷體" w:hAnsi="標楷體"/>
        </w:rPr>
      </w:pPr>
      <w:r w:rsidRPr="00054729">
        <w:rPr>
          <w:rFonts w:ascii="標楷體" w:eastAsia="標楷體" w:hAnsi="標楷體"/>
        </w:rPr>
        <w:t>一、依據</w:t>
      </w:r>
    </w:p>
    <w:p w14:paraId="6177EC38" w14:textId="0AF4C337" w:rsidR="00054729" w:rsidRPr="00054729" w:rsidRDefault="00054729" w:rsidP="005539C4">
      <w:pPr>
        <w:spacing w:line="240" w:lineRule="auto"/>
        <w:jc w:val="both"/>
        <w:rPr>
          <w:rFonts w:ascii="標楷體" w:eastAsia="標楷體" w:hAnsi="標楷體"/>
        </w:rPr>
      </w:pPr>
      <w:r w:rsidRPr="00054729">
        <w:rPr>
          <w:rFonts w:ascii="標楷體" w:eastAsia="標楷體" w:hAnsi="標楷體"/>
        </w:rPr>
        <w:t>（一）教育部補助直轄市縣（市）政府精進國民中學及國民小學教師教學專業與課程品質作業要點。</w:t>
      </w:r>
    </w:p>
    <w:p w14:paraId="50AE0A11" w14:textId="3F6BBF39" w:rsidR="00054729" w:rsidRPr="00E8727A" w:rsidRDefault="00054729" w:rsidP="005539C4">
      <w:pPr>
        <w:spacing w:line="240" w:lineRule="auto"/>
        <w:rPr>
          <w:rFonts w:ascii="標楷體" w:eastAsia="標楷體" w:hAnsi="標楷體"/>
        </w:rPr>
      </w:pPr>
      <w:r w:rsidRPr="00E8727A">
        <w:rPr>
          <w:rFonts w:ascii="標楷體" w:eastAsia="標楷體" w:hAnsi="標楷體"/>
        </w:rPr>
        <w:t>（二）基隆市11</w:t>
      </w:r>
      <w:r w:rsidRPr="00E8727A">
        <w:rPr>
          <w:rFonts w:ascii="標楷體" w:eastAsia="標楷體" w:hAnsi="標楷體" w:hint="eastAsia"/>
        </w:rPr>
        <w:t>5</w:t>
      </w:r>
      <w:proofErr w:type="gramStart"/>
      <w:r w:rsidRPr="00E8727A">
        <w:rPr>
          <w:rFonts w:ascii="標楷體" w:eastAsia="標楷體" w:hAnsi="標楷體"/>
        </w:rPr>
        <w:t>學年度精進</w:t>
      </w:r>
      <w:proofErr w:type="gramEnd"/>
      <w:r w:rsidRPr="00E8727A">
        <w:rPr>
          <w:rFonts w:ascii="標楷體" w:eastAsia="標楷體" w:hAnsi="標楷體"/>
        </w:rPr>
        <w:t>國民中小學教師教學專業與課程品質計畫。</w:t>
      </w:r>
    </w:p>
    <w:p w14:paraId="3FC51354" w14:textId="0C4AD86D" w:rsidR="00054729" w:rsidRPr="00E8727A" w:rsidRDefault="00054729" w:rsidP="005539C4">
      <w:pPr>
        <w:spacing w:line="240" w:lineRule="auto"/>
        <w:rPr>
          <w:rFonts w:ascii="標楷體" w:eastAsia="標楷體" w:hAnsi="標楷體"/>
        </w:rPr>
      </w:pPr>
      <w:r w:rsidRPr="00E8727A">
        <w:rPr>
          <w:rFonts w:ascii="標楷體" w:eastAsia="標楷體" w:hAnsi="標楷體"/>
        </w:rPr>
        <w:t>（三）</w:t>
      </w:r>
      <w:r w:rsidR="00E8727A" w:rsidRPr="00E8727A">
        <w:rPr>
          <w:rFonts w:ascii="標楷體" w:eastAsia="標楷體" w:hAnsi="標楷體" w:hint="eastAsia"/>
        </w:rPr>
        <w:t>性別平等教育法</w:t>
      </w:r>
      <w:r w:rsidRPr="00E8727A">
        <w:rPr>
          <w:rFonts w:ascii="標楷體" w:eastAsia="標楷體" w:hAnsi="標楷體"/>
        </w:rPr>
        <w:t>。</w:t>
      </w:r>
    </w:p>
    <w:p w14:paraId="78F74180" w14:textId="2E5D80B3" w:rsidR="00054729" w:rsidRPr="00E8727A" w:rsidRDefault="00054729" w:rsidP="005539C4">
      <w:pPr>
        <w:spacing w:line="240" w:lineRule="auto"/>
        <w:rPr>
          <w:rFonts w:ascii="標楷體" w:eastAsia="標楷體" w:hAnsi="標楷體"/>
        </w:rPr>
      </w:pPr>
      <w:r w:rsidRPr="00E8727A">
        <w:rPr>
          <w:rFonts w:ascii="標楷體" w:eastAsia="標楷體" w:hAnsi="標楷體"/>
        </w:rPr>
        <w:t>（四）</w:t>
      </w:r>
      <w:r w:rsidR="00E8727A" w:rsidRPr="00E8727A">
        <w:rPr>
          <w:rFonts w:ascii="標楷體" w:eastAsia="標楷體" w:hAnsi="標楷體"/>
        </w:rPr>
        <w:t>基隆市11</w:t>
      </w:r>
      <w:r w:rsidR="00E8727A" w:rsidRPr="00E8727A">
        <w:rPr>
          <w:rFonts w:ascii="標楷體" w:eastAsia="標楷體" w:hAnsi="標楷體" w:hint="eastAsia"/>
        </w:rPr>
        <w:t>5</w:t>
      </w:r>
      <w:r w:rsidR="00E8727A" w:rsidRPr="00E8727A">
        <w:rPr>
          <w:rFonts w:ascii="標楷體" w:eastAsia="標楷體" w:hAnsi="標楷體"/>
        </w:rPr>
        <w:t>學年度國教地方團</w:t>
      </w:r>
      <w:r w:rsidR="00E8727A" w:rsidRPr="00E8727A">
        <w:rPr>
          <w:rFonts w:ascii="標楷體" w:eastAsia="標楷體" w:hAnsi="標楷體" w:hint="eastAsia"/>
        </w:rPr>
        <w:t>運作</w:t>
      </w:r>
      <w:r w:rsidR="00E8727A" w:rsidRPr="00E8727A">
        <w:rPr>
          <w:rFonts w:ascii="標楷體" w:eastAsia="標楷體" w:hAnsi="標楷體"/>
        </w:rPr>
        <w:t>計畫。</w:t>
      </w:r>
    </w:p>
    <w:p w14:paraId="41C87EC2" w14:textId="77777777" w:rsidR="00054729" w:rsidRPr="00054729" w:rsidRDefault="00054729" w:rsidP="005539C4">
      <w:pPr>
        <w:spacing w:line="240" w:lineRule="auto"/>
        <w:rPr>
          <w:rFonts w:ascii="標楷體" w:eastAsia="標楷體" w:hAnsi="標楷體"/>
        </w:rPr>
      </w:pPr>
    </w:p>
    <w:p w14:paraId="43B3A773" w14:textId="525816C0" w:rsidR="00054729" w:rsidRPr="00054729" w:rsidRDefault="00054729" w:rsidP="005539C4">
      <w:pPr>
        <w:spacing w:line="240" w:lineRule="auto"/>
        <w:rPr>
          <w:rFonts w:ascii="標楷體" w:eastAsia="標楷體" w:hAnsi="標楷體"/>
        </w:rPr>
      </w:pPr>
      <w:r w:rsidRPr="00054729">
        <w:rPr>
          <w:rFonts w:ascii="標楷體" w:eastAsia="標楷體" w:hAnsi="標楷體"/>
        </w:rPr>
        <w:t>三、目的</w:t>
      </w:r>
    </w:p>
    <w:p w14:paraId="5E2BD1D9" w14:textId="64030759" w:rsidR="00054729" w:rsidRDefault="00D04D79" w:rsidP="005539C4">
      <w:pPr>
        <w:spacing w:line="240" w:lineRule="auto"/>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)透過團</w:t>
      </w:r>
      <w:proofErr w:type="gramStart"/>
      <w:r>
        <w:rPr>
          <w:rFonts w:ascii="標楷體" w:eastAsia="標楷體" w:hAnsi="標楷體" w:hint="eastAsia"/>
        </w:rPr>
        <w:t>務</w:t>
      </w:r>
      <w:proofErr w:type="gramEnd"/>
      <w:r>
        <w:rPr>
          <w:rFonts w:ascii="標楷體" w:eastAsia="標楷體" w:hAnsi="標楷體" w:hint="eastAsia"/>
        </w:rPr>
        <w:t>會議，讓輔導團工作順利推展。</w:t>
      </w:r>
    </w:p>
    <w:p w14:paraId="621187AE" w14:textId="73FDC459" w:rsidR="00D04D79" w:rsidRPr="00054729" w:rsidRDefault="00D04D79" w:rsidP="005539C4">
      <w:pPr>
        <w:spacing w:line="240" w:lineRule="auto"/>
        <w:rPr>
          <w:rFonts w:ascii="標楷體" w:eastAsia="標楷體" w:hAnsi="標楷體"/>
        </w:rPr>
      </w:pPr>
      <w:r>
        <w:rPr>
          <w:rFonts w:ascii="標楷體" w:eastAsia="標楷體" w:hAnsi="標楷體" w:hint="eastAsia"/>
        </w:rPr>
        <w:t>(二)透過團</w:t>
      </w:r>
      <w:proofErr w:type="gramStart"/>
      <w:r>
        <w:rPr>
          <w:rFonts w:ascii="標楷體" w:eastAsia="標楷體" w:hAnsi="標楷體" w:hint="eastAsia"/>
        </w:rPr>
        <w:t>務</w:t>
      </w:r>
      <w:proofErr w:type="gramEnd"/>
      <w:r>
        <w:rPr>
          <w:rFonts w:ascii="標楷體" w:eastAsia="標楷體" w:hAnsi="標楷體" w:hint="eastAsia"/>
        </w:rPr>
        <w:t>工作，提升輔導員知能。</w:t>
      </w:r>
    </w:p>
    <w:p w14:paraId="521E6153" w14:textId="1696EFAE" w:rsidR="00054729" w:rsidRPr="00054729" w:rsidRDefault="00054729" w:rsidP="005539C4">
      <w:pPr>
        <w:spacing w:line="240" w:lineRule="auto"/>
        <w:rPr>
          <w:rFonts w:ascii="標楷體" w:eastAsia="標楷體" w:hAnsi="標楷體"/>
        </w:rPr>
      </w:pPr>
      <w:r w:rsidRPr="00054729">
        <w:rPr>
          <w:rFonts w:ascii="標楷體" w:eastAsia="標楷體" w:hAnsi="標楷體"/>
        </w:rPr>
        <w:t>四、辦理單位</w:t>
      </w:r>
    </w:p>
    <w:p w14:paraId="728891C7" w14:textId="59C50A15" w:rsidR="00054729" w:rsidRPr="00054729" w:rsidRDefault="00054729" w:rsidP="005539C4">
      <w:pPr>
        <w:spacing w:line="240" w:lineRule="auto"/>
        <w:rPr>
          <w:rFonts w:ascii="標楷體" w:eastAsia="標楷體" w:hAnsi="標楷體"/>
        </w:rPr>
      </w:pPr>
      <w:r w:rsidRPr="00054729">
        <w:rPr>
          <w:rFonts w:ascii="標楷體" w:eastAsia="標楷體" w:hAnsi="標楷體"/>
        </w:rPr>
        <w:t>（一）指導單位：教育部國民及學前教育署</w:t>
      </w:r>
    </w:p>
    <w:p w14:paraId="7C4D7D52" w14:textId="6A7AA5D4" w:rsidR="00054729" w:rsidRPr="00054729" w:rsidRDefault="00054729" w:rsidP="005539C4">
      <w:pPr>
        <w:spacing w:line="240" w:lineRule="auto"/>
        <w:rPr>
          <w:rFonts w:ascii="標楷體" w:eastAsia="標楷體" w:hAnsi="標楷體"/>
        </w:rPr>
      </w:pPr>
      <w:r w:rsidRPr="00054729">
        <w:rPr>
          <w:rFonts w:ascii="標楷體" w:eastAsia="標楷體" w:hAnsi="標楷體"/>
        </w:rPr>
        <w:t>（二）主辦單位：基隆市政府</w:t>
      </w:r>
    </w:p>
    <w:p w14:paraId="4542B5DD" w14:textId="027F93A9" w:rsidR="00054729" w:rsidRPr="00456A03" w:rsidRDefault="00054729" w:rsidP="005539C4">
      <w:pPr>
        <w:spacing w:line="240" w:lineRule="auto"/>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00456A03">
        <w:rPr>
          <w:rFonts w:ascii="標楷體" w:eastAsia="標楷體" w:hAnsi="標楷體" w:hint="eastAsia"/>
        </w:rPr>
        <w:t>性別平等</w:t>
      </w:r>
      <w:r w:rsidRPr="00054729">
        <w:rPr>
          <w:rFonts w:ascii="標楷體" w:eastAsia="標楷體" w:hAnsi="標楷體"/>
        </w:rPr>
        <w:t>教育議題</w:t>
      </w:r>
      <w:proofErr w:type="gramStart"/>
      <w:r w:rsidRPr="00054729">
        <w:rPr>
          <w:rFonts w:ascii="標楷體" w:eastAsia="標楷體" w:hAnsi="標楷體"/>
        </w:rPr>
        <w:t>分團</w:t>
      </w:r>
      <w:r>
        <w:rPr>
          <w:rFonts w:ascii="標楷體" w:eastAsia="標楷體" w:hAnsi="標楷體" w:hint="eastAsia"/>
        </w:rPr>
        <w:t>國</w:t>
      </w:r>
      <w:proofErr w:type="gramEnd"/>
      <w:r>
        <w:rPr>
          <w:rFonts w:ascii="標楷體" w:eastAsia="標楷體" w:hAnsi="標楷體" w:hint="eastAsia"/>
        </w:rPr>
        <w:t>小組</w:t>
      </w:r>
    </w:p>
    <w:p w14:paraId="429B2B93" w14:textId="5695ACC7" w:rsidR="00054729" w:rsidRPr="00054729" w:rsidRDefault="00054729" w:rsidP="005539C4">
      <w:pPr>
        <w:spacing w:line="240" w:lineRule="auto"/>
        <w:rPr>
          <w:rFonts w:ascii="標楷體" w:eastAsia="標楷體" w:hAnsi="標楷體"/>
        </w:rPr>
      </w:pPr>
      <w:r w:rsidRPr="00054729">
        <w:rPr>
          <w:rFonts w:ascii="標楷體" w:eastAsia="標楷體" w:hAnsi="標楷體"/>
        </w:rPr>
        <w:t>（四）協辦單位（視實際增刪）</w:t>
      </w:r>
    </w:p>
    <w:p w14:paraId="1F06AC3C" w14:textId="75846710" w:rsidR="00054729" w:rsidRPr="00054729" w:rsidRDefault="00054729" w:rsidP="005539C4">
      <w:pPr>
        <w:spacing w:line="240" w:lineRule="auto"/>
        <w:rPr>
          <w:rFonts w:ascii="標楷體" w:eastAsia="標楷體" w:hAnsi="標楷體"/>
        </w:rPr>
      </w:pPr>
      <w:r w:rsidRPr="00054729">
        <w:rPr>
          <w:rFonts w:ascii="標楷體" w:eastAsia="標楷體" w:hAnsi="標楷體"/>
        </w:rPr>
        <w:t>五、辦理日期（時間、時數等）及地點（包含研習時數）</w:t>
      </w:r>
    </w:p>
    <w:p w14:paraId="01302D2A" w14:textId="0FE8856A" w:rsidR="00054729" w:rsidRPr="00054729" w:rsidRDefault="00054729" w:rsidP="005539C4">
      <w:pPr>
        <w:spacing w:line="240" w:lineRule="auto"/>
        <w:rPr>
          <w:rFonts w:ascii="標楷體" w:eastAsia="標楷體" w:hAnsi="標楷體"/>
        </w:rPr>
      </w:pPr>
      <w:r w:rsidRPr="00054729">
        <w:rPr>
          <w:rFonts w:ascii="標楷體" w:eastAsia="標楷體" w:hAnsi="標楷體"/>
        </w:rPr>
        <w:t>六、參加對象與人數</w:t>
      </w:r>
      <w:r w:rsidR="003563CF">
        <w:rPr>
          <w:rFonts w:ascii="標楷體" w:eastAsia="標楷體" w:hAnsi="標楷體" w:hint="eastAsia"/>
        </w:rPr>
        <w:t>:性別平等教育議題</w:t>
      </w:r>
      <w:proofErr w:type="gramStart"/>
      <w:r w:rsidR="003563CF">
        <w:rPr>
          <w:rFonts w:ascii="標楷體" w:eastAsia="標楷體" w:hAnsi="標楷體" w:hint="eastAsia"/>
        </w:rPr>
        <w:t>分團國</w:t>
      </w:r>
      <w:proofErr w:type="gramEnd"/>
      <w:r w:rsidR="003563CF">
        <w:rPr>
          <w:rFonts w:ascii="標楷體" w:eastAsia="標楷體" w:hAnsi="標楷體" w:hint="eastAsia"/>
        </w:rPr>
        <w:t>小組輔導員10人</w:t>
      </w:r>
    </w:p>
    <w:p w14:paraId="03A8BFC5" w14:textId="5C9FA9F7" w:rsidR="00054729" w:rsidRDefault="00054729" w:rsidP="005539C4">
      <w:pPr>
        <w:spacing w:line="240" w:lineRule="auto"/>
        <w:rPr>
          <w:rFonts w:ascii="標楷體" w:eastAsia="標楷體" w:hAnsi="標楷體"/>
        </w:rPr>
      </w:pPr>
      <w:r w:rsidRPr="00054729">
        <w:rPr>
          <w:rFonts w:ascii="標楷體" w:eastAsia="標楷體" w:hAnsi="標楷體"/>
        </w:rPr>
        <w:t>七、</w:t>
      </w:r>
      <w:r w:rsidR="00D97718">
        <w:rPr>
          <w:rFonts w:ascii="標楷體" w:eastAsia="標楷體" w:hAnsi="標楷體" w:hint="eastAsia"/>
        </w:rPr>
        <w:t>縣市系統性</w:t>
      </w:r>
      <w:r w:rsidR="00E8727A">
        <w:rPr>
          <w:rFonts w:ascii="標楷體" w:eastAsia="標楷體" w:hAnsi="標楷體" w:hint="eastAsia"/>
        </w:rPr>
        <w:t>發展</w:t>
      </w:r>
      <w:r w:rsidR="00D97718">
        <w:rPr>
          <w:rFonts w:ascii="標楷體" w:eastAsia="標楷體" w:hAnsi="標楷體" w:hint="eastAsia"/>
        </w:rPr>
        <w:t>與團</w:t>
      </w:r>
      <w:proofErr w:type="gramStart"/>
      <w:r w:rsidR="00D97718">
        <w:rPr>
          <w:rFonts w:ascii="標楷體" w:eastAsia="標楷體" w:hAnsi="標楷體" w:hint="eastAsia"/>
        </w:rPr>
        <w:t>務</w:t>
      </w:r>
      <w:proofErr w:type="gramEnd"/>
      <w:r w:rsidR="00D97718">
        <w:rPr>
          <w:rFonts w:ascii="標楷體" w:eastAsia="標楷體" w:hAnsi="標楷體" w:hint="eastAsia"/>
        </w:rPr>
        <w:t>工作</w:t>
      </w:r>
    </w:p>
    <w:p w14:paraId="40F75773" w14:textId="791219B5" w:rsidR="00E8727A" w:rsidRDefault="00E8727A" w:rsidP="00E8727A">
      <w:pPr>
        <w:spacing w:line="240" w:lineRule="auto"/>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D97718">
        <w:rPr>
          <w:rFonts w:ascii="標楷體" w:eastAsia="標楷體" w:hAnsi="標楷體" w:hint="eastAsia"/>
        </w:rPr>
        <w:t>輔導員與縣市專業成長系統性發展說明</w:t>
      </w:r>
    </w:p>
    <w:p w14:paraId="7DE52B35" w14:textId="7585DB41" w:rsidR="00E8727A" w:rsidRPr="00E8727A" w:rsidRDefault="00E8727A" w:rsidP="000262E3">
      <w:pPr>
        <w:spacing w:line="240" w:lineRule="auto"/>
        <w:rPr>
          <w:rFonts w:ascii="標楷體" w:eastAsia="標楷體" w:hAnsi="標楷體"/>
        </w:rPr>
      </w:pPr>
      <w:r>
        <w:rPr>
          <w:rFonts w:ascii="標楷體" w:eastAsia="標楷體" w:hAnsi="標楷體" w:hint="eastAsia"/>
        </w:rPr>
        <w:t xml:space="preserve">    作為連結性別平等</w:t>
      </w:r>
      <w:r w:rsidR="00230BA4">
        <w:rPr>
          <w:rFonts w:ascii="標楷體" w:eastAsia="標楷體" w:hAnsi="標楷體" w:hint="eastAsia"/>
        </w:rPr>
        <w:t>教育中央到地方學校的連結樞紐，本團規劃以「團</w:t>
      </w:r>
      <w:proofErr w:type="gramStart"/>
      <w:r w:rsidR="00230BA4">
        <w:rPr>
          <w:rFonts w:ascii="標楷體" w:eastAsia="標楷體" w:hAnsi="標楷體" w:hint="eastAsia"/>
        </w:rPr>
        <w:t>務</w:t>
      </w:r>
      <w:proofErr w:type="gramEnd"/>
      <w:r w:rsidR="00230BA4">
        <w:rPr>
          <w:rFonts w:ascii="標楷體" w:eastAsia="標楷體" w:hAnsi="標楷體" w:hint="eastAsia"/>
        </w:rPr>
        <w:t>工作」作為提升輔導員專業知能的核心，讓團員能成為在地教練教師，除到校輔導宣講外，並能擔任在地性別平等教育教師培力課程講師。</w:t>
      </w:r>
      <w:r w:rsidR="00230BA4">
        <w:rPr>
          <w:rFonts w:ascii="標楷體" w:eastAsia="標楷體" w:hAnsi="標楷體"/>
        </w:rPr>
        <w:br/>
      </w:r>
      <w:r w:rsidR="00230BA4">
        <w:rPr>
          <w:rFonts w:ascii="標楷體" w:eastAsia="標楷體" w:hAnsi="標楷體" w:hint="eastAsia"/>
          <w:noProof/>
        </w:rPr>
        <w:lastRenderedPageBreak/>
        <w:drawing>
          <wp:inline distT="0" distB="0" distL="0" distR="0" wp14:anchorId="2B394519" wp14:editId="2F28D452">
            <wp:extent cx="6558280" cy="4729253"/>
            <wp:effectExtent l="0" t="0" r="52070" b="605155"/>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DB95F9F" w14:textId="74674074" w:rsidR="00054729" w:rsidRDefault="00054729" w:rsidP="005539C4">
      <w:pPr>
        <w:spacing w:line="240" w:lineRule="auto"/>
        <w:ind w:leftChars="100" w:left="240"/>
        <w:rPr>
          <w:rFonts w:eastAsia="標楷體"/>
        </w:rPr>
      </w:pPr>
      <w:r>
        <w:rPr>
          <w:rFonts w:ascii="標楷體" w:eastAsia="標楷體" w:hAnsi="標楷體" w:hint="eastAsia"/>
        </w:rPr>
        <w:t>(</w:t>
      </w:r>
      <w:r w:rsidR="00E8727A">
        <w:rPr>
          <w:rFonts w:ascii="標楷體" w:eastAsia="標楷體" w:hAnsi="標楷體" w:hint="eastAsia"/>
        </w:rPr>
        <w:t>二</w:t>
      </w:r>
      <w:r>
        <w:rPr>
          <w:rFonts w:ascii="標楷體" w:eastAsia="標楷體" w:hAnsi="標楷體" w:hint="eastAsia"/>
        </w:rPr>
        <w:t>)規劃原則：</w:t>
      </w:r>
    </w:p>
    <w:p w14:paraId="243245CF" w14:textId="77777777" w:rsidR="005313A1" w:rsidRDefault="003563CF" w:rsidP="005539C4">
      <w:pPr>
        <w:pStyle w:val="a9"/>
        <w:numPr>
          <w:ilvl w:val="0"/>
          <w:numId w:val="6"/>
        </w:numPr>
        <w:spacing w:line="240" w:lineRule="auto"/>
        <w:ind w:left="426" w:hanging="186"/>
        <w:rPr>
          <w:rFonts w:eastAsia="標楷體"/>
        </w:rPr>
      </w:pPr>
      <w:r>
        <w:rPr>
          <w:rFonts w:eastAsia="標楷體" w:hint="eastAsia"/>
        </w:rPr>
        <w:t>工作會議</w:t>
      </w:r>
      <w:r>
        <w:rPr>
          <w:rFonts w:eastAsia="標楷體" w:hint="eastAsia"/>
        </w:rPr>
        <w:t>:</w:t>
      </w:r>
    </w:p>
    <w:p w14:paraId="0726A574" w14:textId="5B66671B" w:rsidR="005313A1" w:rsidRDefault="005313A1" w:rsidP="005313A1">
      <w:pPr>
        <w:pStyle w:val="a9"/>
        <w:spacing w:line="240" w:lineRule="auto"/>
        <w:ind w:left="426"/>
        <w:rPr>
          <w:rFonts w:eastAsia="標楷體"/>
        </w:rPr>
      </w:pPr>
      <w:r>
        <w:rPr>
          <w:rFonts w:eastAsia="標楷體" w:hint="eastAsia"/>
        </w:rPr>
        <w:t>(1)</w:t>
      </w:r>
      <w:proofErr w:type="gramStart"/>
      <w:r>
        <w:rPr>
          <w:rFonts w:eastAsia="標楷體" w:hint="eastAsia"/>
        </w:rPr>
        <w:t>央團相關</w:t>
      </w:r>
      <w:proofErr w:type="gramEnd"/>
      <w:r w:rsidR="00422991">
        <w:rPr>
          <w:rFonts w:eastAsia="標楷體" w:hint="eastAsia"/>
        </w:rPr>
        <w:t>活動</w:t>
      </w:r>
    </w:p>
    <w:p w14:paraId="33520D45" w14:textId="6B6B1C39" w:rsidR="003563CF" w:rsidRDefault="005313A1" w:rsidP="005313A1">
      <w:pPr>
        <w:pStyle w:val="a9"/>
        <w:spacing w:line="240" w:lineRule="auto"/>
        <w:ind w:left="426"/>
        <w:rPr>
          <w:rFonts w:eastAsia="標楷體"/>
        </w:rPr>
      </w:pPr>
      <w:r>
        <w:rPr>
          <w:rFonts w:eastAsia="標楷體" w:hint="eastAsia"/>
        </w:rPr>
        <w:t>(2)</w:t>
      </w:r>
      <w:r>
        <w:rPr>
          <w:rFonts w:eastAsia="標楷體" w:hint="eastAsia"/>
        </w:rPr>
        <w:t>縣市輔導員</w:t>
      </w:r>
      <w:r w:rsidR="003563CF">
        <w:rPr>
          <w:rFonts w:eastAsia="標楷體" w:hint="eastAsia"/>
        </w:rPr>
        <w:t>會議模式，討論各項團</w:t>
      </w:r>
      <w:proofErr w:type="gramStart"/>
      <w:r w:rsidR="003563CF">
        <w:rPr>
          <w:rFonts w:eastAsia="標楷體" w:hint="eastAsia"/>
        </w:rPr>
        <w:t>務</w:t>
      </w:r>
      <w:proofErr w:type="gramEnd"/>
      <w:r w:rsidR="003563CF">
        <w:rPr>
          <w:rFonts w:eastAsia="標楷體" w:hint="eastAsia"/>
        </w:rPr>
        <w:t>推動事項、到校分享主題與共備。</w:t>
      </w:r>
    </w:p>
    <w:p w14:paraId="48907032" w14:textId="77777777" w:rsidR="003563CF" w:rsidRDefault="003563CF" w:rsidP="005539C4">
      <w:pPr>
        <w:pStyle w:val="a9"/>
        <w:numPr>
          <w:ilvl w:val="0"/>
          <w:numId w:val="6"/>
        </w:numPr>
        <w:spacing w:line="240" w:lineRule="auto"/>
        <w:ind w:left="426" w:hanging="186"/>
        <w:rPr>
          <w:rFonts w:eastAsia="標楷體"/>
        </w:rPr>
      </w:pPr>
      <w:r>
        <w:rPr>
          <w:rFonts w:eastAsia="標楷體" w:hint="eastAsia"/>
        </w:rPr>
        <w:t>輔導員專業成長</w:t>
      </w:r>
      <w:r>
        <w:rPr>
          <w:rFonts w:eastAsia="標楷體" w:hint="eastAsia"/>
        </w:rPr>
        <w:t>:</w:t>
      </w:r>
    </w:p>
    <w:p w14:paraId="314E63C9" w14:textId="22929439" w:rsidR="003563CF" w:rsidRDefault="003563CF" w:rsidP="005539C4">
      <w:pPr>
        <w:pStyle w:val="a9"/>
        <w:spacing w:line="240" w:lineRule="auto"/>
        <w:ind w:left="426"/>
        <w:rPr>
          <w:rFonts w:eastAsia="標楷體"/>
        </w:rPr>
      </w:pPr>
      <w:r>
        <w:rPr>
          <w:rFonts w:eastAsia="標楷體" w:hint="eastAsia"/>
        </w:rPr>
        <w:t>(1)</w:t>
      </w:r>
      <w:r>
        <w:rPr>
          <w:rFonts w:eastAsia="標楷體" w:hint="eastAsia"/>
        </w:rPr>
        <w:t>專家陪伴</w:t>
      </w:r>
      <w:r w:rsidR="00D973EB">
        <w:rPr>
          <w:rFonts w:eastAsia="標楷體" w:hint="eastAsia"/>
        </w:rPr>
        <w:t>-</w:t>
      </w:r>
      <w:r w:rsidR="00D973EB">
        <w:rPr>
          <w:rFonts w:eastAsia="標楷體"/>
        </w:rPr>
        <w:t>115</w:t>
      </w:r>
      <w:r w:rsidR="00D973EB">
        <w:rPr>
          <w:rFonts w:eastAsia="標楷體" w:hint="eastAsia"/>
        </w:rPr>
        <w:t>學年度邀請專家帶領「</w:t>
      </w:r>
      <w:r w:rsidR="00D973EB" w:rsidRPr="007360A6">
        <w:rPr>
          <w:rFonts w:ascii="標楷體" w:eastAsia="標楷體" w:hAnsi="標楷體"/>
          <w:sz w:val="22"/>
          <w:szCs w:val="22"/>
        </w:rPr>
        <w:t>UDL</w:t>
      </w:r>
      <w:r w:rsidR="00D973EB" w:rsidRPr="007360A6">
        <w:rPr>
          <w:rFonts w:ascii="標楷體" w:eastAsia="標楷體" w:hAnsi="標楷體" w:hint="eastAsia"/>
          <w:sz w:val="22"/>
          <w:szCs w:val="22"/>
        </w:rPr>
        <w:t>通用設計學習</w:t>
      </w:r>
      <w:r w:rsidR="006D3C05">
        <w:rPr>
          <w:rFonts w:ascii="標楷體" w:eastAsia="標楷體" w:hAnsi="標楷體" w:hint="eastAsia"/>
          <w:sz w:val="22"/>
          <w:szCs w:val="22"/>
        </w:rPr>
        <w:t>-運用</w:t>
      </w:r>
      <w:r w:rsidR="006D3C05">
        <w:rPr>
          <w:rFonts w:eastAsia="標楷體" w:hint="eastAsia"/>
        </w:rPr>
        <w:t>AI</w:t>
      </w:r>
      <w:r w:rsidR="006D3C05">
        <w:rPr>
          <w:rFonts w:eastAsia="標楷體" w:hint="eastAsia"/>
        </w:rPr>
        <w:t>輔助課程設計</w:t>
      </w:r>
      <w:r w:rsidR="00D973EB">
        <w:rPr>
          <w:rFonts w:eastAsia="標楷體" w:hint="eastAsia"/>
        </w:rPr>
        <w:t>」，</w:t>
      </w:r>
      <w:r w:rsidR="006D3C05">
        <w:rPr>
          <w:rFonts w:eastAsia="標楷體" w:hint="eastAsia"/>
        </w:rPr>
        <w:t>讓輔導員重新開展課程設計的對話與討論能力。</w:t>
      </w:r>
    </w:p>
    <w:p w14:paraId="10F869F3" w14:textId="77777777" w:rsidR="006D3C05" w:rsidRDefault="003563CF" w:rsidP="005539C4">
      <w:pPr>
        <w:pStyle w:val="a9"/>
        <w:spacing w:line="240" w:lineRule="auto"/>
        <w:ind w:left="426"/>
        <w:rPr>
          <w:rFonts w:eastAsia="標楷體"/>
        </w:rPr>
      </w:pPr>
      <w:r>
        <w:rPr>
          <w:rFonts w:eastAsia="標楷體" w:hint="eastAsia"/>
        </w:rPr>
        <w:t>(2)</w:t>
      </w:r>
      <w:r>
        <w:rPr>
          <w:rFonts w:eastAsia="標楷體" w:hint="eastAsia"/>
        </w:rPr>
        <w:t>團員專題閱讀與討論</w:t>
      </w:r>
    </w:p>
    <w:p w14:paraId="6CDE5802" w14:textId="77777777" w:rsidR="000D0754" w:rsidRDefault="003563CF" w:rsidP="005539C4">
      <w:pPr>
        <w:pStyle w:val="a9"/>
        <w:spacing w:line="240" w:lineRule="auto"/>
        <w:ind w:left="426"/>
        <w:rPr>
          <w:rFonts w:eastAsia="標楷體"/>
        </w:rPr>
      </w:pPr>
      <w:r>
        <w:rPr>
          <w:rFonts w:eastAsia="標楷體" w:hint="eastAsia"/>
        </w:rPr>
        <w:t>(3)115</w:t>
      </w:r>
      <w:r>
        <w:rPr>
          <w:rFonts w:eastAsia="標楷體" w:hint="eastAsia"/>
        </w:rPr>
        <w:t>學年</w:t>
      </w:r>
      <w:proofErr w:type="gramStart"/>
      <w:r>
        <w:rPr>
          <w:rFonts w:eastAsia="標楷體" w:hint="eastAsia"/>
        </w:rPr>
        <w:t>規</w:t>
      </w:r>
      <w:proofErr w:type="gramEnd"/>
      <w:r>
        <w:rPr>
          <w:rFonts w:eastAsia="標楷體" w:hint="eastAsia"/>
        </w:rPr>
        <w:t>畫素材</w:t>
      </w:r>
      <w:r w:rsidR="000D0754">
        <w:rPr>
          <w:rFonts w:eastAsia="標楷體" w:hint="eastAsia"/>
        </w:rPr>
        <w:t>:</w:t>
      </w:r>
    </w:p>
    <w:p w14:paraId="23393700" w14:textId="2EEB6D54" w:rsidR="003563CF" w:rsidRDefault="003563CF" w:rsidP="000D0754">
      <w:pPr>
        <w:pStyle w:val="a9"/>
        <w:numPr>
          <w:ilvl w:val="0"/>
          <w:numId w:val="11"/>
        </w:numPr>
        <w:spacing w:line="240" w:lineRule="auto"/>
        <w:rPr>
          <w:rFonts w:eastAsia="標楷體"/>
        </w:rPr>
      </w:pPr>
      <w:r>
        <w:rPr>
          <w:rFonts w:eastAsia="標楷體" w:hint="eastAsia"/>
        </w:rPr>
        <w:t>「</w:t>
      </w:r>
      <w:r w:rsidRPr="003563CF">
        <w:rPr>
          <w:rFonts w:eastAsia="標楷體" w:hint="eastAsia"/>
        </w:rPr>
        <w:t>從</w:t>
      </w:r>
      <w:r w:rsidRPr="003563CF">
        <w:rPr>
          <w:rFonts w:eastAsia="標楷體" w:hint="eastAsia"/>
        </w:rPr>
        <w:t>1</w:t>
      </w:r>
      <w:r w:rsidRPr="003563CF">
        <w:rPr>
          <w:rFonts w:eastAsia="標楷體" w:hint="eastAsia"/>
        </w:rPr>
        <w:t>到</w:t>
      </w:r>
      <w:r w:rsidRPr="003563CF">
        <w:rPr>
          <w:rFonts w:eastAsia="標楷體" w:hint="eastAsia"/>
        </w:rPr>
        <w:t>12</w:t>
      </w:r>
      <w:r w:rsidRPr="003563CF">
        <w:rPr>
          <w:rFonts w:eastAsia="標楷體" w:hint="eastAsia"/>
        </w:rPr>
        <w:t>：跨學習階段的性別平等教育教材手冊</w:t>
      </w:r>
      <w:r>
        <w:rPr>
          <w:rFonts w:eastAsia="標楷體" w:hint="eastAsia"/>
        </w:rPr>
        <w:t>」，透過理解素材，讓輔導員更熟悉實質內涵。</w:t>
      </w:r>
    </w:p>
    <w:p w14:paraId="18CDFC65" w14:textId="067242A1" w:rsidR="000D0754" w:rsidRPr="003563CF" w:rsidRDefault="000D0754" w:rsidP="000D0754">
      <w:pPr>
        <w:pStyle w:val="a9"/>
        <w:numPr>
          <w:ilvl w:val="0"/>
          <w:numId w:val="11"/>
        </w:numPr>
        <w:spacing w:line="240" w:lineRule="auto"/>
        <w:rPr>
          <w:rFonts w:eastAsia="標楷體"/>
        </w:rPr>
      </w:pPr>
      <w:r>
        <w:rPr>
          <w:rFonts w:eastAsia="標楷體" w:hint="eastAsia"/>
        </w:rPr>
        <w:t>基隆女路</w:t>
      </w:r>
    </w:p>
    <w:p w14:paraId="32DDA95C" w14:textId="13DDBC58" w:rsidR="00054729" w:rsidRPr="00054729" w:rsidRDefault="00904BC6" w:rsidP="005539C4">
      <w:pPr>
        <w:spacing w:line="240" w:lineRule="auto"/>
        <w:ind w:leftChars="100" w:left="240"/>
        <w:rPr>
          <w:rFonts w:ascii="標楷體" w:eastAsia="標楷體" w:hAnsi="標楷體"/>
        </w:rPr>
      </w:pPr>
      <w:r>
        <w:rPr>
          <w:rFonts w:eastAsia="標楷體" w:hint="eastAsia"/>
        </w:rPr>
        <w:t>(</w:t>
      </w:r>
      <w:r w:rsidR="00E8727A">
        <w:rPr>
          <w:rFonts w:eastAsia="標楷體" w:hint="eastAsia"/>
        </w:rPr>
        <w:t>三</w:t>
      </w:r>
      <w:r>
        <w:rPr>
          <w:rFonts w:eastAsia="標楷體" w:hint="eastAsia"/>
        </w:rPr>
        <w:t>)</w:t>
      </w:r>
      <w:r w:rsidR="003563CF">
        <w:rPr>
          <w:rFonts w:eastAsia="標楷體" w:hint="eastAsia"/>
        </w:rPr>
        <w:t>115</w:t>
      </w:r>
      <w:r w:rsidR="003563CF">
        <w:rPr>
          <w:rFonts w:eastAsia="標楷體" w:hint="eastAsia"/>
        </w:rPr>
        <w:t>學年度</w:t>
      </w:r>
      <w:r w:rsidR="00E8727A">
        <w:rPr>
          <w:rFonts w:eastAsia="標楷體" w:hint="eastAsia"/>
        </w:rPr>
        <w:t>縣市</w:t>
      </w:r>
      <w:r w:rsidR="003563CF">
        <w:rPr>
          <w:rFonts w:ascii="標楷體" w:eastAsia="標楷體" w:hAnsi="標楷體" w:hint="eastAsia"/>
        </w:rPr>
        <w:t>工作會議規劃表</w:t>
      </w:r>
    </w:p>
    <w:tbl>
      <w:tblPr>
        <w:tblW w:w="10772" w:type="dxa"/>
        <w:jc w:val="center"/>
        <w:tblLayout w:type="fixed"/>
        <w:tblLook w:val="0400" w:firstRow="0" w:lastRow="0" w:firstColumn="0" w:lastColumn="0" w:noHBand="0" w:noVBand="1"/>
      </w:tblPr>
      <w:tblGrid>
        <w:gridCol w:w="708"/>
        <w:gridCol w:w="1555"/>
        <w:gridCol w:w="1847"/>
        <w:gridCol w:w="1414"/>
        <w:gridCol w:w="2976"/>
        <w:gridCol w:w="2272"/>
      </w:tblGrid>
      <w:tr w:rsidR="003563CF" w:rsidRPr="00054729" w14:paraId="2A7CCCE9"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B5D7889" w14:textId="6F7FF34A" w:rsidR="003563CF" w:rsidRPr="00054729" w:rsidRDefault="003563CF" w:rsidP="005539C4">
            <w:pPr>
              <w:spacing w:line="240" w:lineRule="auto"/>
              <w:jc w:val="center"/>
              <w:rPr>
                <w:rFonts w:ascii="標楷體" w:eastAsia="標楷體" w:hAnsi="標楷體"/>
              </w:rPr>
            </w:pPr>
            <w:r>
              <w:rPr>
                <w:rFonts w:ascii="標楷體" w:eastAsia="標楷體" w:hAnsi="標楷體" w:hint="eastAsia"/>
              </w:rPr>
              <w:t>項次</w:t>
            </w:r>
          </w:p>
        </w:tc>
        <w:tc>
          <w:tcPr>
            <w:tcW w:w="155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D175FE7" w14:textId="6762C02F" w:rsidR="003563CF" w:rsidRPr="00054729" w:rsidRDefault="003563CF" w:rsidP="005539C4">
            <w:pPr>
              <w:spacing w:line="240" w:lineRule="auto"/>
              <w:jc w:val="center"/>
              <w:rPr>
                <w:rFonts w:ascii="標楷體" w:eastAsia="標楷體" w:hAnsi="標楷體"/>
              </w:rPr>
            </w:pPr>
            <w:r>
              <w:rPr>
                <w:rFonts w:ascii="標楷體" w:eastAsia="標楷體" w:hAnsi="標楷體" w:hint="eastAsia"/>
              </w:rPr>
              <w:t>日期</w:t>
            </w:r>
            <w:r w:rsidR="002B70BC">
              <w:rPr>
                <w:rFonts w:ascii="標楷體" w:eastAsia="標楷體" w:hAnsi="標楷體" w:hint="eastAsia"/>
              </w:rPr>
              <w:t>(暫定)</w:t>
            </w:r>
          </w:p>
        </w:tc>
        <w:tc>
          <w:tcPr>
            <w:tcW w:w="18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326D6A3" w14:textId="50EF081F" w:rsidR="003563CF" w:rsidRPr="00054729" w:rsidRDefault="003563CF" w:rsidP="005539C4">
            <w:pPr>
              <w:spacing w:line="240" w:lineRule="auto"/>
              <w:jc w:val="center"/>
              <w:rPr>
                <w:rFonts w:ascii="標楷體" w:eastAsia="標楷體" w:hAnsi="標楷體"/>
              </w:rPr>
            </w:pPr>
            <w:r w:rsidRPr="00054729">
              <w:rPr>
                <w:rFonts w:ascii="標楷體" w:eastAsia="標楷體" w:hAnsi="標楷體"/>
              </w:rPr>
              <w:t>時　　間</w:t>
            </w:r>
          </w:p>
        </w:tc>
        <w:tc>
          <w:tcPr>
            <w:tcW w:w="141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404F05F" w14:textId="41330581" w:rsidR="003563CF" w:rsidRPr="00054729" w:rsidRDefault="003563CF" w:rsidP="005539C4">
            <w:pPr>
              <w:spacing w:line="240" w:lineRule="auto"/>
              <w:jc w:val="center"/>
              <w:rPr>
                <w:rFonts w:ascii="標楷體" w:eastAsia="標楷體" w:hAnsi="標楷體"/>
              </w:rPr>
            </w:pPr>
            <w:r>
              <w:rPr>
                <w:rFonts w:ascii="標楷體" w:eastAsia="標楷體" w:hAnsi="標楷體" w:hint="eastAsia"/>
              </w:rPr>
              <w:t>主題</w:t>
            </w:r>
          </w:p>
        </w:tc>
        <w:tc>
          <w:tcPr>
            <w:tcW w:w="297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C865F73" w14:textId="16767DBE" w:rsidR="003563CF" w:rsidRPr="00054729" w:rsidRDefault="003563CF" w:rsidP="005539C4">
            <w:pPr>
              <w:spacing w:line="240" w:lineRule="auto"/>
              <w:jc w:val="center"/>
              <w:rPr>
                <w:rFonts w:ascii="標楷體" w:eastAsia="標楷體" w:hAnsi="標楷體"/>
              </w:rPr>
            </w:pPr>
            <w:r>
              <w:rPr>
                <w:rFonts w:ascii="標楷體" w:eastAsia="標楷體" w:hAnsi="標楷體" w:hint="eastAsia"/>
              </w:rPr>
              <w:t>形式</w:t>
            </w:r>
          </w:p>
        </w:tc>
        <w:tc>
          <w:tcPr>
            <w:tcW w:w="227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A08B10B" w14:textId="012BE628" w:rsidR="003563CF" w:rsidRPr="007360A6" w:rsidRDefault="003563CF" w:rsidP="005539C4">
            <w:pPr>
              <w:spacing w:line="240" w:lineRule="auto"/>
              <w:jc w:val="center"/>
              <w:rPr>
                <w:rFonts w:ascii="標楷體" w:eastAsia="標楷體" w:hAnsi="標楷體"/>
              </w:rPr>
            </w:pPr>
            <w:r w:rsidRPr="007360A6">
              <w:rPr>
                <w:rFonts w:ascii="標楷體" w:eastAsia="標楷體" w:hAnsi="標楷體"/>
              </w:rPr>
              <w:t>備註</w:t>
            </w:r>
          </w:p>
        </w:tc>
      </w:tr>
      <w:tr w:rsidR="003563CF" w:rsidRPr="00054729" w14:paraId="312D0208"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5D3137A1" w14:textId="00302E60" w:rsidR="003563CF" w:rsidRPr="00054729" w:rsidRDefault="002B70BC" w:rsidP="005539C4">
            <w:pPr>
              <w:spacing w:line="240" w:lineRule="auto"/>
              <w:jc w:val="center"/>
              <w:rPr>
                <w:rFonts w:ascii="標楷體" w:eastAsia="標楷體" w:hAnsi="標楷體"/>
              </w:rPr>
            </w:pPr>
            <w:r>
              <w:rPr>
                <w:rFonts w:ascii="標楷體" w:eastAsia="標楷體" w:hAnsi="標楷體" w:hint="eastAsia"/>
              </w:rPr>
              <w:t>1</w:t>
            </w:r>
          </w:p>
        </w:tc>
        <w:tc>
          <w:tcPr>
            <w:tcW w:w="1555" w:type="dxa"/>
            <w:tcBorders>
              <w:top w:val="single" w:sz="4" w:space="0" w:color="000000"/>
              <w:left w:val="single" w:sz="4" w:space="0" w:color="000000"/>
              <w:bottom w:val="single" w:sz="4" w:space="0" w:color="000000"/>
              <w:right w:val="single" w:sz="4" w:space="0" w:color="000000"/>
            </w:tcBorders>
            <w:vAlign w:val="center"/>
          </w:tcPr>
          <w:p w14:paraId="6B670148" w14:textId="10057A02" w:rsidR="003563CF" w:rsidRPr="00054729" w:rsidRDefault="00701029" w:rsidP="005539C4">
            <w:pPr>
              <w:spacing w:line="240" w:lineRule="auto"/>
              <w:rPr>
                <w:rFonts w:ascii="標楷體" w:eastAsia="標楷體" w:hAnsi="標楷體"/>
              </w:rPr>
            </w:pPr>
            <w:r>
              <w:rPr>
                <w:rFonts w:ascii="標楷體" w:eastAsia="標楷體" w:hAnsi="標楷體" w:hint="eastAsia"/>
              </w:rPr>
              <w:t>115.09.17</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DDF4A" w14:textId="1FCD259D" w:rsidR="003563CF" w:rsidRPr="00054729" w:rsidRDefault="003563CF" w:rsidP="005539C4">
            <w:pPr>
              <w:spacing w:line="240" w:lineRule="auto"/>
              <w:rPr>
                <w:rFonts w:ascii="標楷體" w:eastAsia="標楷體" w:hAnsi="標楷體"/>
              </w:rPr>
            </w:pPr>
            <w:r w:rsidRPr="00054729">
              <w:rPr>
                <w:rFonts w:ascii="標楷體" w:eastAsia="標楷體" w:hAnsi="標楷體"/>
              </w:rPr>
              <w:t>1</w:t>
            </w:r>
            <w:r w:rsidR="00624CF9">
              <w:rPr>
                <w:rFonts w:ascii="標楷體" w:eastAsia="標楷體" w:hAnsi="標楷體" w:hint="eastAsia"/>
              </w:rPr>
              <w:t>4</w:t>
            </w:r>
            <w:r w:rsidRPr="00054729">
              <w:rPr>
                <w:rFonts w:ascii="標楷體" w:eastAsia="標楷體" w:hAnsi="標楷體"/>
              </w:rPr>
              <w:t>:</w:t>
            </w:r>
            <w:r w:rsidR="00624CF9">
              <w:rPr>
                <w:rFonts w:ascii="標楷體" w:eastAsia="標楷體" w:hAnsi="標楷體" w:hint="eastAsia"/>
              </w:rPr>
              <w:t>0</w:t>
            </w:r>
            <w:r w:rsidRPr="00054729">
              <w:rPr>
                <w:rFonts w:ascii="標楷體" w:eastAsia="標楷體" w:hAnsi="標楷體"/>
              </w:rPr>
              <w:t>0～1</w:t>
            </w:r>
            <w:r w:rsidR="00624CF9">
              <w:rPr>
                <w:rFonts w:ascii="標楷體" w:eastAsia="標楷體" w:hAnsi="標楷體" w:hint="eastAsia"/>
              </w:rPr>
              <w:t>7</w:t>
            </w:r>
            <w:r w:rsidRPr="00054729">
              <w:rPr>
                <w:rFonts w:ascii="標楷體" w:eastAsia="標楷體" w:hAnsi="標楷體"/>
              </w:rPr>
              <w:t>:</w:t>
            </w:r>
            <w:r w:rsidR="002B70BC">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BC8CA" w14:textId="6126A5D1" w:rsidR="003563CF" w:rsidRPr="00054729" w:rsidRDefault="002B70BC" w:rsidP="005539C4">
            <w:pPr>
              <w:spacing w:line="240" w:lineRule="auto"/>
              <w:jc w:val="center"/>
              <w:rPr>
                <w:rFonts w:ascii="標楷體" w:eastAsia="標楷體" w:hAnsi="標楷體"/>
              </w:rPr>
            </w:pPr>
            <w:r>
              <w:rPr>
                <w:rFonts w:eastAsia="標楷體" w:hint="eastAsia"/>
              </w:rPr>
              <w:t>團</w:t>
            </w:r>
            <w:proofErr w:type="gramStart"/>
            <w:r>
              <w:rPr>
                <w:rFonts w:eastAsia="標楷體" w:hint="eastAsia"/>
              </w:rPr>
              <w:t>務</w:t>
            </w:r>
            <w:proofErr w:type="gramEnd"/>
            <w:r w:rsidR="004B4121">
              <w:rPr>
                <w:rFonts w:eastAsia="標楷體" w:hint="eastAsia"/>
              </w:rPr>
              <w:t>工作</w:t>
            </w:r>
            <w:r>
              <w:rPr>
                <w:rFonts w:eastAsia="標楷體" w:hint="eastAsia"/>
              </w:rPr>
              <w:t>討論</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4AFE5" w14:textId="27FB01EF" w:rsidR="002B70BC" w:rsidRDefault="00701029" w:rsidP="005539C4">
            <w:pPr>
              <w:spacing w:line="240" w:lineRule="auto"/>
              <w:rPr>
                <w:rFonts w:ascii="標楷體" w:eastAsia="標楷體" w:hAnsi="標楷體"/>
              </w:rPr>
            </w:pPr>
            <w:r>
              <w:rPr>
                <w:rFonts w:ascii="標楷體" w:eastAsia="標楷體" w:hAnsi="標楷體" w:hint="eastAsia"/>
              </w:rPr>
              <w:t>■</w:t>
            </w:r>
            <w:r w:rsidR="003563CF" w:rsidRPr="002B70BC">
              <w:rPr>
                <w:rFonts w:ascii="標楷體" w:eastAsia="標楷體" w:hAnsi="標楷體" w:hint="eastAsia"/>
              </w:rPr>
              <w:t>工作會議</w:t>
            </w:r>
          </w:p>
          <w:p w14:paraId="76D8F8E2" w14:textId="1A0FC56C" w:rsidR="002B70BC" w:rsidRPr="002B70BC" w:rsidRDefault="002B70BC" w:rsidP="005539C4">
            <w:pPr>
              <w:spacing w:line="240" w:lineRule="auto"/>
              <w:rPr>
                <w:rFonts w:ascii="標楷體" w:eastAsia="標楷體" w:hAnsi="標楷體"/>
              </w:rPr>
            </w:pPr>
            <w:r>
              <w:rPr>
                <w:rFonts w:ascii="標楷體" w:eastAsia="標楷體" w:hAnsi="標楷體" w:hint="eastAsia"/>
              </w:rPr>
              <w:lastRenderedPageBreak/>
              <w:t>□</w:t>
            </w:r>
            <w:r w:rsidRPr="002B70BC">
              <w:rPr>
                <w:rFonts w:ascii="標楷體" w:eastAsia="標楷體" w:hAnsi="標楷體" w:hint="eastAsia"/>
              </w:rPr>
              <w:t>輔導員專業成長:</w:t>
            </w:r>
          </w:p>
          <w:p w14:paraId="3086A0A9" w14:textId="086D06F9" w:rsidR="002B70BC" w:rsidRPr="002B70BC" w:rsidRDefault="002B70BC" w:rsidP="005539C4">
            <w:pPr>
              <w:spacing w:line="240" w:lineRule="auto"/>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專家陪伴</w:t>
            </w:r>
          </w:p>
          <w:p w14:paraId="0A52BBFC" w14:textId="00D20D19" w:rsidR="002B70BC" w:rsidRPr="00054729" w:rsidRDefault="002B70BC" w:rsidP="005539C4">
            <w:pPr>
              <w:spacing w:line="240" w:lineRule="auto"/>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23027AC8" w14:textId="13EE4888" w:rsidR="003563CF" w:rsidRPr="007360A6" w:rsidRDefault="00701029" w:rsidP="005539C4">
            <w:pPr>
              <w:spacing w:line="240" w:lineRule="auto"/>
              <w:rPr>
                <w:rFonts w:ascii="標楷體" w:eastAsia="標楷體" w:hAnsi="標楷體"/>
                <w:sz w:val="22"/>
                <w:szCs w:val="22"/>
              </w:rPr>
            </w:pPr>
            <w:r w:rsidRPr="007360A6">
              <w:rPr>
                <w:rFonts w:ascii="標楷體" w:eastAsia="標楷體" w:hAnsi="標楷體" w:hint="eastAsia"/>
                <w:sz w:val="22"/>
                <w:szCs w:val="22"/>
              </w:rPr>
              <w:lastRenderedPageBreak/>
              <w:t>第一學期行事曆確認與任務說明</w:t>
            </w:r>
          </w:p>
        </w:tc>
      </w:tr>
      <w:tr w:rsidR="00701029" w:rsidRPr="00054729" w14:paraId="733B3E5C"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5A092A65" w14:textId="34E0C4BD"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2</w:t>
            </w:r>
          </w:p>
        </w:tc>
        <w:tc>
          <w:tcPr>
            <w:tcW w:w="1555" w:type="dxa"/>
            <w:tcBorders>
              <w:top w:val="single" w:sz="4" w:space="0" w:color="000000"/>
              <w:left w:val="single" w:sz="4" w:space="0" w:color="000000"/>
              <w:bottom w:val="single" w:sz="4" w:space="0" w:color="000000"/>
              <w:right w:val="single" w:sz="4" w:space="0" w:color="000000"/>
            </w:tcBorders>
            <w:vAlign w:val="center"/>
          </w:tcPr>
          <w:p w14:paraId="2A1DDF7F" w14:textId="07DE649A"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115.10.15</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C5D8D" w14:textId="2E654A7A"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Pr>
                <w:rFonts w:ascii="標楷體" w:eastAsia="標楷體" w:hAnsi="標楷體" w:hint="eastAsia"/>
              </w:rPr>
              <w:t>3</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0～1</w:t>
            </w:r>
            <w:r>
              <w:rPr>
                <w:rFonts w:ascii="標楷體" w:eastAsia="標楷體" w:hAnsi="標楷體" w:hint="eastAsia"/>
              </w:rPr>
              <w:t>6</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DC389" w14:textId="5D701CDA" w:rsidR="00701029" w:rsidRPr="00054729" w:rsidRDefault="00C61A9D" w:rsidP="005539C4">
            <w:pPr>
              <w:spacing w:line="240" w:lineRule="auto"/>
              <w:jc w:val="center"/>
              <w:rPr>
                <w:rFonts w:ascii="標楷體" w:eastAsia="標楷體" w:hAnsi="標楷體"/>
              </w:rPr>
            </w:pPr>
            <w:r>
              <w:rPr>
                <w:rFonts w:eastAsia="標楷體" w:hint="eastAsia"/>
              </w:rPr>
              <w:t>輔導員專業成長</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AA174" w14:textId="77777777" w:rsidR="00701029"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工作會議</w:t>
            </w:r>
          </w:p>
          <w:p w14:paraId="3030DF7E" w14:textId="7735CD06" w:rsidR="00701029" w:rsidRPr="002B70BC"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輔導員專業成長:</w:t>
            </w:r>
          </w:p>
          <w:p w14:paraId="5DFAC475" w14:textId="42B1879E" w:rsidR="00701029" w:rsidRPr="00650298" w:rsidRDefault="00701029" w:rsidP="005539C4">
            <w:pPr>
              <w:spacing w:line="240" w:lineRule="auto"/>
              <w:rPr>
                <w:rFonts w:ascii="標楷體" w:eastAsia="標楷體" w:hAnsi="標楷體"/>
              </w:rPr>
            </w:pPr>
            <w:r>
              <w:rPr>
                <w:rFonts w:ascii="標楷體" w:eastAsia="標楷體" w:hAnsi="標楷體" w:hint="eastAsia"/>
              </w:rPr>
              <w:t xml:space="preserve"> </w:t>
            </w:r>
            <w:r w:rsidRPr="00C27953">
              <w:rPr>
                <w:rFonts w:ascii="標楷體" w:eastAsia="標楷體" w:hAnsi="標楷體" w:hint="eastAsia"/>
                <w:color w:val="FF0000"/>
              </w:rPr>
              <w:t xml:space="preserve"> </w:t>
            </w:r>
            <w:r w:rsidR="00C27953" w:rsidRPr="00650298">
              <w:rPr>
                <w:rFonts w:ascii="標楷體" w:eastAsia="標楷體" w:hAnsi="標楷體" w:hint="eastAsia"/>
              </w:rPr>
              <w:t>■</w:t>
            </w:r>
            <w:r w:rsidRPr="00650298">
              <w:rPr>
                <w:rFonts w:ascii="標楷體" w:eastAsia="標楷體" w:hAnsi="標楷體" w:hint="eastAsia"/>
              </w:rPr>
              <w:t>專家陪伴</w:t>
            </w:r>
          </w:p>
          <w:p w14:paraId="38934C64" w14:textId="208090C9"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05E66848" w14:textId="0231EA89" w:rsidR="00701029" w:rsidRPr="007360A6" w:rsidRDefault="00701029" w:rsidP="005539C4">
            <w:pPr>
              <w:spacing w:line="240" w:lineRule="auto"/>
              <w:rPr>
                <w:rFonts w:ascii="標楷體" w:eastAsia="標楷體" w:hAnsi="標楷體"/>
                <w:sz w:val="22"/>
                <w:szCs w:val="22"/>
              </w:rPr>
            </w:pPr>
            <w:r w:rsidRPr="007360A6">
              <w:rPr>
                <w:rFonts w:ascii="標楷體" w:eastAsia="標楷體" w:hAnsi="標楷體" w:hint="eastAsia"/>
                <w:sz w:val="22"/>
                <w:szCs w:val="22"/>
              </w:rPr>
              <w:t>從1到12：跨學習階段的性別平等教育教材手冊</w:t>
            </w:r>
            <w:r w:rsidR="009832B4" w:rsidRPr="007360A6">
              <w:rPr>
                <w:rFonts w:ascii="標楷體" w:eastAsia="標楷體" w:hAnsi="標楷體" w:hint="eastAsia"/>
                <w:sz w:val="22"/>
                <w:szCs w:val="22"/>
              </w:rPr>
              <w:t>-1</w:t>
            </w:r>
          </w:p>
        </w:tc>
      </w:tr>
      <w:tr w:rsidR="00701029" w:rsidRPr="00054729" w14:paraId="436E4635"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3E1E7D74" w14:textId="2DE84D78"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3</w:t>
            </w:r>
          </w:p>
        </w:tc>
        <w:tc>
          <w:tcPr>
            <w:tcW w:w="1555" w:type="dxa"/>
            <w:tcBorders>
              <w:top w:val="single" w:sz="4" w:space="0" w:color="000000"/>
              <w:left w:val="single" w:sz="4" w:space="0" w:color="000000"/>
              <w:bottom w:val="single" w:sz="4" w:space="0" w:color="000000"/>
              <w:right w:val="single" w:sz="4" w:space="0" w:color="000000"/>
            </w:tcBorders>
            <w:vAlign w:val="center"/>
          </w:tcPr>
          <w:p w14:paraId="27D397D7" w14:textId="4795A413"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115.11.19</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F9F10" w14:textId="0E58A3C7"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sidR="00624CF9">
              <w:rPr>
                <w:rFonts w:ascii="標楷體" w:eastAsia="標楷體" w:hAnsi="標楷體" w:hint="eastAsia"/>
              </w:rPr>
              <w:t>4</w:t>
            </w:r>
            <w:r w:rsidRPr="00054729">
              <w:rPr>
                <w:rFonts w:ascii="標楷體" w:eastAsia="標楷體" w:hAnsi="標楷體"/>
              </w:rPr>
              <w:t>:</w:t>
            </w:r>
            <w:r w:rsidR="00624CF9">
              <w:rPr>
                <w:rFonts w:ascii="標楷體" w:eastAsia="標楷體" w:hAnsi="標楷體" w:hint="eastAsia"/>
              </w:rPr>
              <w:t>0</w:t>
            </w:r>
            <w:r w:rsidRPr="00054729">
              <w:rPr>
                <w:rFonts w:ascii="標楷體" w:eastAsia="標楷體" w:hAnsi="標楷體"/>
              </w:rPr>
              <w:t>0～1</w:t>
            </w:r>
            <w:r w:rsidR="00624CF9">
              <w:rPr>
                <w:rFonts w:ascii="標楷體" w:eastAsia="標楷體" w:hAnsi="標楷體" w:hint="eastAsia"/>
              </w:rPr>
              <w:t>7</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5ED12" w14:textId="42A870B3" w:rsidR="00701029" w:rsidRPr="00054729" w:rsidRDefault="00C61A9D" w:rsidP="005539C4">
            <w:pPr>
              <w:spacing w:line="240" w:lineRule="auto"/>
              <w:jc w:val="center"/>
              <w:rPr>
                <w:rFonts w:ascii="標楷體" w:eastAsia="標楷體" w:hAnsi="標楷體"/>
              </w:rPr>
            </w:pPr>
            <w:r>
              <w:rPr>
                <w:rFonts w:eastAsia="標楷體" w:hint="eastAsia"/>
              </w:rPr>
              <w:t>輔導員專業成長</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3D862" w14:textId="77777777" w:rsidR="00701029"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工作會議</w:t>
            </w:r>
          </w:p>
          <w:p w14:paraId="4D90F467"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輔導員專業成長:</w:t>
            </w:r>
          </w:p>
          <w:p w14:paraId="4CFCF43A" w14:textId="7DE747EA" w:rsidR="00701029" w:rsidRPr="002B70BC" w:rsidRDefault="00701029" w:rsidP="005539C4">
            <w:pPr>
              <w:spacing w:line="240" w:lineRule="auto"/>
              <w:rPr>
                <w:rFonts w:ascii="標楷體" w:eastAsia="標楷體" w:hAnsi="標楷體"/>
              </w:rPr>
            </w:pPr>
            <w:r>
              <w:rPr>
                <w:rFonts w:ascii="標楷體" w:eastAsia="標楷體" w:hAnsi="標楷體" w:hint="eastAsia"/>
              </w:rPr>
              <w:t xml:space="preserve">  </w:t>
            </w:r>
            <w:r w:rsidR="00F94E02">
              <w:rPr>
                <w:rFonts w:ascii="標楷體" w:eastAsia="標楷體" w:hAnsi="標楷體" w:hint="eastAsia"/>
              </w:rPr>
              <w:t>■</w:t>
            </w:r>
            <w:r w:rsidRPr="002B70BC">
              <w:rPr>
                <w:rFonts w:ascii="標楷體" w:eastAsia="標楷體" w:hAnsi="標楷體" w:hint="eastAsia"/>
              </w:rPr>
              <w:t>專家陪伴</w:t>
            </w:r>
          </w:p>
          <w:p w14:paraId="21A4B796" w14:textId="5384C5A0"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4723CCA2" w14:textId="26DD6356" w:rsidR="00701029" w:rsidRPr="007360A6" w:rsidRDefault="009832B4" w:rsidP="005539C4">
            <w:pPr>
              <w:pStyle w:val="Default"/>
              <w:jc w:val="center"/>
              <w:rPr>
                <w:rFonts w:hAnsi="標楷體"/>
                <w:sz w:val="22"/>
                <w:szCs w:val="22"/>
              </w:rPr>
            </w:pPr>
            <w:r w:rsidRPr="007360A6">
              <w:rPr>
                <w:rFonts w:hAnsi="標楷體"/>
                <w:sz w:val="22"/>
                <w:szCs w:val="22"/>
              </w:rPr>
              <w:t>UDL</w:t>
            </w:r>
            <w:r w:rsidRPr="007360A6">
              <w:rPr>
                <w:rFonts w:hAnsi="標楷體" w:hint="eastAsia"/>
                <w:sz w:val="22"/>
                <w:szCs w:val="22"/>
              </w:rPr>
              <w:t>通用設計學習-1</w:t>
            </w:r>
            <w:r w:rsidR="007360A6" w:rsidRPr="007360A6">
              <w:rPr>
                <w:rFonts w:hAnsi="標楷體"/>
                <w:sz w:val="22"/>
                <w:szCs w:val="22"/>
              </w:rPr>
              <w:br/>
            </w:r>
            <w:r w:rsidR="007360A6" w:rsidRPr="007360A6">
              <w:rPr>
                <w:rFonts w:hAnsi="標楷體" w:hint="eastAsia"/>
                <w:sz w:val="22"/>
                <w:szCs w:val="22"/>
              </w:rPr>
              <w:t>講師</w:t>
            </w:r>
            <w:proofErr w:type="gramStart"/>
            <w:r w:rsidR="007360A6" w:rsidRPr="007360A6">
              <w:rPr>
                <w:rFonts w:hAnsi="標楷體" w:hint="eastAsia"/>
                <w:sz w:val="22"/>
                <w:szCs w:val="22"/>
              </w:rPr>
              <w:t>詳</w:t>
            </w:r>
            <w:proofErr w:type="gramEnd"/>
            <w:r w:rsidR="007360A6" w:rsidRPr="007360A6">
              <w:rPr>
                <w:rFonts w:hAnsi="標楷體" w:hint="eastAsia"/>
                <w:sz w:val="22"/>
                <w:szCs w:val="22"/>
              </w:rPr>
              <w:t>附錄1</w:t>
            </w:r>
          </w:p>
        </w:tc>
      </w:tr>
      <w:tr w:rsidR="00701029" w:rsidRPr="00054729" w14:paraId="76271925"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7888338C" w14:textId="43F0C105"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5415C6FB" w14:textId="5245D32C"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115.12.17</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E68F7" w14:textId="6DE1F5D1"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Pr>
                <w:rFonts w:ascii="標楷體" w:eastAsia="標楷體" w:hAnsi="標楷體" w:hint="eastAsia"/>
              </w:rPr>
              <w:t>3</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0～1</w:t>
            </w:r>
            <w:r>
              <w:rPr>
                <w:rFonts w:ascii="標楷體" w:eastAsia="標楷體" w:hAnsi="標楷體" w:hint="eastAsia"/>
              </w:rPr>
              <w:t>6</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D7CCF" w14:textId="1CE74422" w:rsidR="00701029" w:rsidRPr="00054729" w:rsidRDefault="00C61A9D" w:rsidP="005539C4">
            <w:pPr>
              <w:spacing w:line="240" w:lineRule="auto"/>
              <w:jc w:val="center"/>
              <w:rPr>
                <w:rFonts w:ascii="標楷體" w:eastAsia="標楷體" w:hAnsi="標楷體"/>
              </w:rPr>
            </w:pPr>
            <w:r>
              <w:rPr>
                <w:rFonts w:eastAsia="標楷體" w:hint="eastAsia"/>
              </w:rPr>
              <w:t>輔導員專業成長</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292B2" w14:textId="77777777" w:rsidR="00701029"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工作會議</w:t>
            </w:r>
          </w:p>
          <w:p w14:paraId="24F2B332" w14:textId="1B792955" w:rsidR="00701029" w:rsidRPr="002B70BC" w:rsidRDefault="000D0754" w:rsidP="005539C4">
            <w:pPr>
              <w:spacing w:line="240" w:lineRule="auto"/>
              <w:rPr>
                <w:rFonts w:ascii="標楷體" w:eastAsia="標楷體" w:hAnsi="標楷體"/>
              </w:rPr>
            </w:pPr>
            <w:r>
              <w:rPr>
                <w:rFonts w:ascii="標楷體" w:eastAsia="標楷體" w:hAnsi="標楷體" w:hint="eastAsia"/>
              </w:rPr>
              <w:t>■</w:t>
            </w:r>
            <w:r w:rsidR="00701029" w:rsidRPr="002B70BC">
              <w:rPr>
                <w:rFonts w:ascii="標楷體" w:eastAsia="標楷體" w:hAnsi="標楷體" w:hint="eastAsia"/>
              </w:rPr>
              <w:t>輔導員專業成長:</w:t>
            </w:r>
          </w:p>
          <w:p w14:paraId="0DD15ACF" w14:textId="6AD5EB81" w:rsidR="00701029" w:rsidRPr="002B70BC" w:rsidRDefault="00701029" w:rsidP="005539C4">
            <w:pPr>
              <w:spacing w:line="240" w:lineRule="auto"/>
              <w:rPr>
                <w:rFonts w:ascii="標楷體" w:eastAsia="標楷體" w:hAnsi="標楷體"/>
              </w:rPr>
            </w:pPr>
            <w:r>
              <w:rPr>
                <w:rFonts w:ascii="標楷體" w:eastAsia="標楷體" w:hAnsi="標楷體" w:hint="eastAsia"/>
              </w:rPr>
              <w:t xml:space="preserve"> </w:t>
            </w:r>
            <w:r w:rsidR="000D0754">
              <w:rPr>
                <w:rFonts w:ascii="標楷體" w:eastAsia="標楷體" w:hAnsi="標楷體" w:hint="eastAsia"/>
              </w:rPr>
              <w:t xml:space="preserve"> ■</w:t>
            </w:r>
            <w:r w:rsidRPr="002B70BC">
              <w:rPr>
                <w:rFonts w:ascii="標楷體" w:eastAsia="標楷體" w:hAnsi="標楷體" w:hint="eastAsia"/>
              </w:rPr>
              <w:t>專家陪伴</w:t>
            </w:r>
          </w:p>
          <w:p w14:paraId="5829EA10" w14:textId="2BB8A8C1" w:rsidR="00701029" w:rsidRPr="00054729" w:rsidRDefault="000D0754" w:rsidP="005539C4">
            <w:pPr>
              <w:spacing w:line="240" w:lineRule="auto"/>
              <w:jc w:val="center"/>
              <w:rPr>
                <w:rFonts w:ascii="標楷體" w:eastAsia="標楷體" w:hAnsi="標楷體"/>
              </w:rPr>
            </w:pPr>
            <w:r>
              <w:rPr>
                <w:rFonts w:ascii="標楷體" w:eastAsia="標楷體" w:hAnsi="標楷體" w:hint="eastAsia"/>
              </w:rPr>
              <w:t xml:space="preserve"> </w:t>
            </w:r>
            <w:r w:rsidR="005539C4">
              <w:rPr>
                <w:rFonts w:ascii="標楷體" w:eastAsia="標楷體" w:hAnsi="標楷體" w:hint="eastAsia"/>
              </w:rPr>
              <w:t>■</w:t>
            </w:r>
            <w:r w:rsidR="00701029"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5D9C0212" w14:textId="77777777" w:rsidR="00701029" w:rsidRDefault="000D0754" w:rsidP="005539C4">
            <w:pPr>
              <w:pStyle w:val="Default"/>
              <w:jc w:val="center"/>
              <w:rPr>
                <w:rFonts w:hAnsi="標楷體"/>
                <w:sz w:val="22"/>
                <w:szCs w:val="22"/>
              </w:rPr>
            </w:pPr>
            <w:r>
              <w:rPr>
                <w:rFonts w:hAnsi="標楷體" w:hint="eastAsia"/>
                <w:sz w:val="22"/>
                <w:szCs w:val="22"/>
              </w:rPr>
              <w:t>基隆女路走讀</w:t>
            </w:r>
          </w:p>
          <w:p w14:paraId="5B0551FC" w14:textId="4508451B" w:rsidR="000D0754" w:rsidRPr="007360A6" w:rsidRDefault="000D0754" w:rsidP="005539C4">
            <w:pPr>
              <w:pStyle w:val="Default"/>
              <w:jc w:val="center"/>
              <w:rPr>
                <w:rFonts w:hAnsi="標楷體"/>
                <w:sz w:val="22"/>
                <w:szCs w:val="22"/>
              </w:rPr>
            </w:pPr>
            <w:r w:rsidRPr="007360A6">
              <w:rPr>
                <w:rFonts w:hAnsi="標楷體" w:hint="eastAsia"/>
                <w:sz w:val="22"/>
                <w:szCs w:val="22"/>
              </w:rPr>
              <w:t>講師</w:t>
            </w:r>
            <w:proofErr w:type="gramStart"/>
            <w:r w:rsidRPr="007360A6">
              <w:rPr>
                <w:rFonts w:hAnsi="標楷體" w:hint="eastAsia"/>
                <w:sz w:val="22"/>
                <w:szCs w:val="22"/>
              </w:rPr>
              <w:t>詳</w:t>
            </w:r>
            <w:proofErr w:type="gramEnd"/>
            <w:r w:rsidRPr="007360A6">
              <w:rPr>
                <w:rFonts w:hAnsi="標楷體" w:hint="eastAsia"/>
                <w:sz w:val="22"/>
                <w:szCs w:val="22"/>
              </w:rPr>
              <w:t>附錄1</w:t>
            </w:r>
          </w:p>
        </w:tc>
      </w:tr>
      <w:tr w:rsidR="00701029" w:rsidRPr="00054729" w14:paraId="6DD61D87"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3EEF746D" w14:textId="68E1DC2B" w:rsidR="00701029" w:rsidRDefault="00701029" w:rsidP="005539C4">
            <w:pPr>
              <w:spacing w:line="240" w:lineRule="auto"/>
              <w:jc w:val="center"/>
              <w:rPr>
                <w:rFonts w:ascii="標楷體" w:eastAsia="標楷體" w:hAnsi="標楷體"/>
              </w:rPr>
            </w:pPr>
            <w:r>
              <w:rPr>
                <w:rFonts w:ascii="標楷體" w:eastAsia="標楷體" w:hAnsi="標楷體" w:hint="eastAsia"/>
              </w:rPr>
              <w:t>5</w:t>
            </w:r>
          </w:p>
        </w:tc>
        <w:tc>
          <w:tcPr>
            <w:tcW w:w="1555" w:type="dxa"/>
            <w:tcBorders>
              <w:top w:val="single" w:sz="4" w:space="0" w:color="000000"/>
              <w:left w:val="single" w:sz="4" w:space="0" w:color="000000"/>
              <w:bottom w:val="single" w:sz="4" w:space="0" w:color="000000"/>
              <w:right w:val="single" w:sz="4" w:space="0" w:color="000000"/>
            </w:tcBorders>
            <w:vAlign w:val="center"/>
          </w:tcPr>
          <w:p w14:paraId="0352522B" w14:textId="6F3979B1" w:rsidR="00701029" w:rsidRPr="002B70BC" w:rsidRDefault="00701029" w:rsidP="005539C4">
            <w:pPr>
              <w:spacing w:line="240" w:lineRule="auto"/>
              <w:jc w:val="center"/>
              <w:rPr>
                <w:rFonts w:ascii="標楷體" w:eastAsia="標楷體" w:hAnsi="標楷體"/>
              </w:rPr>
            </w:pPr>
            <w:r>
              <w:rPr>
                <w:rFonts w:ascii="標楷體" w:eastAsia="標楷體" w:hAnsi="標楷體" w:hint="eastAsia"/>
              </w:rPr>
              <w:t>116.01.14</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6E390" w14:textId="49671CB9"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sidR="00624CF9">
              <w:rPr>
                <w:rFonts w:ascii="標楷體" w:eastAsia="標楷體" w:hAnsi="標楷體" w:hint="eastAsia"/>
              </w:rPr>
              <w:t>4</w:t>
            </w:r>
            <w:r w:rsidRPr="00054729">
              <w:rPr>
                <w:rFonts w:ascii="標楷體" w:eastAsia="標楷體" w:hAnsi="標楷體"/>
              </w:rPr>
              <w:t>:</w:t>
            </w:r>
            <w:r w:rsidR="00624CF9">
              <w:rPr>
                <w:rFonts w:ascii="標楷體" w:eastAsia="標楷體" w:hAnsi="標楷體" w:hint="eastAsia"/>
              </w:rPr>
              <w:t>0</w:t>
            </w:r>
            <w:r w:rsidRPr="00054729">
              <w:rPr>
                <w:rFonts w:ascii="標楷體" w:eastAsia="標楷體" w:hAnsi="標楷體"/>
              </w:rPr>
              <w:t>0～1</w:t>
            </w:r>
            <w:r w:rsidR="00624CF9">
              <w:rPr>
                <w:rFonts w:ascii="標楷體" w:eastAsia="標楷體" w:hAnsi="標楷體" w:hint="eastAsia"/>
              </w:rPr>
              <w:t>7</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4B7AC" w14:textId="118F0189" w:rsidR="00701029" w:rsidRPr="00054729" w:rsidRDefault="004B4121" w:rsidP="005539C4">
            <w:pPr>
              <w:spacing w:line="240" w:lineRule="auto"/>
              <w:jc w:val="center"/>
              <w:rPr>
                <w:rFonts w:ascii="標楷體" w:eastAsia="標楷體" w:hAnsi="標楷體"/>
              </w:rPr>
            </w:pPr>
            <w:r>
              <w:rPr>
                <w:rFonts w:eastAsia="標楷體" w:hint="eastAsia"/>
              </w:rPr>
              <w:t>團</w:t>
            </w:r>
            <w:proofErr w:type="gramStart"/>
            <w:r>
              <w:rPr>
                <w:rFonts w:eastAsia="標楷體" w:hint="eastAsia"/>
              </w:rPr>
              <w:t>務</w:t>
            </w:r>
            <w:proofErr w:type="gramEnd"/>
            <w:r>
              <w:rPr>
                <w:rFonts w:eastAsia="標楷體" w:hint="eastAsia"/>
              </w:rPr>
              <w:t>工作討論</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62D73" w14:textId="044F29C6" w:rsidR="00701029" w:rsidRDefault="005539C4" w:rsidP="005539C4">
            <w:pPr>
              <w:spacing w:line="240" w:lineRule="auto"/>
              <w:rPr>
                <w:rFonts w:ascii="標楷體" w:eastAsia="標楷體" w:hAnsi="標楷體"/>
              </w:rPr>
            </w:pPr>
            <w:r>
              <w:rPr>
                <w:rFonts w:ascii="標楷體" w:eastAsia="標楷體" w:hAnsi="標楷體" w:hint="eastAsia"/>
              </w:rPr>
              <w:t>■</w:t>
            </w:r>
            <w:r w:rsidR="00701029" w:rsidRPr="002B70BC">
              <w:rPr>
                <w:rFonts w:ascii="標楷體" w:eastAsia="標楷體" w:hAnsi="標楷體" w:hint="eastAsia"/>
              </w:rPr>
              <w:t>工作會議</w:t>
            </w:r>
          </w:p>
          <w:p w14:paraId="48CA7728"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輔導員專業成長:</w:t>
            </w:r>
          </w:p>
          <w:p w14:paraId="1A4A2654" w14:textId="28F105BC" w:rsidR="00701029" w:rsidRPr="002B70BC" w:rsidRDefault="00701029" w:rsidP="005539C4">
            <w:pPr>
              <w:spacing w:line="240" w:lineRule="auto"/>
              <w:rPr>
                <w:rFonts w:ascii="標楷體" w:eastAsia="標楷體" w:hAnsi="標楷體"/>
              </w:rPr>
            </w:pPr>
            <w:r>
              <w:rPr>
                <w:rFonts w:ascii="標楷體" w:eastAsia="標楷體" w:hAnsi="標楷體" w:hint="eastAsia"/>
              </w:rPr>
              <w:t xml:space="preserve"> </w:t>
            </w:r>
            <w:r w:rsidR="000D0754">
              <w:rPr>
                <w:rFonts w:ascii="標楷體" w:eastAsia="標楷體" w:hAnsi="標楷體" w:hint="eastAsia"/>
              </w:rPr>
              <w:t xml:space="preserve"> </w:t>
            </w:r>
            <w:r>
              <w:rPr>
                <w:rFonts w:ascii="標楷體" w:eastAsia="標楷體" w:hAnsi="標楷體" w:hint="eastAsia"/>
              </w:rPr>
              <w:t>□</w:t>
            </w:r>
            <w:r w:rsidRPr="002B70BC">
              <w:rPr>
                <w:rFonts w:ascii="標楷體" w:eastAsia="標楷體" w:hAnsi="標楷體" w:hint="eastAsia"/>
              </w:rPr>
              <w:t>專家陪伴</w:t>
            </w:r>
          </w:p>
          <w:p w14:paraId="05372057" w14:textId="29AD3477"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2EE04C26" w14:textId="1ECAB37D" w:rsidR="00701029" w:rsidRPr="007360A6" w:rsidRDefault="009832B4" w:rsidP="005539C4">
            <w:pPr>
              <w:pStyle w:val="Default"/>
              <w:jc w:val="center"/>
              <w:rPr>
                <w:rFonts w:hAnsi="標楷體"/>
                <w:sz w:val="22"/>
                <w:szCs w:val="22"/>
              </w:rPr>
            </w:pPr>
            <w:r w:rsidRPr="007360A6">
              <w:rPr>
                <w:rFonts w:hAnsi="標楷體" w:hint="eastAsia"/>
                <w:sz w:val="22"/>
                <w:szCs w:val="22"/>
              </w:rPr>
              <w:t>基隆市性平分團國中小聯席會議</w:t>
            </w:r>
          </w:p>
        </w:tc>
      </w:tr>
      <w:tr w:rsidR="00701029" w:rsidRPr="00054729" w14:paraId="53A5D51E"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4A37A812" w14:textId="3BC85CA0" w:rsidR="00701029" w:rsidRDefault="00701029" w:rsidP="005539C4">
            <w:pPr>
              <w:spacing w:line="240" w:lineRule="auto"/>
              <w:jc w:val="center"/>
              <w:rPr>
                <w:rFonts w:ascii="標楷體" w:eastAsia="標楷體" w:hAnsi="標楷體"/>
              </w:rPr>
            </w:pPr>
            <w:r>
              <w:rPr>
                <w:rFonts w:ascii="標楷體" w:eastAsia="標楷體" w:hAnsi="標楷體" w:hint="eastAsia"/>
              </w:rPr>
              <w:t>6</w:t>
            </w:r>
          </w:p>
        </w:tc>
        <w:tc>
          <w:tcPr>
            <w:tcW w:w="1555" w:type="dxa"/>
            <w:tcBorders>
              <w:top w:val="single" w:sz="4" w:space="0" w:color="000000"/>
              <w:left w:val="single" w:sz="4" w:space="0" w:color="000000"/>
              <w:bottom w:val="single" w:sz="4" w:space="0" w:color="000000"/>
              <w:right w:val="single" w:sz="4" w:space="0" w:color="000000"/>
            </w:tcBorders>
            <w:vAlign w:val="center"/>
          </w:tcPr>
          <w:p w14:paraId="5437A742" w14:textId="302455D3" w:rsidR="00701029" w:rsidRPr="002B70BC" w:rsidRDefault="00701029" w:rsidP="005539C4">
            <w:pPr>
              <w:spacing w:line="240" w:lineRule="auto"/>
              <w:jc w:val="center"/>
              <w:rPr>
                <w:rFonts w:ascii="標楷體" w:eastAsia="標楷體" w:hAnsi="標楷體"/>
              </w:rPr>
            </w:pPr>
            <w:r>
              <w:rPr>
                <w:rFonts w:ascii="標楷體" w:eastAsia="標楷體" w:hAnsi="標楷體" w:hint="eastAsia"/>
              </w:rPr>
              <w:t>116.02.25</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87E51" w14:textId="04CB9044"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sidR="00624CF9">
              <w:rPr>
                <w:rFonts w:ascii="標楷體" w:eastAsia="標楷體" w:hAnsi="標楷體" w:hint="eastAsia"/>
              </w:rPr>
              <w:t>4</w:t>
            </w:r>
            <w:r w:rsidRPr="00054729">
              <w:rPr>
                <w:rFonts w:ascii="標楷體" w:eastAsia="標楷體" w:hAnsi="標楷體"/>
              </w:rPr>
              <w:t>:</w:t>
            </w:r>
            <w:r w:rsidR="00624CF9">
              <w:rPr>
                <w:rFonts w:ascii="標楷體" w:eastAsia="標楷體" w:hAnsi="標楷體" w:hint="eastAsia"/>
              </w:rPr>
              <w:t>0</w:t>
            </w:r>
            <w:r w:rsidRPr="00054729">
              <w:rPr>
                <w:rFonts w:ascii="標楷體" w:eastAsia="標楷體" w:hAnsi="標楷體"/>
              </w:rPr>
              <w:t>0～1</w:t>
            </w:r>
            <w:r w:rsidR="00624CF9">
              <w:rPr>
                <w:rFonts w:ascii="標楷體" w:eastAsia="標楷體" w:hAnsi="標楷體" w:hint="eastAsia"/>
              </w:rPr>
              <w:t>7</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2E67C" w14:textId="02D264D6" w:rsidR="00701029" w:rsidRPr="00054729" w:rsidRDefault="004B4121" w:rsidP="005539C4">
            <w:pPr>
              <w:spacing w:line="240" w:lineRule="auto"/>
              <w:jc w:val="center"/>
              <w:rPr>
                <w:rFonts w:ascii="標楷體" w:eastAsia="標楷體" w:hAnsi="標楷體"/>
              </w:rPr>
            </w:pPr>
            <w:r>
              <w:rPr>
                <w:rFonts w:eastAsia="標楷體" w:hint="eastAsia"/>
              </w:rPr>
              <w:t>團</w:t>
            </w:r>
            <w:proofErr w:type="gramStart"/>
            <w:r>
              <w:rPr>
                <w:rFonts w:eastAsia="標楷體" w:hint="eastAsia"/>
              </w:rPr>
              <w:t>務</w:t>
            </w:r>
            <w:proofErr w:type="gramEnd"/>
            <w:r>
              <w:rPr>
                <w:rFonts w:eastAsia="標楷體" w:hint="eastAsia"/>
              </w:rPr>
              <w:t>工作討論</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D70EA" w14:textId="7A92CC3C" w:rsidR="00701029" w:rsidRDefault="005539C4" w:rsidP="005539C4">
            <w:pPr>
              <w:spacing w:line="240" w:lineRule="auto"/>
              <w:rPr>
                <w:rFonts w:ascii="標楷體" w:eastAsia="標楷體" w:hAnsi="標楷體"/>
              </w:rPr>
            </w:pPr>
            <w:r>
              <w:rPr>
                <w:rFonts w:ascii="標楷體" w:eastAsia="標楷體" w:hAnsi="標楷體" w:hint="eastAsia"/>
              </w:rPr>
              <w:t>■</w:t>
            </w:r>
            <w:r w:rsidR="00701029" w:rsidRPr="002B70BC">
              <w:rPr>
                <w:rFonts w:ascii="標楷體" w:eastAsia="標楷體" w:hAnsi="標楷體" w:hint="eastAsia"/>
              </w:rPr>
              <w:t>工作會議</w:t>
            </w:r>
          </w:p>
          <w:p w14:paraId="30319168"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輔導員專業成長:</w:t>
            </w:r>
          </w:p>
          <w:p w14:paraId="78A418CC"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專家陪伴</w:t>
            </w:r>
          </w:p>
          <w:p w14:paraId="7E40DCAA" w14:textId="3EB8F13D"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195E59C0" w14:textId="443B8154" w:rsidR="00701029" w:rsidRPr="007360A6" w:rsidRDefault="00701029" w:rsidP="005539C4">
            <w:pPr>
              <w:spacing w:line="240" w:lineRule="auto"/>
              <w:jc w:val="center"/>
              <w:rPr>
                <w:rFonts w:ascii="標楷體" w:eastAsia="標楷體" w:hAnsi="標楷體"/>
                <w:sz w:val="22"/>
                <w:szCs w:val="22"/>
              </w:rPr>
            </w:pPr>
            <w:r w:rsidRPr="007360A6">
              <w:rPr>
                <w:rFonts w:ascii="標楷體" w:eastAsia="標楷體" w:hAnsi="標楷體" w:hint="eastAsia"/>
                <w:sz w:val="22"/>
                <w:szCs w:val="22"/>
              </w:rPr>
              <w:t>第二學期行事曆確認與任務說明</w:t>
            </w:r>
          </w:p>
        </w:tc>
      </w:tr>
      <w:tr w:rsidR="00701029" w:rsidRPr="00054729" w14:paraId="41D0232A"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1BEDCCD9" w14:textId="10963B66" w:rsidR="00701029" w:rsidRDefault="00701029" w:rsidP="005539C4">
            <w:pPr>
              <w:spacing w:line="240" w:lineRule="auto"/>
              <w:jc w:val="center"/>
              <w:rPr>
                <w:rFonts w:ascii="標楷體" w:eastAsia="標楷體" w:hAnsi="標楷體"/>
              </w:rPr>
            </w:pPr>
            <w:r>
              <w:rPr>
                <w:rFonts w:ascii="標楷體" w:eastAsia="標楷體" w:hAnsi="標楷體" w:hint="eastAsia"/>
              </w:rPr>
              <w:t>7</w:t>
            </w:r>
          </w:p>
        </w:tc>
        <w:tc>
          <w:tcPr>
            <w:tcW w:w="1555" w:type="dxa"/>
            <w:tcBorders>
              <w:top w:val="single" w:sz="4" w:space="0" w:color="000000"/>
              <w:left w:val="single" w:sz="4" w:space="0" w:color="000000"/>
              <w:bottom w:val="single" w:sz="4" w:space="0" w:color="000000"/>
              <w:right w:val="single" w:sz="4" w:space="0" w:color="000000"/>
            </w:tcBorders>
            <w:vAlign w:val="center"/>
          </w:tcPr>
          <w:p w14:paraId="0CD8585B" w14:textId="698208EE" w:rsidR="00701029" w:rsidRPr="002B70BC" w:rsidRDefault="00701029" w:rsidP="005539C4">
            <w:pPr>
              <w:spacing w:line="240" w:lineRule="auto"/>
              <w:jc w:val="center"/>
              <w:rPr>
                <w:rFonts w:ascii="標楷體" w:eastAsia="標楷體" w:hAnsi="標楷體"/>
              </w:rPr>
            </w:pPr>
            <w:r>
              <w:rPr>
                <w:rFonts w:ascii="標楷體" w:eastAsia="標楷體" w:hAnsi="標楷體" w:hint="eastAsia"/>
              </w:rPr>
              <w:t>116.03.18</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26563" w14:textId="558A05AF"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sidR="00624CF9">
              <w:rPr>
                <w:rFonts w:ascii="標楷體" w:eastAsia="標楷體" w:hAnsi="標楷體" w:hint="eastAsia"/>
              </w:rPr>
              <w:t>4</w:t>
            </w:r>
            <w:r w:rsidRPr="00054729">
              <w:rPr>
                <w:rFonts w:ascii="標楷體" w:eastAsia="標楷體" w:hAnsi="標楷體"/>
              </w:rPr>
              <w:t>:</w:t>
            </w:r>
            <w:r w:rsidR="00624CF9">
              <w:rPr>
                <w:rFonts w:ascii="標楷體" w:eastAsia="標楷體" w:hAnsi="標楷體" w:hint="eastAsia"/>
              </w:rPr>
              <w:t>0</w:t>
            </w:r>
            <w:r w:rsidRPr="00054729">
              <w:rPr>
                <w:rFonts w:ascii="標楷體" w:eastAsia="標楷體" w:hAnsi="標楷體"/>
              </w:rPr>
              <w:t>0～1</w:t>
            </w:r>
            <w:r w:rsidR="00624CF9">
              <w:rPr>
                <w:rFonts w:ascii="標楷體" w:eastAsia="標楷體" w:hAnsi="標楷體" w:hint="eastAsia"/>
              </w:rPr>
              <w:t>7</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867FF" w14:textId="42621919" w:rsidR="00701029" w:rsidRPr="00054729" w:rsidRDefault="00C61A9D" w:rsidP="005539C4">
            <w:pPr>
              <w:spacing w:line="240" w:lineRule="auto"/>
              <w:jc w:val="center"/>
              <w:rPr>
                <w:rFonts w:ascii="標楷體" w:eastAsia="標楷體" w:hAnsi="標楷體"/>
              </w:rPr>
            </w:pPr>
            <w:r>
              <w:rPr>
                <w:rFonts w:eastAsia="標楷體" w:hint="eastAsia"/>
              </w:rPr>
              <w:t>輔導員專業成長</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B97B2" w14:textId="77777777" w:rsidR="00701029"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工作會議</w:t>
            </w:r>
          </w:p>
          <w:p w14:paraId="40C795F4" w14:textId="5B957CA1" w:rsidR="00701029" w:rsidRPr="002B70BC" w:rsidRDefault="005539C4" w:rsidP="005539C4">
            <w:pPr>
              <w:spacing w:line="240" w:lineRule="auto"/>
              <w:rPr>
                <w:rFonts w:ascii="標楷體" w:eastAsia="標楷體" w:hAnsi="標楷體"/>
              </w:rPr>
            </w:pPr>
            <w:r>
              <w:rPr>
                <w:rFonts w:ascii="標楷體" w:eastAsia="標楷體" w:hAnsi="標楷體" w:hint="eastAsia"/>
              </w:rPr>
              <w:t>■</w:t>
            </w:r>
            <w:r w:rsidR="00701029" w:rsidRPr="002B70BC">
              <w:rPr>
                <w:rFonts w:ascii="標楷體" w:eastAsia="標楷體" w:hAnsi="標楷體" w:hint="eastAsia"/>
              </w:rPr>
              <w:t>輔導員專業成長:</w:t>
            </w:r>
          </w:p>
          <w:p w14:paraId="43D08915" w14:textId="3CB9DFC2" w:rsidR="00701029" w:rsidRPr="002B70BC" w:rsidRDefault="00701029" w:rsidP="005539C4">
            <w:pPr>
              <w:spacing w:line="240" w:lineRule="auto"/>
              <w:rPr>
                <w:rFonts w:ascii="標楷體" w:eastAsia="標楷體" w:hAnsi="標楷體"/>
              </w:rPr>
            </w:pPr>
            <w:r>
              <w:rPr>
                <w:rFonts w:ascii="標楷體" w:eastAsia="標楷體" w:hAnsi="標楷體" w:hint="eastAsia"/>
              </w:rPr>
              <w:t xml:space="preserve">  </w:t>
            </w:r>
            <w:r w:rsidR="005539C4">
              <w:rPr>
                <w:rFonts w:ascii="標楷體" w:eastAsia="標楷體" w:hAnsi="標楷體" w:hint="eastAsia"/>
              </w:rPr>
              <w:t>■</w:t>
            </w:r>
            <w:r w:rsidRPr="002B70BC">
              <w:rPr>
                <w:rFonts w:ascii="標楷體" w:eastAsia="標楷體" w:hAnsi="標楷體" w:hint="eastAsia"/>
              </w:rPr>
              <w:t>專家陪伴</w:t>
            </w:r>
          </w:p>
          <w:p w14:paraId="7B7A8417" w14:textId="3227C37F" w:rsidR="00701029" w:rsidRPr="00054729" w:rsidRDefault="00701029" w:rsidP="005539C4">
            <w:pPr>
              <w:spacing w:line="240" w:lineRule="auto"/>
              <w:jc w:val="center"/>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5F49D64E" w14:textId="77777777" w:rsidR="00701029" w:rsidRPr="007360A6" w:rsidRDefault="009832B4" w:rsidP="005539C4">
            <w:pPr>
              <w:spacing w:line="240" w:lineRule="auto"/>
              <w:jc w:val="center"/>
              <w:rPr>
                <w:rFonts w:ascii="標楷體" w:eastAsia="標楷體" w:hAnsi="標楷體" w:cs="標楷體"/>
                <w:color w:val="000000"/>
                <w:kern w:val="0"/>
                <w:sz w:val="22"/>
                <w:szCs w:val="22"/>
              </w:rPr>
            </w:pPr>
            <w:r w:rsidRPr="007360A6">
              <w:rPr>
                <w:rFonts w:ascii="標楷體" w:eastAsia="標楷體" w:hAnsi="標楷體" w:cs="標楷體"/>
                <w:color w:val="000000"/>
                <w:kern w:val="0"/>
                <w:sz w:val="22"/>
                <w:szCs w:val="22"/>
              </w:rPr>
              <w:t>UDL</w:t>
            </w:r>
            <w:r w:rsidRPr="007360A6">
              <w:rPr>
                <w:rFonts w:ascii="標楷體" w:eastAsia="標楷體" w:hAnsi="標楷體" w:cs="標楷體" w:hint="eastAsia"/>
                <w:color w:val="000000"/>
                <w:kern w:val="0"/>
                <w:sz w:val="22"/>
                <w:szCs w:val="22"/>
              </w:rPr>
              <w:t>通用設計學習-2</w:t>
            </w:r>
          </w:p>
          <w:p w14:paraId="262A5A1F" w14:textId="2EAF4D59" w:rsidR="007360A6" w:rsidRPr="007360A6" w:rsidRDefault="007360A6" w:rsidP="005539C4">
            <w:pPr>
              <w:spacing w:line="240" w:lineRule="auto"/>
              <w:jc w:val="center"/>
              <w:rPr>
                <w:rFonts w:ascii="標楷體" w:eastAsia="標楷體" w:hAnsi="標楷體"/>
                <w:sz w:val="22"/>
                <w:szCs w:val="22"/>
              </w:rPr>
            </w:pPr>
            <w:r w:rsidRPr="007360A6">
              <w:rPr>
                <w:rFonts w:ascii="標楷體" w:eastAsia="標楷體" w:hAnsi="標楷體" w:hint="eastAsia"/>
                <w:sz w:val="22"/>
                <w:szCs w:val="22"/>
              </w:rPr>
              <w:t>講師</w:t>
            </w:r>
            <w:proofErr w:type="gramStart"/>
            <w:r w:rsidRPr="007360A6">
              <w:rPr>
                <w:rFonts w:ascii="標楷體" w:eastAsia="標楷體" w:hAnsi="標楷體" w:hint="eastAsia"/>
                <w:sz w:val="22"/>
                <w:szCs w:val="22"/>
              </w:rPr>
              <w:t>詳</w:t>
            </w:r>
            <w:proofErr w:type="gramEnd"/>
            <w:r w:rsidRPr="007360A6">
              <w:rPr>
                <w:rFonts w:ascii="標楷體" w:eastAsia="標楷體" w:hAnsi="標楷體" w:hint="eastAsia"/>
                <w:sz w:val="22"/>
                <w:szCs w:val="22"/>
              </w:rPr>
              <w:t>附錄1</w:t>
            </w:r>
          </w:p>
        </w:tc>
      </w:tr>
      <w:tr w:rsidR="00701029" w:rsidRPr="00054729" w14:paraId="111E41C9" w14:textId="77777777" w:rsidTr="00D973EB">
        <w:trPr>
          <w:trHeight w:val="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3EF77F2C" w14:textId="66CB38C2" w:rsidR="00701029" w:rsidRDefault="00701029" w:rsidP="005539C4">
            <w:pPr>
              <w:spacing w:line="240" w:lineRule="auto"/>
              <w:jc w:val="center"/>
              <w:rPr>
                <w:rFonts w:ascii="標楷體" w:eastAsia="標楷體" w:hAnsi="標楷體"/>
              </w:rPr>
            </w:pPr>
            <w:r>
              <w:rPr>
                <w:rFonts w:ascii="標楷體" w:eastAsia="標楷體" w:hAnsi="標楷體" w:hint="eastAsia"/>
              </w:rPr>
              <w:t>8</w:t>
            </w:r>
          </w:p>
        </w:tc>
        <w:tc>
          <w:tcPr>
            <w:tcW w:w="1555" w:type="dxa"/>
            <w:tcBorders>
              <w:top w:val="single" w:sz="4" w:space="0" w:color="000000"/>
              <w:left w:val="single" w:sz="4" w:space="0" w:color="000000"/>
              <w:bottom w:val="single" w:sz="4" w:space="0" w:color="000000"/>
              <w:right w:val="single" w:sz="4" w:space="0" w:color="000000"/>
            </w:tcBorders>
            <w:vAlign w:val="center"/>
          </w:tcPr>
          <w:p w14:paraId="37D69546" w14:textId="4E8F59F1" w:rsidR="00701029" w:rsidRDefault="00701029" w:rsidP="005539C4">
            <w:pPr>
              <w:spacing w:line="240" w:lineRule="auto"/>
              <w:jc w:val="center"/>
              <w:rPr>
                <w:rFonts w:ascii="標楷體" w:eastAsia="標楷體" w:hAnsi="標楷體"/>
              </w:rPr>
            </w:pPr>
            <w:r>
              <w:rPr>
                <w:rFonts w:ascii="標楷體" w:eastAsia="標楷體" w:hAnsi="標楷體" w:hint="eastAsia"/>
              </w:rPr>
              <w:t>116.04.22</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9738C" w14:textId="02D02C43"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Pr>
                <w:rFonts w:ascii="標楷體" w:eastAsia="標楷體" w:hAnsi="標楷體" w:hint="eastAsia"/>
              </w:rPr>
              <w:t>3</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0～1</w:t>
            </w:r>
            <w:r>
              <w:rPr>
                <w:rFonts w:ascii="標楷體" w:eastAsia="標楷體" w:hAnsi="標楷體" w:hint="eastAsia"/>
              </w:rPr>
              <w:t>6</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2A8E2" w14:textId="18CF0D95" w:rsidR="00701029" w:rsidRDefault="00C61A9D" w:rsidP="005539C4">
            <w:pPr>
              <w:spacing w:line="240" w:lineRule="auto"/>
              <w:jc w:val="center"/>
              <w:rPr>
                <w:rFonts w:eastAsia="標楷體"/>
              </w:rPr>
            </w:pPr>
            <w:r>
              <w:rPr>
                <w:rFonts w:eastAsia="標楷體" w:hint="eastAsia"/>
              </w:rPr>
              <w:t>輔導員專業成長</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C5BC3" w14:textId="77777777" w:rsidR="00701029"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工作會議</w:t>
            </w:r>
          </w:p>
          <w:p w14:paraId="1C891396"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輔導員專業成長:</w:t>
            </w:r>
          </w:p>
          <w:p w14:paraId="51C11E39" w14:textId="0CDD0408" w:rsidR="00701029" w:rsidRPr="00650298" w:rsidRDefault="00701029" w:rsidP="005539C4">
            <w:pPr>
              <w:spacing w:line="240" w:lineRule="auto"/>
              <w:rPr>
                <w:rFonts w:ascii="標楷體" w:eastAsia="標楷體" w:hAnsi="標楷體"/>
              </w:rPr>
            </w:pPr>
            <w:r>
              <w:rPr>
                <w:rFonts w:ascii="標楷體" w:eastAsia="標楷體" w:hAnsi="標楷體" w:hint="eastAsia"/>
              </w:rPr>
              <w:lastRenderedPageBreak/>
              <w:t xml:space="preserve"> </w:t>
            </w:r>
            <w:r w:rsidRPr="00650298">
              <w:rPr>
                <w:rFonts w:ascii="標楷體" w:eastAsia="標楷體" w:hAnsi="標楷體" w:hint="eastAsia"/>
              </w:rPr>
              <w:t xml:space="preserve"> </w:t>
            </w:r>
            <w:r w:rsidR="00C27953" w:rsidRPr="00650298">
              <w:rPr>
                <w:rFonts w:ascii="標楷體" w:eastAsia="標楷體" w:hAnsi="標楷體" w:hint="eastAsia"/>
              </w:rPr>
              <w:t>■</w:t>
            </w:r>
            <w:r w:rsidRPr="00650298">
              <w:rPr>
                <w:rFonts w:ascii="標楷體" w:eastAsia="標楷體" w:hAnsi="標楷體" w:hint="eastAsia"/>
              </w:rPr>
              <w:t>專家陪伴</w:t>
            </w:r>
          </w:p>
          <w:p w14:paraId="3355DCF0" w14:textId="14ED732C" w:rsidR="00701029" w:rsidRDefault="00701029" w:rsidP="005539C4">
            <w:pPr>
              <w:spacing w:line="240" w:lineRule="auto"/>
              <w:rPr>
                <w:rFonts w:ascii="標楷體" w:eastAsia="標楷體" w:hAnsi="標楷體"/>
              </w:rPr>
            </w:pPr>
            <w:r>
              <w:rPr>
                <w:rFonts w:ascii="標楷體" w:eastAsia="標楷體" w:hAnsi="標楷體" w:hint="eastAsia"/>
              </w:rPr>
              <w:t xml:space="preserve">  </w:t>
            </w:r>
            <w:r w:rsidR="005539C4">
              <w:rPr>
                <w:rFonts w:ascii="標楷體" w:eastAsia="標楷體" w:hAnsi="標楷體" w:hint="eastAsia"/>
              </w:rPr>
              <w:t>■</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0009C02E" w14:textId="5D6F1CC7" w:rsidR="00701029" w:rsidRPr="007360A6" w:rsidRDefault="009832B4" w:rsidP="005539C4">
            <w:pPr>
              <w:spacing w:line="240" w:lineRule="auto"/>
              <w:jc w:val="center"/>
              <w:rPr>
                <w:rFonts w:ascii="標楷體" w:eastAsia="標楷體" w:hAnsi="標楷體"/>
                <w:sz w:val="22"/>
                <w:szCs w:val="22"/>
              </w:rPr>
            </w:pPr>
            <w:r w:rsidRPr="007360A6">
              <w:rPr>
                <w:rFonts w:ascii="標楷體" w:eastAsia="標楷體" w:hAnsi="標楷體" w:hint="eastAsia"/>
                <w:sz w:val="22"/>
                <w:szCs w:val="22"/>
              </w:rPr>
              <w:lastRenderedPageBreak/>
              <w:t>從1到12：跨學習階段的性別平等教育教材手冊-</w:t>
            </w:r>
            <w:r w:rsidR="000D0754">
              <w:rPr>
                <w:rFonts w:ascii="標楷體" w:eastAsia="標楷體" w:hAnsi="標楷體" w:hint="eastAsia"/>
                <w:sz w:val="22"/>
                <w:szCs w:val="22"/>
              </w:rPr>
              <w:t>2</w:t>
            </w:r>
          </w:p>
        </w:tc>
      </w:tr>
      <w:tr w:rsidR="00701029" w:rsidRPr="00054729" w14:paraId="25704629" w14:textId="77777777" w:rsidTr="00D04D79">
        <w:trPr>
          <w:trHeight w:val="2251"/>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32C09715" w14:textId="21E4C0D7" w:rsidR="00701029" w:rsidRDefault="007E56FD" w:rsidP="005539C4">
            <w:pPr>
              <w:spacing w:line="240" w:lineRule="auto"/>
              <w:jc w:val="center"/>
              <w:rPr>
                <w:rFonts w:ascii="標楷體" w:eastAsia="標楷體" w:hAnsi="標楷體"/>
              </w:rPr>
            </w:pPr>
            <w:r>
              <w:rPr>
                <w:rFonts w:ascii="標楷體" w:eastAsia="標楷體" w:hAnsi="標楷體" w:hint="eastAsia"/>
              </w:rPr>
              <w:t>9</w:t>
            </w:r>
          </w:p>
        </w:tc>
        <w:tc>
          <w:tcPr>
            <w:tcW w:w="1555" w:type="dxa"/>
            <w:tcBorders>
              <w:top w:val="single" w:sz="4" w:space="0" w:color="000000"/>
              <w:left w:val="single" w:sz="4" w:space="0" w:color="000000"/>
              <w:bottom w:val="single" w:sz="4" w:space="0" w:color="000000"/>
              <w:right w:val="single" w:sz="4" w:space="0" w:color="000000"/>
            </w:tcBorders>
            <w:vAlign w:val="center"/>
          </w:tcPr>
          <w:p w14:paraId="2170E0B0" w14:textId="648BFDAE" w:rsidR="00701029" w:rsidRDefault="00701029" w:rsidP="005539C4">
            <w:pPr>
              <w:spacing w:line="240" w:lineRule="auto"/>
              <w:jc w:val="center"/>
              <w:rPr>
                <w:rFonts w:ascii="標楷體" w:eastAsia="標楷體" w:hAnsi="標楷體"/>
              </w:rPr>
            </w:pPr>
            <w:r>
              <w:rPr>
                <w:rFonts w:ascii="標楷體" w:eastAsia="標楷體" w:hAnsi="標楷體" w:hint="eastAsia"/>
              </w:rPr>
              <w:t>116.05.20</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89489" w14:textId="5CBC00C6"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Pr>
                <w:rFonts w:ascii="標楷體" w:eastAsia="標楷體" w:hAnsi="標楷體" w:hint="eastAsia"/>
              </w:rPr>
              <w:t>3</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0～1</w:t>
            </w:r>
            <w:r>
              <w:rPr>
                <w:rFonts w:ascii="標楷體" w:eastAsia="標楷體" w:hAnsi="標楷體" w:hint="eastAsia"/>
              </w:rPr>
              <w:t>6</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70206" w14:textId="46450EE6" w:rsidR="00701029" w:rsidRDefault="004B4121" w:rsidP="005539C4">
            <w:pPr>
              <w:spacing w:line="240" w:lineRule="auto"/>
              <w:jc w:val="center"/>
              <w:rPr>
                <w:rFonts w:eastAsia="標楷體"/>
              </w:rPr>
            </w:pPr>
            <w:r>
              <w:rPr>
                <w:rFonts w:eastAsia="標楷體" w:hint="eastAsia"/>
              </w:rPr>
              <w:t>團</w:t>
            </w:r>
            <w:proofErr w:type="gramStart"/>
            <w:r>
              <w:rPr>
                <w:rFonts w:eastAsia="標楷體" w:hint="eastAsia"/>
              </w:rPr>
              <w:t>務</w:t>
            </w:r>
            <w:proofErr w:type="gramEnd"/>
            <w:r>
              <w:rPr>
                <w:rFonts w:eastAsia="標楷體" w:hint="eastAsia"/>
              </w:rPr>
              <w:t>工作討論</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EB4C4" w14:textId="0A53729A" w:rsidR="00701029" w:rsidRDefault="005539C4" w:rsidP="005539C4">
            <w:pPr>
              <w:spacing w:line="240" w:lineRule="auto"/>
              <w:rPr>
                <w:rFonts w:ascii="標楷體" w:eastAsia="標楷體" w:hAnsi="標楷體"/>
              </w:rPr>
            </w:pPr>
            <w:r>
              <w:rPr>
                <w:rFonts w:ascii="標楷體" w:eastAsia="標楷體" w:hAnsi="標楷體" w:hint="eastAsia"/>
              </w:rPr>
              <w:t>■</w:t>
            </w:r>
            <w:r w:rsidR="00701029" w:rsidRPr="002B70BC">
              <w:rPr>
                <w:rFonts w:ascii="標楷體" w:eastAsia="標楷體" w:hAnsi="標楷體" w:hint="eastAsia"/>
              </w:rPr>
              <w:t>工作會議</w:t>
            </w:r>
          </w:p>
          <w:p w14:paraId="5719A608"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輔導員專業成長:</w:t>
            </w:r>
          </w:p>
          <w:p w14:paraId="0E037127"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專家陪伴</w:t>
            </w:r>
          </w:p>
          <w:p w14:paraId="6AB540C6" w14:textId="35189C64" w:rsidR="00701029" w:rsidRDefault="00701029" w:rsidP="005539C4">
            <w:pPr>
              <w:spacing w:line="240" w:lineRule="auto"/>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4682DD4A" w14:textId="77777777" w:rsidR="00701029" w:rsidRPr="007360A6" w:rsidRDefault="00701029" w:rsidP="005539C4">
            <w:pPr>
              <w:spacing w:line="240" w:lineRule="auto"/>
              <w:jc w:val="center"/>
              <w:rPr>
                <w:rFonts w:ascii="標楷體" w:eastAsia="標楷體" w:hAnsi="標楷體"/>
                <w:sz w:val="22"/>
                <w:szCs w:val="22"/>
              </w:rPr>
            </w:pPr>
          </w:p>
        </w:tc>
      </w:tr>
      <w:tr w:rsidR="00701029" w:rsidRPr="00054729" w14:paraId="5956A827" w14:textId="77777777" w:rsidTr="00D04D79">
        <w:trPr>
          <w:trHeight w:val="2578"/>
          <w:jc w:val="center"/>
        </w:trPr>
        <w:tc>
          <w:tcPr>
            <w:tcW w:w="708" w:type="dxa"/>
            <w:tcBorders>
              <w:top w:val="single" w:sz="4" w:space="0" w:color="000000"/>
              <w:left w:val="single" w:sz="4" w:space="0" w:color="000000"/>
              <w:bottom w:val="single" w:sz="4" w:space="0" w:color="000000"/>
              <w:right w:val="single" w:sz="4" w:space="0" w:color="000000"/>
            </w:tcBorders>
            <w:vAlign w:val="center"/>
          </w:tcPr>
          <w:p w14:paraId="379F21D1" w14:textId="66E1A012" w:rsidR="00701029" w:rsidRDefault="007E56FD" w:rsidP="005539C4">
            <w:pPr>
              <w:spacing w:line="240" w:lineRule="auto"/>
              <w:jc w:val="center"/>
              <w:rPr>
                <w:rFonts w:ascii="標楷體" w:eastAsia="標楷體" w:hAnsi="標楷體"/>
              </w:rPr>
            </w:pPr>
            <w:r>
              <w:rPr>
                <w:rFonts w:ascii="標楷體" w:eastAsia="標楷體" w:hAnsi="標楷體" w:hint="eastAsia"/>
              </w:rPr>
              <w:t>10</w:t>
            </w:r>
          </w:p>
        </w:tc>
        <w:tc>
          <w:tcPr>
            <w:tcW w:w="1555" w:type="dxa"/>
            <w:tcBorders>
              <w:top w:val="single" w:sz="4" w:space="0" w:color="000000"/>
              <w:left w:val="single" w:sz="4" w:space="0" w:color="000000"/>
              <w:bottom w:val="single" w:sz="4" w:space="0" w:color="000000"/>
              <w:right w:val="single" w:sz="4" w:space="0" w:color="000000"/>
            </w:tcBorders>
            <w:vAlign w:val="center"/>
          </w:tcPr>
          <w:p w14:paraId="6EE12C35" w14:textId="6D8F9E7B" w:rsidR="00701029" w:rsidRDefault="00701029" w:rsidP="005539C4">
            <w:pPr>
              <w:spacing w:line="240" w:lineRule="auto"/>
              <w:jc w:val="center"/>
              <w:rPr>
                <w:rFonts w:ascii="標楷體" w:eastAsia="標楷體" w:hAnsi="標楷體"/>
              </w:rPr>
            </w:pPr>
            <w:r>
              <w:rPr>
                <w:rFonts w:ascii="標楷體" w:eastAsia="標楷體" w:hAnsi="標楷體" w:hint="eastAsia"/>
              </w:rPr>
              <w:t>116.06.10</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9F2ED" w14:textId="532D6168" w:rsidR="00701029" w:rsidRPr="00054729" w:rsidRDefault="00701029" w:rsidP="005539C4">
            <w:pPr>
              <w:spacing w:line="240" w:lineRule="auto"/>
              <w:jc w:val="center"/>
              <w:rPr>
                <w:rFonts w:ascii="標楷體" w:eastAsia="標楷體" w:hAnsi="標楷體"/>
              </w:rPr>
            </w:pPr>
            <w:r w:rsidRPr="00054729">
              <w:rPr>
                <w:rFonts w:ascii="標楷體" w:eastAsia="標楷體" w:hAnsi="標楷體"/>
              </w:rPr>
              <w:t>1</w:t>
            </w:r>
            <w:r w:rsidR="00624CF9">
              <w:rPr>
                <w:rFonts w:ascii="標楷體" w:eastAsia="標楷體" w:hAnsi="標楷體" w:hint="eastAsia"/>
              </w:rPr>
              <w:t>4</w:t>
            </w:r>
            <w:r w:rsidRPr="00054729">
              <w:rPr>
                <w:rFonts w:ascii="標楷體" w:eastAsia="標楷體" w:hAnsi="標楷體"/>
              </w:rPr>
              <w:t>:</w:t>
            </w:r>
            <w:r w:rsidR="00624CF9">
              <w:rPr>
                <w:rFonts w:ascii="標楷體" w:eastAsia="標楷體" w:hAnsi="標楷體" w:hint="eastAsia"/>
              </w:rPr>
              <w:t>0</w:t>
            </w:r>
            <w:r w:rsidRPr="00054729">
              <w:rPr>
                <w:rFonts w:ascii="標楷體" w:eastAsia="標楷體" w:hAnsi="標楷體"/>
              </w:rPr>
              <w:t>0～1</w:t>
            </w:r>
            <w:r w:rsidR="00624CF9">
              <w:rPr>
                <w:rFonts w:ascii="標楷體" w:eastAsia="標楷體" w:hAnsi="標楷體" w:hint="eastAsia"/>
              </w:rPr>
              <w:t>7</w:t>
            </w:r>
            <w:r w:rsidRPr="00054729">
              <w:rPr>
                <w:rFonts w:ascii="標楷體" w:eastAsia="標楷體" w:hAnsi="標楷體"/>
              </w:rPr>
              <w:t>:</w:t>
            </w:r>
            <w:r>
              <w:rPr>
                <w:rFonts w:ascii="標楷體" w:eastAsia="標楷體" w:hAnsi="標楷體" w:hint="eastAsia"/>
              </w:rPr>
              <w:t>3</w:t>
            </w:r>
            <w:r w:rsidRPr="00054729">
              <w:rPr>
                <w:rFonts w:ascii="標楷體" w:eastAsia="標楷體" w:hAnsi="標楷體"/>
              </w:rPr>
              <w:t>0</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949BD" w14:textId="19C98BE9" w:rsidR="00701029" w:rsidRDefault="004B4121" w:rsidP="005539C4">
            <w:pPr>
              <w:spacing w:line="240" w:lineRule="auto"/>
              <w:jc w:val="center"/>
              <w:rPr>
                <w:rFonts w:eastAsia="標楷體"/>
              </w:rPr>
            </w:pPr>
            <w:r>
              <w:rPr>
                <w:rFonts w:eastAsia="標楷體" w:hint="eastAsia"/>
              </w:rPr>
              <w:t>團</w:t>
            </w:r>
            <w:proofErr w:type="gramStart"/>
            <w:r>
              <w:rPr>
                <w:rFonts w:eastAsia="標楷體" w:hint="eastAsia"/>
              </w:rPr>
              <w:t>務</w:t>
            </w:r>
            <w:proofErr w:type="gramEnd"/>
            <w:r>
              <w:rPr>
                <w:rFonts w:eastAsia="標楷體" w:hint="eastAsia"/>
              </w:rPr>
              <w:t>工作討論</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92A64" w14:textId="0E03CF00" w:rsidR="00701029" w:rsidRDefault="005539C4" w:rsidP="005539C4">
            <w:pPr>
              <w:spacing w:line="240" w:lineRule="auto"/>
              <w:rPr>
                <w:rFonts w:ascii="標楷體" w:eastAsia="標楷體" w:hAnsi="標楷體"/>
              </w:rPr>
            </w:pPr>
            <w:r>
              <w:rPr>
                <w:rFonts w:ascii="標楷體" w:eastAsia="標楷體" w:hAnsi="標楷體" w:hint="eastAsia"/>
              </w:rPr>
              <w:t>■</w:t>
            </w:r>
            <w:r w:rsidR="00701029" w:rsidRPr="002B70BC">
              <w:rPr>
                <w:rFonts w:ascii="標楷體" w:eastAsia="標楷體" w:hAnsi="標楷體" w:hint="eastAsia"/>
              </w:rPr>
              <w:t>工作會議</w:t>
            </w:r>
          </w:p>
          <w:p w14:paraId="7F6C2A72"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w:t>
            </w:r>
            <w:r w:rsidRPr="002B70BC">
              <w:rPr>
                <w:rFonts w:ascii="標楷體" w:eastAsia="標楷體" w:hAnsi="標楷體" w:hint="eastAsia"/>
              </w:rPr>
              <w:t>輔導員專業成長:</w:t>
            </w:r>
          </w:p>
          <w:p w14:paraId="73A55BBC" w14:textId="77777777" w:rsidR="00701029" w:rsidRPr="002B70BC" w:rsidRDefault="00701029" w:rsidP="005539C4">
            <w:pPr>
              <w:spacing w:line="240" w:lineRule="auto"/>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專家陪伴</w:t>
            </w:r>
          </w:p>
          <w:p w14:paraId="49AE90C1" w14:textId="29BD331C" w:rsidR="00701029" w:rsidRDefault="00701029" w:rsidP="005539C4">
            <w:pPr>
              <w:spacing w:line="240" w:lineRule="auto"/>
              <w:rPr>
                <w:rFonts w:ascii="標楷體" w:eastAsia="標楷體" w:hAnsi="標楷體"/>
              </w:rPr>
            </w:pPr>
            <w:r>
              <w:rPr>
                <w:rFonts w:ascii="標楷體" w:eastAsia="標楷體" w:hAnsi="標楷體" w:hint="eastAsia"/>
              </w:rPr>
              <w:t xml:space="preserve">  □</w:t>
            </w:r>
            <w:r w:rsidRPr="002B70BC">
              <w:rPr>
                <w:rFonts w:ascii="標楷體" w:eastAsia="標楷體" w:hAnsi="標楷體" w:hint="eastAsia"/>
              </w:rPr>
              <w:t>團員專題閱讀與討論</w:t>
            </w:r>
          </w:p>
        </w:tc>
        <w:tc>
          <w:tcPr>
            <w:tcW w:w="2272" w:type="dxa"/>
            <w:tcBorders>
              <w:top w:val="single" w:sz="4" w:space="0" w:color="000000"/>
              <w:left w:val="single" w:sz="4" w:space="0" w:color="000000"/>
              <w:bottom w:val="single" w:sz="4" w:space="0" w:color="000000"/>
              <w:right w:val="single" w:sz="4" w:space="0" w:color="000000"/>
            </w:tcBorders>
            <w:vAlign w:val="center"/>
          </w:tcPr>
          <w:p w14:paraId="48F425B0" w14:textId="37481506" w:rsidR="00701029" w:rsidRPr="007360A6" w:rsidRDefault="009832B4" w:rsidP="005539C4">
            <w:pPr>
              <w:spacing w:line="240" w:lineRule="auto"/>
              <w:jc w:val="center"/>
              <w:rPr>
                <w:rFonts w:ascii="標楷體" w:eastAsia="標楷體" w:hAnsi="標楷體"/>
                <w:sz w:val="22"/>
                <w:szCs w:val="22"/>
              </w:rPr>
            </w:pPr>
            <w:r w:rsidRPr="007360A6">
              <w:rPr>
                <w:rFonts w:ascii="標楷體" w:eastAsia="標楷體" w:hAnsi="標楷體" w:hint="eastAsia"/>
                <w:sz w:val="22"/>
                <w:szCs w:val="22"/>
              </w:rPr>
              <w:t>基隆市性平分團國中小聯席會議</w:t>
            </w:r>
          </w:p>
        </w:tc>
      </w:tr>
    </w:tbl>
    <w:p w14:paraId="635879B4" w14:textId="028E60D6" w:rsidR="00904BC6" w:rsidRDefault="00904BC6" w:rsidP="005539C4">
      <w:pPr>
        <w:spacing w:line="240" w:lineRule="auto"/>
        <w:rPr>
          <w:rFonts w:ascii="標楷體" w:eastAsia="標楷體" w:hAnsi="標楷體"/>
        </w:rPr>
      </w:pPr>
    </w:p>
    <w:p w14:paraId="2B25A60B" w14:textId="40E86144" w:rsidR="00422991" w:rsidRDefault="00422991" w:rsidP="005539C4">
      <w:pPr>
        <w:spacing w:line="240" w:lineRule="auto"/>
        <w:rPr>
          <w:rFonts w:eastAsia="標楷體"/>
        </w:rPr>
      </w:pPr>
      <w:r>
        <w:rPr>
          <w:rFonts w:ascii="標楷體" w:eastAsia="標楷體" w:hAnsi="標楷體" w:hint="eastAsia"/>
        </w:rPr>
        <w:t>(四)</w:t>
      </w:r>
      <w:proofErr w:type="gramStart"/>
      <w:r>
        <w:rPr>
          <w:rFonts w:eastAsia="標楷體" w:hint="eastAsia"/>
        </w:rPr>
        <w:t>央團相關</w:t>
      </w:r>
      <w:proofErr w:type="gramEnd"/>
      <w:r>
        <w:rPr>
          <w:rFonts w:eastAsia="標楷體" w:hint="eastAsia"/>
        </w:rPr>
        <w:t>活動</w:t>
      </w:r>
    </w:p>
    <w:tbl>
      <w:tblPr>
        <w:tblStyle w:val="af9"/>
        <w:tblW w:w="10774" w:type="dxa"/>
        <w:tblInd w:w="-147" w:type="dxa"/>
        <w:tblLook w:val="04A0" w:firstRow="1" w:lastRow="0" w:firstColumn="1" w:lastColumn="0" w:noHBand="0" w:noVBand="1"/>
      </w:tblPr>
      <w:tblGrid>
        <w:gridCol w:w="709"/>
        <w:gridCol w:w="1560"/>
        <w:gridCol w:w="1835"/>
        <w:gridCol w:w="1425"/>
        <w:gridCol w:w="3118"/>
        <w:gridCol w:w="2127"/>
      </w:tblGrid>
      <w:tr w:rsidR="00422991" w14:paraId="287DADAE" w14:textId="77777777" w:rsidTr="007360A6">
        <w:tc>
          <w:tcPr>
            <w:tcW w:w="709" w:type="dxa"/>
            <w:vAlign w:val="center"/>
          </w:tcPr>
          <w:p w14:paraId="3AD758EE" w14:textId="7C1E4203" w:rsidR="00422991" w:rsidRDefault="00422991" w:rsidP="00422991">
            <w:pPr>
              <w:jc w:val="center"/>
              <w:rPr>
                <w:rFonts w:ascii="標楷體" w:eastAsia="標楷體" w:hAnsi="標楷體"/>
              </w:rPr>
            </w:pPr>
            <w:r>
              <w:rPr>
                <w:rFonts w:ascii="標楷體" w:eastAsia="標楷體" w:hAnsi="標楷體" w:hint="eastAsia"/>
              </w:rPr>
              <w:t>項次</w:t>
            </w:r>
          </w:p>
        </w:tc>
        <w:tc>
          <w:tcPr>
            <w:tcW w:w="1560" w:type="dxa"/>
            <w:vAlign w:val="center"/>
          </w:tcPr>
          <w:p w14:paraId="727B6F56" w14:textId="2FD77576" w:rsidR="00422991" w:rsidRDefault="00422991" w:rsidP="00422991">
            <w:pPr>
              <w:jc w:val="center"/>
              <w:rPr>
                <w:rFonts w:ascii="標楷體" w:eastAsia="標楷體" w:hAnsi="標楷體"/>
              </w:rPr>
            </w:pPr>
            <w:r>
              <w:rPr>
                <w:rFonts w:ascii="標楷體" w:eastAsia="標楷體" w:hAnsi="標楷體" w:hint="eastAsia"/>
              </w:rPr>
              <w:t>日期(暫定)</w:t>
            </w:r>
          </w:p>
        </w:tc>
        <w:tc>
          <w:tcPr>
            <w:tcW w:w="1835" w:type="dxa"/>
            <w:vAlign w:val="center"/>
          </w:tcPr>
          <w:p w14:paraId="046B1E06" w14:textId="77C1F9D1" w:rsidR="00422991" w:rsidRDefault="00422991" w:rsidP="00422991">
            <w:pPr>
              <w:jc w:val="center"/>
              <w:rPr>
                <w:rFonts w:ascii="標楷體" w:eastAsia="標楷體" w:hAnsi="標楷體"/>
              </w:rPr>
            </w:pPr>
            <w:r w:rsidRPr="00054729">
              <w:rPr>
                <w:rFonts w:ascii="標楷體" w:eastAsia="標楷體" w:hAnsi="標楷體"/>
              </w:rPr>
              <w:t>時　　間</w:t>
            </w:r>
          </w:p>
        </w:tc>
        <w:tc>
          <w:tcPr>
            <w:tcW w:w="1425" w:type="dxa"/>
            <w:vAlign w:val="center"/>
          </w:tcPr>
          <w:p w14:paraId="1C6B6F53" w14:textId="6799D1D7" w:rsidR="00422991" w:rsidRDefault="00422991" w:rsidP="00422991">
            <w:pPr>
              <w:jc w:val="center"/>
              <w:rPr>
                <w:rFonts w:ascii="標楷體" w:eastAsia="標楷體" w:hAnsi="標楷體"/>
              </w:rPr>
            </w:pPr>
            <w:r>
              <w:rPr>
                <w:rFonts w:ascii="標楷體" w:eastAsia="標楷體" w:hAnsi="標楷體" w:hint="eastAsia"/>
              </w:rPr>
              <w:t>主題</w:t>
            </w:r>
          </w:p>
        </w:tc>
        <w:tc>
          <w:tcPr>
            <w:tcW w:w="3118" w:type="dxa"/>
            <w:vAlign w:val="center"/>
          </w:tcPr>
          <w:p w14:paraId="609A7DE5" w14:textId="13141C52" w:rsidR="00422991" w:rsidRDefault="00422991" w:rsidP="00422991">
            <w:pPr>
              <w:jc w:val="center"/>
              <w:rPr>
                <w:rFonts w:ascii="標楷體" w:eastAsia="標楷體" w:hAnsi="標楷體"/>
              </w:rPr>
            </w:pPr>
            <w:r>
              <w:rPr>
                <w:rFonts w:ascii="標楷體" w:eastAsia="標楷體" w:hAnsi="標楷體" w:hint="eastAsia"/>
              </w:rPr>
              <w:t>形式</w:t>
            </w:r>
          </w:p>
        </w:tc>
        <w:tc>
          <w:tcPr>
            <w:tcW w:w="2127" w:type="dxa"/>
            <w:vAlign w:val="center"/>
          </w:tcPr>
          <w:p w14:paraId="21DCA39E" w14:textId="058F28E5" w:rsidR="00422991" w:rsidRDefault="00422991" w:rsidP="00422991">
            <w:pPr>
              <w:jc w:val="center"/>
              <w:rPr>
                <w:rFonts w:ascii="標楷體" w:eastAsia="標楷體" w:hAnsi="標楷體"/>
              </w:rPr>
            </w:pPr>
            <w:r w:rsidRPr="00054729">
              <w:rPr>
                <w:rFonts w:ascii="標楷體" w:eastAsia="標楷體" w:hAnsi="標楷體"/>
              </w:rPr>
              <w:t>備註</w:t>
            </w:r>
          </w:p>
        </w:tc>
      </w:tr>
      <w:tr w:rsidR="00422991" w14:paraId="1F41D68C" w14:textId="77777777" w:rsidTr="00D97718">
        <w:trPr>
          <w:trHeight w:val="1692"/>
        </w:trPr>
        <w:tc>
          <w:tcPr>
            <w:tcW w:w="709" w:type="dxa"/>
            <w:vAlign w:val="center"/>
          </w:tcPr>
          <w:p w14:paraId="6AB9E4EC" w14:textId="37FB9396" w:rsidR="00422991" w:rsidRPr="00422991" w:rsidRDefault="00422991" w:rsidP="00422991">
            <w:pPr>
              <w:jc w:val="center"/>
              <w:rPr>
                <w:rFonts w:ascii="標楷體" w:eastAsia="標楷體" w:hAnsi="標楷體"/>
              </w:rPr>
            </w:pPr>
            <w:r w:rsidRPr="00422991">
              <w:rPr>
                <w:rFonts w:ascii="標楷體" w:eastAsia="標楷體" w:hAnsi="標楷體" w:hint="eastAsia"/>
              </w:rPr>
              <w:t>1</w:t>
            </w:r>
          </w:p>
        </w:tc>
        <w:tc>
          <w:tcPr>
            <w:tcW w:w="1560" w:type="dxa"/>
            <w:vAlign w:val="center"/>
          </w:tcPr>
          <w:p w14:paraId="5923C09E" w14:textId="77777777" w:rsidR="00422991" w:rsidRDefault="00422991" w:rsidP="00422991">
            <w:pPr>
              <w:jc w:val="center"/>
              <w:rPr>
                <w:rFonts w:ascii="標楷體" w:eastAsia="標楷體" w:hAnsi="標楷體"/>
              </w:rPr>
            </w:pPr>
            <w:r>
              <w:rPr>
                <w:rFonts w:ascii="標楷體" w:eastAsia="標楷體" w:hAnsi="標楷體" w:hint="eastAsia"/>
              </w:rPr>
              <w:t>116</w:t>
            </w:r>
          </w:p>
          <w:p w14:paraId="7890306F" w14:textId="147149AA" w:rsidR="00422991" w:rsidRPr="00422991" w:rsidRDefault="00422991" w:rsidP="00422991">
            <w:pPr>
              <w:jc w:val="center"/>
              <w:rPr>
                <w:rFonts w:ascii="標楷體" w:eastAsia="標楷體" w:hAnsi="標楷體"/>
              </w:rPr>
            </w:pPr>
            <w:r w:rsidRPr="003C4CAA">
              <w:rPr>
                <w:rFonts w:ascii="標楷體" w:eastAsia="標楷體" w:hAnsi="標楷體" w:hint="eastAsia"/>
              </w:rPr>
              <w:t>11</w:t>
            </w:r>
            <w:r>
              <w:rPr>
                <w:rFonts w:ascii="標楷體" w:eastAsia="標楷體" w:hAnsi="標楷體" w:hint="eastAsia"/>
              </w:rPr>
              <w:t>.</w:t>
            </w:r>
            <w:r w:rsidRPr="003C4CAA">
              <w:rPr>
                <w:rFonts w:ascii="標楷體" w:eastAsia="標楷體" w:hAnsi="標楷體" w:hint="eastAsia"/>
              </w:rPr>
              <w:t>5-</w:t>
            </w:r>
            <w:r>
              <w:rPr>
                <w:rFonts w:ascii="標楷體" w:eastAsia="標楷體" w:hAnsi="標楷體" w:hint="eastAsia"/>
              </w:rPr>
              <w:t>11.</w:t>
            </w:r>
            <w:r w:rsidRPr="003C4CAA">
              <w:rPr>
                <w:rFonts w:ascii="標楷體" w:eastAsia="標楷體" w:hAnsi="標楷體" w:hint="eastAsia"/>
              </w:rPr>
              <w:t>7</w:t>
            </w:r>
          </w:p>
        </w:tc>
        <w:tc>
          <w:tcPr>
            <w:tcW w:w="1835" w:type="dxa"/>
            <w:vAlign w:val="center"/>
          </w:tcPr>
          <w:p w14:paraId="4E9F1872" w14:textId="489F4703" w:rsidR="00422991" w:rsidRPr="00422991" w:rsidRDefault="00422991" w:rsidP="00422991">
            <w:pPr>
              <w:jc w:val="center"/>
              <w:rPr>
                <w:rFonts w:ascii="標楷體" w:eastAsia="標楷體" w:hAnsi="標楷體"/>
              </w:rPr>
            </w:pPr>
            <w:r>
              <w:rPr>
                <w:rFonts w:ascii="標楷體" w:eastAsia="標楷體" w:hAnsi="標楷體" w:hint="eastAsia"/>
              </w:rPr>
              <w:t>08:00-16:00</w:t>
            </w:r>
          </w:p>
        </w:tc>
        <w:tc>
          <w:tcPr>
            <w:tcW w:w="1425" w:type="dxa"/>
            <w:vAlign w:val="center"/>
          </w:tcPr>
          <w:p w14:paraId="4879ACA6" w14:textId="79267DD6" w:rsidR="00422991" w:rsidRPr="00422991" w:rsidRDefault="00422991" w:rsidP="00422991">
            <w:pPr>
              <w:jc w:val="center"/>
              <w:rPr>
                <w:rFonts w:ascii="標楷體" w:eastAsia="標楷體" w:hAnsi="標楷體"/>
              </w:rPr>
            </w:pPr>
            <w:r w:rsidRPr="00422991">
              <w:rPr>
                <w:rFonts w:ascii="標楷體" w:eastAsia="標楷體" w:hAnsi="標楷體" w:hint="eastAsia"/>
              </w:rPr>
              <w:t>群組夥伴關係</w:t>
            </w:r>
          </w:p>
        </w:tc>
        <w:tc>
          <w:tcPr>
            <w:tcW w:w="3118" w:type="dxa"/>
            <w:vAlign w:val="center"/>
          </w:tcPr>
          <w:p w14:paraId="4ECBB0A7" w14:textId="77777777" w:rsidR="00422991" w:rsidRPr="00422991" w:rsidRDefault="00422991" w:rsidP="00422991">
            <w:pPr>
              <w:rPr>
                <w:rFonts w:ascii="標楷體" w:eastAsia="標楷體" w:hAnsi="標楷體"/>
              </w:rPr>
            </w:pPr>
            <w:r w:rsidRPr="00422991">
              <w:rPr>
                <w:rFonts w:ascii="標楷體" w:eastAsia="標楷體" w:hAnsi="標楷體" w:hint="eastAsia"/>
              </w:rPr>
              <w:t>■工作會議</w:t>
            </w:r>
          </w:p>
          <w:p w14:paraId="7744D9CC" w14:textId="77777777" w:rsidR="00422991" w:rsidRPr="00422991" w:rsidRDefault="00422991" w:rsidP="00422991">
            <w:pPr>
              <w:rPr>
                <w:rFonts w:ascii="標楷體" w:eastAsia="標楷體" w:hAnsi="標楷體"/>
              </w:rPr>
            </w:pPr>
            <w:r w:rsidRPr="00422991">
              <w:rPr>
                <w:rFonts w:ascii="標楷體" w:eastAsia="標楷體" w:hAnsi="標楷體" w:hint="eastAsia"/>
              </w:rPr>
              <w:t>□輔導員專業成長:</w:t>
            </w:r>
          </w:p>
          <w:p w14:paraId="276463DE" w14:textId="77777777" w:rsidR="00422991" w:rsidRPr="00422991" w:rsidRDefault="00422991" w:rsidP="00422991">
            <w:pPr>
              <w:rPr>
                <w:rFonts w:ascii="標楷體" w:eastAsia="標楷體" w:hAnsi="標楷體"/>
              </w:rPr>
            </w:pPr>
            <w:r w:rsidRPr="00422991">
              <w:rPr>
                <w:rFonts w:ascii="標楷體" w:eastAsia="標楷體" w:hAnsi="標楷體" w:hint="eastAsia"/>
              </w:rPr>
              <w:t xml:space="preserve">  □專家陪伴</w:t>
            </w:r>
          </w:p>
          <w:p w14:paraId="7EE130F8" w14:textId="5157FFC2" w:rsidR="00422991" w:rsidRPr="00422991" w:rsidRDefault="00422991" w:rsidP="00422991">
            <w:pPr>
              <w:jc w:val="center"/>
              <w:rPr>
                <w:rFonts w:ascii="標楷體" w:eastAsia="標楷體" w:hAnsi="標楷體"/>
              </w:rPr>
            </w:pPr>
            <w:r w:rsidRPr="00422991">
              <w:rPr>
                <w:rFonts w:ascii="標楷體" w:eastAsia="標楷體" w:hAnsi="標楷體" w:hint="eastAsia"/>
              </w:rPr>
              <w:t xml:space="preserve">  □團員專題閱讀與討論</w:t>
            </w:r>
          </w:p>
        </w:tc>
        <w:tc>
          <w:tcPr>
            <w:tcW w:w="2127" w:type="dxa"/>
            <w:vAlign w:val="center"/>
          </w:tcPr>
          <w:p w14:paraId="2020A40A" w14:textId="419D6C7D" w:rsidR="00422991" w:rsidRPr="00422991" w:rsidRDefault="00422991" w:rsidP="00422991">
            <w:pPr>
              <w:jc w:val="center"/>
              <w:rPr>
                <w:rFonts w:ascii="標楷體" w:eastAsia="標楷體" w:hAnsi="標楷體"/>
              </w:rPr>
            </w:pPr>
            <w:r w:rsidRPr="00422991">
              <w:rPr>
                <w:rFonts w:ascii="標楷體" w:eastAsia="標楷體" w:hAnsi="標楷體" w:hint="eastAsia"/>
              </w:rPr>
              <w:t>地點: 澎湖</w:t>
            </w:r>
          </w:p>
        </w:tc>
      </w:tr>
      <w:tr w:rsidR="00422991" w14:paraId="576BF534" w14:textId="77777777" w:rsidTr="00D04D79">
        <w:trPr>
          <w:trHeight w:val="1936"/>
        </w:trPr>
        <w:tc>
          <w:tcPr>
            <w:tcW w:w="709" w:type="dxa"/>
            <w:vAlign w:val="center"/>
          </w:tcPr>
          <w:p w14:paraId="1954A8F3" w14:textId="63AAA2BB" w:rsidR="00422991" w:rsidRPr="00422991" w:rsidRDefault="00422991" w:rsidP="00422991">
            <w:pPr>
              <w:jc w:val="center"/>
              <w:rPr>
                <w:rFonts w:ascii="標楷體" w:eastAsia="標楷體" w:hAnsi="標楷體"/>
              </w:rPr>
            </w:pPr>
            <w:r>
              <w:rPr>
                <w:rFonts w:ascii="標楷體" w:eastAsia="標楷體" w:hAnsi="標楷體" w:hint="eastAsia"/>
              </w:rPr>
              <w:t>2</w:t>
            </w:r>
          </w:p>
        </w:tc>
        <w:tc>
          <w:tcPr>
            <w:tcW w:w="1560" w:type="dxa"/>
            <w:vAlign w:val="center"/>
          </w:tcPr>
          <w:p w14:paraId="5FE24239" w14:textId="7C2735C4" w:rsidR="00422991" w:rsidRDefault="00422991" w:rsidP="00422991">
            <w:pPr>
              <w:jc w:val="center"/>
              <w:rPr>
                <w:rFonts w:ascii="標楷體" w:eastAsia="標楷體" w:hAnsi="標楷體"/>
              </w:rPr>
            </w:pPr>
            <w:r>
              <w:rPr>
                <w:rFonts w:ascii="標楷體" w:eastAsia="標楷體" w:hAnsi="標楷體" w:hint="eastAsia"/>
              </w:rPr>
              <w:t>117.4月</w:t>
            </w:r>
          </w:p>
        </w:tc>
        <w:tc>
          <w:tcPr>
            <w:tcW w:w="1835" w:type="dxa"/>
            <w:vAlign w:val="center"/>
          </w:tcPr>
          <w:p w14:paraId="06137DA5" w14:textId="7DD73B11" w:rsidR="00422991" w:rsidRDefault="00422991" w:rsidP="00422991">
            <w:pPr>
              <w:jc w:val="center"/>
              <w:rPr>
                <w:rFonts w:ascii="標楷體" w:eastAsia="標楷體" w:hAnsi="標楷體"/>
              </w:rPr>
            </w:pPr>
            <w:r>
              <w:rPr>
                <w:rFonts w:ascii="標楷體" w:eastAsia="標楷體" w:hAnsi="標楷體" w:hint="eastAsia"/>
              </w:rPr>
              <w:t>08:00-16:00</w:t>
            </w:r>
          </w:p>
        </w:tc>
        <w:tc>
          <w:tcPr>
            <w:tcW w:w="1425" w:type="dxa"/>
            <w:vAlign w:val="center"/>
          </w:tcPr>
          <w:p w14:paraId="34C7DCDD" w14:textId="49BDB40A" w:rsidR="00422991" w:rsidRPr="00422991" w:rsidRDefault="00422991" w:rsidP="00422991">
            <w:pPr>
              <w:jc w:val="center"/>
              <w:rPr>
                <w:rFonts w:ascii="標楷體" w:eastAsia="標楷體" w:hAnsi="標楷體"/>
              </w:rPr>
            </w:pPr>
            <w:r>
              <w:rPr>
                <w:rFonts w:ascii="標楷體" w:eastAsia="標楷體" w:hAnsi="標楷體" w:hint="eastAsia"/>
              </w:rPr>
              <w:t>北區分區</w:t>
            </w:r>
            <w:r w:rsidR="00C27953">
              <w:rPr>
                <w:rFonts w:ascii="標楷體" w:eastAsia="標楷體" w:hAnsi="標楷體" w:hint="eastAsia"/>
              </w:rPr>
              <w:t>研討</w:t>
            </w:r>
            <w:r>
              <w:rPr>
                <w:rFonts w:ascii="標楷體" w:eastAsia="標楷體" w:hAnsi="標楷體" w:hint="eastAsia"/>
              </w:rPr>
              <w:t>會</w:t>
            </w:r>
          </w:p>
        </w:tc>
        <w:tc>
          <w:tcPr>
            <w:tcW w:w="3118" w:type="dxa"/>
            <w:vAlign w:val="center"/>
          </w:tcPr>
          <w:p w14:paraId="76CC4AB0" w14:textId="77777777" w:rsidR="00422991" w:rsidRPr="00422991" w:rsidRDefault="00422991" w:rsidP="00422991">
            <w:pPr>
              <w:rPr>
                <w:rFonts w:ascii="標楷體" w:eastAsia="標楷體" w:hAnsi="標楷體"/>
              </w:rPr>
            </w:pPr>
            <w:r w:rsidRPr="00422991">
              <w:rPr>
                <w:rFonts w:ascii="標楷體" w:eastAsia="標楷體" w:hAnsi="標楷體" w:hint="eastAsia"/>
              </w:rPr>
              <w:t>■工作會議</w:t>
            </w:r>
          </w:p>
          <w:p w14:paraId="165A2E5D" w14:textId="148F00E1" w:rsidR="00422991" w:rsidRPr="00422991" w:rsidRDefault="00422991" w:rsidP="00422991">
            <w:pPr>
              <w:rPr>
                <w:rFonts w:ascii="標楷體" w:eastAsia="標楷體" w:hAnsi="標楷體"/>
              </w:rPr>
            </w:pPr>
            <w:r>
              <w:rPr>
                <w:rFonts w:ascii="標楷體" w:eastAsia="標楷體" w:hAnsi="標楷體" w:hint="eastAsia"/>
              </w:rPr>
              <w:t>■</w:t>
            </w:r>
            <w:r w:rsidRPr="00422991">
              <w:rPr>
                <w:rFonts w:ascii="標楷體" w:eastAsia="標楷體" w:hAnsi="標楷體" w:hint="eastAsia"/>
              </w:rPr>
              <w:t>輔導員專業成長:</w:t>
            </w:r>
          </w:p>
          <w:p w14:paraId="1CB152F8" w14:textId="1814D7E5" w:rsidR="00422991" w:rsidRPr="00422991" w:rsidRDefault="00422991" w:rsidP="00422991">
            <w:pPr>
              <w:rPr>
                <w:rFonts w:ascii="標楷體" w:eastAsia="標楷體" w:hAnsi="標楷體"/>
              </w:rPr>
            </w:pPr>
            <w:r w:rsidRPr="00422991">
              <w:rPr>
                <w:rFonts w:ascii="標楷體" w:eastAsia="標楷體" w:hAnsi="標楷體" w:hint="eastAsia"/>
              </w:rPr>
              <w:t xml:space="preserve">  </w:t>
            </w:r>
            <w:r>
              <w:rPr>
                <w:rFonts w:ascii="標楷體" w:eastAsia="標楷體" w:hAnsi="標楷體" w:hint="eastAsia"/>
              </w:rPr>
              <w:t>■</w:t>
            </w:r>
            <w:r w:rsidRPr="00422991">
              <w:rPr>
                <w:rFonts w:ascii="標楷體" w:eastAsia="標楷體" w:hAnsi="標楷體" w:hint="eastAsia"/>
              </w:rPr>
              <w:t>專家陪伴</w:t>
            </w:r>
          </w:p>
          <w:p w14:paraId="7270CD6B" w14:textId="59C8BBE0" w:rsidR="00422991" w:rsidRPr="00422991" w:rsidRDefault="00422991" w:rsidP="00422991">
            <w:pPr>
              <w:rPr>
                <w:rFonts w:ascii="標楷體" w:eastAsia="標楷體" w:hAnsi="標楷體"/>
              </w:rPr>
            </w:pPr>
            <w:r w:rsidRPr="00422991">
              <w:rPr>
                <w:rFonts w:ascii="標楷體" w:eastAsia="標楷體" w:hAnsi="標楷體" w:hint="eastAsia"/>
              </w:rPr>
              <w:t xml:space="preserve">  □團員專題閱讀與討論</w:t>
            </w:r>
          </w:p>
        </w:tc>
        <w:tc>
          <w:tcPr>
            <w:tcW w:w="2127" w:type="dxa"/>
            <w:vAlign w:val="center"/>
          </w:tcPr>
          <w:p w14:paraId="6C85787B" w14:textId="292B7BC8" w:rsidR="00422991" w:rsidRPr="00422991" w:rsidRDefault="00422991" w:rsidP="00422991">
            <w:pPr>
              <w:jc w:val="center"/>
              <w:rPr>
                <w:rFonts w:ascii="標楷體" w:eastAsia="標楷體" w:hAnsi="標楷體"/>
              </w:rPr>
            </w:pPr>
          </w:p>
        </w:tc>
      </w:tr>
      <w:tr w:rsidR="00422991" w14:paraId="396330C6" w14:textId="77777777" w:rsidTr="00D04D79">
        <w:trPr>
          <w:trHeight w:val="2115"/>
        </w:trPr>
        <w:tc>
          <w:tcPr>
            <w:tcW w:w="709" w:type="dxa"/>
            <w:vAlign w:val="center"/>
          </w:tcPr>
          <w:p w14:paraId="1B209418" w14:textId="2D52F339" w:rsidR="00422991" w:rsidRDefault="00422991" w:rsidP="00422991">
            <w:pPr>
              <w:jc w:val="center"/>
              <w:rPr>
                <w:rFonts w:ascii="標楷體" w:eastAsia="標楷體" w:hAnsi="標楷體"/>
              </w:rPr>
            </w:pPr>
            <w:r>
              <w:rPr>
                <w:rFonts w:ascii="標楷體" w:eastAsia="標楷體" w:hAnsi="標楷體" w:hint="eastAsia"/>
              </w:rPr>
              <w:t>3</w:t>
            </w:r>
          </w:p>
        </w:tc>
        <w:tc>
          <w:tcPr>
            <w:tcW w:w="1560" w:type="dxa"/>
            <w:vAlign w:val="center"/>
          </w:tcPr>
          <w:p w14:paraId="4BDE161D" w14:textId="4ECD77A0" w:rsidR="00422991" w:rsidRDefault="00422991" w:rsidP="00422991">
            <w:pPr>
              <w:jc w:val="center"/>
              <w:rPr>
                <w:rFonts w:ascii="標楷體" w:eastAsia="標楷體" w:hAnsi="標楷體"/>
              </w:rPr>
            </w:pPr>
            <w:r>
              <w:rPr>
                <w:rFonts w:ascii="標楷體" w:eastAsia="標楷體" w:hAnsi="標楷體" w:hint="eastAsia"/>
              </w:rPr>
              <w:t>117.5月</w:t>
            </w:r>
          </w:p>
        </w:tc>
        <w:tc>
          <w:tcPr>
            <w:tcW w:w="1835" w:type="dxa"/>
            <w:vAlign w:val="center"/>
          </w:tcPr>
          <w:p w14:paraId="2203359F" w14:textId="293209D5" w:rsidR="00422991" w:rsidRDefault="00422991" w:rsidP="00422991">
            <w:pPr>
              <w:jc w:val="center"/>
              <w:rPr>
                <w:rFonts w:ascii="標楷體" w:eastAsia="標楷體" w:hAnsi="標楷體"/>
              </w:rPr>
            </w:pPr>
            <w:r>
              <w:rPr>
                <w:rFonts w:ascii="標楷體" w:eastAsia="標楷體" w:hAnsi="標楷體" w:hint="eastAsia"/>
              </w:rPr>
              <w:t>08:00-1600</w:t>
            </w:r>
          </w:p>
        </w:tc>
        <w:tc>
          <w:tcPr>
            <w:tcW w:w="1425" w:type="dxa"/>
            <w:vAlign w:val="center"/>
          </w:tcPr>
          <w:p w14:paraId="702CDB7E" w14:textId="6F015AE8" w:rsidR="00422991" w:rsidRDefault="00C27953" w:rsidP="00422991">
            <w:pPr>
              <w:jc w:val="center"/>
              <w:rPr>
                <w:rFonts w:ascii="標楷體" w:eastAsia="標楷體" w:hAnsi="標楷體"/>
              </w:rPr>
            </w:pPr>
            <w:r>
              <w:rPr>
                <w:rFonts w:ascii="標楷體" w:eastAsia="標楷體" w:hAnsi="標楷體" w:hint="eastAsia"/>
              </w:rPr>
              <w:t>輔導團期末</w:t>
            </w:r>
            <w:r w:rsidR="00422991">
              <w:rPr>
                <w:rFonts w:ascii="標楷體" w:eastAsia="標楷體" w:hAnsi="標楷體" w:hint="eastAsia"/>
              </w:rPr>
              <w:t>研討會</w:t>
            </w:r>
          </w:p>
        </w:tc>
        <w:tc>
          <w:tcPr>
            <w:tcW w:w="3118" w:type="dxa"/>
            <w:vAlign w:val="center"/>
          </w:tcPr>
          <w:p w14:paraId="59A0D29C" w14:textId="77777777" w:rsidR="00422991" w:rsidRPr="00422991" w:rsidRDefault="00422991" w:rsidP="00422991">
            <w:pPr>
              <w:rPr>
                <w:rFonts w:ascii="標楷體" w:eastAsia="標楷體" w:hAnsi="標楷體"/>
              </w:rPr>
            </w:pPr>
            <w:r w:rsidRPr="00422991">
              <w:rPr>
                <w:rFonts w:ascii="標楷體" w:eastAsia="標楷體" w:hAnsi="標楷體" w:hint="eastAsia"/>
              </w:rPr>
              <w:t>■工作會議</w:t>
            </w:r>
          </w:p>
          <w:p w14:paraId="09BC8005" w14:textId="77777777" w:rsidR="00422991" w:rsidRPr="00422991" w:rsidRDefault="00422991" w:rsidP="00422991">
            <w:pPr>
              <w:rPr>
                <w:rFonts w:ascii="標楷體" w:eastAsia="標楷體" w:hAnsi="標楷體"/>
              </w:rPr>
            </w:pPr>
            <w:r>
              <w:rPr>
                <w:rFonts w:ascii="標楷體" w:eastAsia="標楷體" w:hAnsi="標楷體" w:hint="eastAsia"/>
              </w:rPr>
              <w:t>■</w:t>
            </w:r>
            <w:r w:rsidRPr="00422991">
              <w:rPr>
                <w:rFonts w:ascii="標楷體" w:eastAsia="標楷體" w:hAnsi="標楷體" w:hint="eastAsia"/>
              </w:rPr>
              <w:t>輔導員專業成長:</w:t>
            </w:r>
          </w:p>
          <w:p w14:paraId="1F87EF06" w14:textId="77777777" w:rsidR="00422991" w:rsidRPr="00422991" w:rsidRDefault="00422991" w:rsidP="00422991">
            <w:pPr>
              <w:rPr>
                <w:rFonts w:ascii="標楷體" w:eastAsia="標楷體" w:hAnsi="標楷體"/>
              </w:rPr>
            </w:pPr>
            <w:r w:rsidRPr="00422991">
              <w:rPr>
                <w:rFonts w:ascii="標楷體" w:eastAsia="標楷體" w:hAnsi="標楷體" w:hint="eastAsia"/>
              </w:rPr>
              <w:t xml:space="preserve">  </w:t>
            </w:r>
            <w:r>
              <w:rPr>
                <w:rFonts w:ascii="標楷體" w:eastAsia="標楷體" w:hAnsi="標楷體" w:hint="eastAsia"/>
              </w:rPr>
              <w:t>■</w:t>
            </w:r>
            <w:r w:rsidRPr="00422991">
              <w:rPr>
                <w:rFonts w:ascii="標楷體" w:eastAsia="標楷體" w:hAnsi="標楷體" w:hint="eastAsia"/>
              </w:rPr>
              <w:t>專家陪伴</w:t>
            </w:r>
          </w:p>
          <w:p w14:paraId="03ED5C99" w14:textId="3CE97D4A" w:rsidR="00422991" w:rsidRPr="00422991" w:rsidRDefault="00422991" w:rsidP="00422991">
            <w:pPr>
              <w:rPr>
                <w:rFonts w:ascii="標楷體" w:eastAsia="標楷體" w:hAnsi="標楷體"/>
              </w:rPr>
            </w:pPr>
            <w:r w:rsidRPr="00422991">
              <w:rPr>
                <w:rFonts w:ascii="標楷體" w:eastAsia="標楷體" w:hAnsi="標楷體" w:hint="eastAsia"/>
              </w:rPr>
              <w:t xml:space="preserve">  □團員專題閱讀與討論</w:t>
            </w:r>
          </w:p>
        </w:tc>
        <w:tc>
          <w:tcPr>
            <w:tcW w:w="2127" w:type="dxa"/>
            <w:vAlign w:val="center"/>
          </w:tcPr>
          <w:p w14:paraId="44061BBE" w14:textId="1CB401C7" w:rsidR="00422991" w:rsidRPr="00422991" w:rsidRDefault="00422991" w:rsidP="00422991">
            <w:pPr>
              <w:jc w:val="center"/>
              <w:rPr>
                <w:rFonts w:ascii="標楷體" w:eastAsia="標楷體" w:hAnsi="標楷體"/>
              </w:rPr>
            </w:pPr>
            <w:r w:rsidRPr="00422991">
              <w:rPr>
                <w:rFonts w:ascii="標楷體" w:eastAsia="標楷體" w:hAnsi="標楷體" w:hint="eastAsia"/>
              </w:rPr>
              <w:t xml:space="preserve">地點: </w:t>
            </w:r>
            <w:r>
              <w:rPr>
                <w:rFonts w:ascii="標楷體" w:eastAsia="標楷體" w:hAnsi="標楷體" w:hint="eastAsia"/>
              </w:rPr>
              <w:t>屏東</w:t>
            </w:r>
            <w:r>
              <w:rPr>
                <w:rFonts w:ascii="標楷體" w:eastAsia="標楷體" w:hAnsi="標楷體"/>
              </w:rPr>
              <w:br/>
            </w:r>
            <w:r>
              <w:rPr>
                <w:rFonts w:ascii="標楷體" w:eastAsia="標楷體" w:hAnsi="標楷體" w:hint="eastAsia"/>
              </w:rPr>
              <w:t>(2日)</w:t>
            </w:r>
          </w:p>
        </w:tc>
      </w:tr>
    </w:tbl>
    <w:p w14:paraId="2DE84E83" w14:textId="4671370E" w:rsidR="00422991" w:rsidRDefault="00422991" w:rsidP="005539C4">
      <w:pPr>
        <w:spacing w:line="240" w:lineRule="auto"/>
        <w:rPr>
          <w:rFonts w:ascii="標楷體" w:eastAsia="標楷體" w:hAnsi="標楷體"/>
        </w:rPr>
      </w:pPr>
    </w:p>
    <w:p w14:paraId="0059E922" w14:textId="77777777" w:rsidR="00D97718" w:rsidRDefault="00D97718" w:rsidP="005539C4">
      <w:pPr>
        <w:spacing w:line="240" w:lineRule="auto"/>
        <w:rPr>
          <w:rFonts w:ascii="標楷體" w:eastAsia="標楷體" w:hAnsi="標楷體"/>
        </w:rPr>
      </w:pPr>
    </w:p>
    <w:p w14:paraId="128006C1" w14:textId="1835CFC4" w:rsidR="00054729" w:rsidRPr="00054729" w:rsidRDefault="00054729" w:rsidP="005539C4">
      <w:pPr>
        <w:spacing w:line="240" w:lineRule="auto"/>
        <w:rPr>
          <w:rFonts w:ascii="標楷體" w:eastAsia="標楷體" w:hAnsi="標楷體"/>
        </w:rPr>
      </w:pPr>
      <w:r w:rsidRPr="00054729">
        <w:rPr>
          <w:rFonts w:ascii="標楷體" w:eastAsia="標楷體" w:hAnsi="標楷體"/>
        </w:rPr>
        <w:t>八、經費來源與概算</w:t>
      </w:r>
    </w:p>
    <w:p w14:paraId="548FE052" w14:textId="6370576F" w:rsidR="00054729" w:rsidRPr="00054729" w:rsidRDefault="00054729" w:rsidP="005539C4">
      <w:pPr>
        <w:spacing w:line="240" w:lineRule="auto"/>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sidR="00904BC6">
        <w:rPr>
          <w:rFonts w:ascii="標楷體" w:eastAsia="標楷體" w:hAnsi="標楷體" w:hint="eastAsia"/>
        </w:rPr>
        <w:t>經費項下支應。</w:t>
      </w:r>
    </w:p>
    <w:p w14:paraId="76124E38" w14:textId="77777777" w:rsidR="00D97718" w:rsidRDefault="00D97718" w:rsidP="005539C4">
      <w:pPr>
        <w:spacing w:line="240" w:lineRule="auto"/>
        <w:rPr>
          <w:rFonts w:ascii="標楷體" w:eastAsia="標楷體" w:hAnsi="標楷體"/>
        </w:rPr>
      </w:pPr>
    </w:p>
    <w:p w14:paraId="063BFB10" w14:textId="77777777" w:rsidR="00D97718" w:rsidRDefault="00D97718" w:rsidP="005539C4">
      <w:pPr>
        <w:spacing w:line="240" w:lineRule="auto"/>
        <w:rPr>
          <w:rFonts w:ascii="標楷體" w:eastAsia="標楷體" w:hAnsi="標楷體"/>
        </w:rPr>
      </w:pPr>
    </w:p>
    <w:p w14:paraId="6CF1DC19" w14:textId="374FAA10" w:rsidR="00054729" w:rsidRPr="00D04D79" w:rsidRDefault="00054729" w:rsidP="005539C4">
      <w:pPr>
        <w:spacing w:line="240" w:lineRule="auto"/>
        <w:rPr>
          <w:rFonts w:ascii="標楷體" w:eastAsia="標楷體" w:hAnsi="標楷體"/>
        </w:rPr>
      </w:pPr>
      <w:r w:rsidRPr="00D04D79">
        <w:rPr>
          <w:rFonts w:ascii="標楷體" w:eastAsia="標楷體" w:hAnsi="標楷體"/>
        </w:rPr>
        <w:t>（二）經費概算表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3827"/>
      </w:tblGrid>
      <w:tr w:rsidR="00054729" w:rsidRPr="00054729" w14:paraId="4CBE3E7C" w14:textId="77777777" w:rsidTr="006D3C05">
        <w:trPr>
          <w:trHeight w:val="706"/>
          <w:tblHeader/>
          <w:jc w:val="center"/>
        </w:trPr>
        <w:tc>
          <w:tcPr>
            <w:tcW w:w="562" w:type="dxa"/>
            <w:vAlign w:val="center"/>
          </w:tcPr>
          <w:p w14:paraId="15958A3E" w14:textId="2DB0CB4C" w:rsidR="00054729" w:rsidRPr="00054729" w:rsidRDefault="00054729" w:rsidP="005539C4">
            <w:pPr>
              <w:spacing w:line="240" w:lineRule="auto"/>
              <w:jc w:val="center"/>
              <w:rPr>
                <w:rFonts w:ascii="標楷體" w:eastAsia="標楷體" w:hAnsi="標楷體"/>
              </w:rPr>
            </w:pPr>
            <w:r w:rsidRPr="00054729">
              <w:rPr>
                <w:rFonts w:ascii="標楷體" w:eastAsia="標楷體" w:hAnsi="標楷體"/>
              </w:rPr>
              <w:t>項次</w:t>
            </w:r>
          </w:p>
        </w:tc>
        <w:tc>
          <w:tcPr>
            <w:tcW w:w="1843" w:type="dxa"/>
            <w:vAlign w:val="center"/>
          </w:tcPr>
          <w:p w14:paraId="24E53A60" w14:textId="3A60C22D" w:rsidR="00054729" w:rsidRPr="00054729" w:rsidRDefault="00054729" w:rsidP="005539C4">
            <w:pPr>
              <w:spacing w:line="240" w:lineRule="auto"/>
              <w:jc w:val="center"/>
              <w:rPr>
                <w:rFonts w:ascii="標楷體" w:eastAsia="標楷體" w:hAnsi="標楷體"/>
              </w:rPr>
            </w:pPr>
            <w:r w:rsidRPr="00054729">
              <w:rPr>
                <w:rFonts w:ascii="標楷體" w:eastAsia="標楷體" w:hAnsi="標楷體"/>
              </w:rPr>
              <w:t>項目</w:t>
            </w:r>
          </w:p>
        </w:tc>
        <w:tc>
          <w:tcPr>
            <w:tcW w:w="1353" w:type="dxa"/>
            <w:vAlign w:val="center"/>
          </w:tcPr>
          <w:p w14:paraId="08FD4427" w14:textId="65BCF65E" w:rsidR="00054729" w:rsidRPr="00054729" w:rsidRDefault="00054729" w:rsidP="00624CF9">
            <w:pPr>
              <w:spacing w:line="240" w:lineRule="auto"/>
              <w:jc w:val="center"/>
              <w:rPr>
                <w:rFonts w:ascii="標楷體" w:eastAsia="標楷體" w:hAnsi="標楷體"/>
              </w:rPr>
            </w:pPr>
            <w:r w:rsidRPr="00054729">
              <w:rPr>
                <w:rFonts w:ascii="標楷體" w:eastAsia="標楷體" w:hAnsi="標楷體"/>
              </w:rPr>
              <w:t>單價（元）</w:t>
            </w:r>
          </w:p>
        </w:tc>
        <w:tc>
          <w:tcPr>
            <w:tcW w:w="709" w:type="dxa"/>
            <w:vAlign w:val="center"/>
          </w:tcPr>
          <w:p w14:paraId="772C4662" w14:textId="13B3DCBA" w:rsidR="00054729" w:rsidRPr="00054729" w:rsidRDefault="00054729" w:rsidP="00624CF9">
            <w:pPr>
              <w:spacing w:line="240" w:lineRule="auto"/>
              <w:jc w:val="center"/>
              <w:rPr>
                <w:rFonts w:ascii="標楷體" w:eastAsia="標楷體" w:hAnsi="標楷體"/>
              </w:rPr>
            </w:pPr>
            <w:r w:rsidRPr="00054729">
              <w:rPr>
                <w:rFonts w:ascii="標楷體" w:eastAsia="標楷體" w:hAnsi="標楷體"/>
              </w:rPr>
              <w:t>數量</w:t>
            </w:r>
          </w:p>
        </w:tc>
        <w:tc>
          <w:tcPr>
            <w:tcW w:w="711" w:type="dxa"/>
            <w:vAlign w:val="center"/>
          </w:tcPr>
          <w:p w14:paraId="789522F9" w14:textId="37616E37" w:rsidR="00054729" w:rsidRPr="00054729" w:rsidRDefault="00054729" w:rsidP="00624CF9">
            <w:pPr>
              <w:spacing w:line="240" w:lineRule="auto"/>
              <w:jc w:val="center"/>
              <w:rPr>
                <w:rFonts w:ascii="標楷體" w:eastAsia="標楷體" w:hAnsi="標楷體"/>
              </w:rPr>
            </w:pPr>
            <w:r w:rsidRPr="00054729">
              <w:rPr>
                <w:rFonts w:ascii="標楷體" w:eastAsia="標楷體" w:hAnsi="標楷體"/>
              </w:rPr>
              <w:t>單位</w:t>
            </w:r>
          </w:p>
        </w:tc>
        <w:tc>
          <w:tcPr>
            <w:tcW w:w="1338" w:type="dxa"/>
            <w:vAlign w:val="center"/>
          </w:tcPr>
          <w:p w14:paraId="0C6B9096" w14:textId="3DD19F2B" w:rsidR="00054729" w:rsidRPr="00054729" w:rsidRDefault="00054729" w:rsidP="00624CF9">
            <w:pPr>
              <w:spacing w:line="240" w:lineRule="auto"/>
              <w:jc w:val="center"/>
              <w:rPr>
                <w:rFonts w:ascii="標楷體" w:eastAsia="標楷體" w:hAnsi="標楷體"/>
              </w:rPr>
            </w:pPr>
            <w:r w:rsidRPr="00054729">
              <w:rPr>
                <w:rFonts w:ascii="標楷體" w:eastAsia="標楷體" w:hAnsi="標楷體"/>
              </w:rPr>
              <w:t>總價（元）</w:t>
            </w:r>
          </w:p>
        </w:tc>
        <w:tc>
          <w:tcPr>
            <w:tcW w:w="3827" w:type="dxa"/>
            <w:vAlign w:val="center"/>
          </w:tcPr>
          <w:p w14:paraId="15969426" w14:textId="57E4F194" w:rsidR="00054729" w:rsidRPr="00054729" w:rsidRDefault="00054729" w:rsidP="005539C4">
            <w:pPr>
              <w:spacing w:line="240" w:lineRule="auto"/>
              <w:jc w:val="center"/>
              <w:rPr>
                <w:rFonts w:ascii="標楷體" w:eastAsia="標楷體" w:hAnsi="標楷體"/>
              </w:rPr>
            </w:pPr>
            <w:r w:rsidRPr="00054729">
              <w:rPr>
                <w:rFonts w:ascii="標楷體" w:eastAsia="標楷體" w:hAnsi="標楷體"/>
              </w:rPr>
              <w:t>備註</w:t>
            </w:r>
          </w:p>
        </w:tc>
      </w:tr>
      <w:tr w:rsidR="00D64CE3" w:rsidRPr="007360A6" w14:paraId="615CC9E4" w14:textId="77777777" w:rsidTr="006D3C05">
        <w:trPr>
          <w:trHeight w:val="973"/>
          <w:jc w:val="center"/>
        </w:trPr>
        <w:tc>
          <w:tcPr>
            <w:tcW w:w="562" w:type="dxa"/>
            <w:vAlign w:val="center"/>
          </w:tcPr>
          <w:p w14:paraId="396FFC3B" w14:textId="77777777" w:rsidR="00D64CE3" w:rsidRPr="00054729" w:rsidRDefault="00D64CE3" w:rsidP="00D64CE3">
            <w:pPr>
              <w:spacing w:line="240" w:lineRule="auto"/>
              <w:jc w:val="center"/>
              <w:rPr>
                <w:rFonts w:ascii="標楷體" w:eastAsia="標楷體" w:hAnsi="標楷體"/>
              </w:rPr>
            </w:pPr>
            <w:r w:rsidRPr="00054729">
              <w:rPr>
                <w:rFonts w:ascii="標楷體" w:eastAsia="標楷體" w:hAnsi="標楷體"/>
              </w:rPr>
              <w:t>1</w:t>
            </w:r>
          </w:p>
        </w:tc>
        <w:tc>
          <w:tcPr>
            <w:tcW w:w="1843" w:type="dxa"/>
            <w:vAlign w:val="center"/>
          </w:tcPr>
          <w:p w14:paraId="182C2D77" w14:textId="3F80B9C0" w:rsidR="00D64CE3" w:rsidRPr="00054729" w:rsidRDefault="00D64CE3" w:rsidP="00D64CE3">
            <w:pPr>
              <w:spacing w:line="240" w:lineRule="auto"/>
              <w:jc w:val="center"/>
              <w:rPr>
                <w:rFonts w:ascii="標楷體" w:eastAsia="標楷體" w:hAnsi="標楷體"/>
              </w:rPr>
            </w:pPr>
            <w:r>
              <w:rPr>
                <w:rFonts w:ascii="標楷體" w:eastAsia="標楷體" w:hAnsi="標楷體" w:hint="eastAsia"/>
                <w:color w:val="000000"/>
              </w:rPr>
              <w:t>鐘點費</w:t>
            </w:r>
          </w:p>
        </w:tc>
        <w:tc>
          <w:tcPr>
            <w:tcW w:w="1353" w:type="dxa"/>
            <w:vAlign w:val="center"/>
          </w:tcPr>
          <w:p w14:paraId="71D8F363" w14:textId="103AF0C9" w:rsidR="00D64CE3" w:rsidRPr="00054729" w:rsidRDefault="00D64CE3" w:rsidP="00D64CE3">
            <w:pPr>
              <w:spacing w:line="240" w:lineRule="auto"/>
              <w:jc w:val="right"/>
              <w:rPr>
                <w:rFonts w:ascii="標楷體" w:eastAsia="標楷體" w:hAnsi="標楷體"/>
              </w:rPr>
            </w:pPr>
            <w:r>
              <w:rPr>
                <w:rFonts w:ascii="標楷體" w:eastAsia="標楷體" w:hAnsi="標楷體" w:hint="eastAsia"/>
                <w:color w:val="000000"/>
              </w:rPr>
              <w:t>2,000</w:t>
            </w:r>
          </w:p>
        </w:tc>
        <w:tc>
          <w:tcPr>
            <w:tcW w:w="709" w:type="dxa"/>
            <w:vAlign w:val="center"/>
          </w:tcPr>
          <w:p w14:paraId="2AFE0FE8" w14:textId="2522C164" w:rsidR="00D64CE3" w:rsidRPr="00054729" w:rsidRDefault="00D64CE3" w:rsidP="00D64CE3">
            <w:pPr>
              <w:spacing w:line="240" w:lineRule="auto"/>
              <w:jc w:val="center"/>
              <w:rPr>
                <w:rFonts w:ascii="標楷體" w:eastAsia="標楷體" w:hAnsi="標楷體"/>
              </w:rPr>
            </w:pPr>
            <w:r>
              <w:rPr>
                <w:rFonts w:ascii="標楷體" w:eastAsia="標楷體" w:hAnsi="標楷體" w:hint="eastAsia"/>
                <w:color w:val="000000"/>
              </w:rPr>
              <w:t>12</w:t>
            </w:r>
          </w:p>
        </w:tc>
        <w:tc>
          <w:tcPr>
            <w:tcW w:w="711" w:type="dxa"/>
            <w:vAlign w:val="center"/>
          </w:tcPr>
          <w:p w14:paraId="6FB50355" w14:textId="61849ACA" w:rsidR="00D64CE3" w:rsidRPr="00054729" w:rsidRDefault="00D64CE3" w:rsidP="00D64CE3">
            <w:pPr>
              <w:spacing w:line="240" w:lineRule="auto"/>
              <w:jc w:val="center"/>
              <w:rPr>
                <w:rFonts w:ascii="標楷體" w:eastAsia="標楷體" w:hAnsi="標楷體"/>
              </w:rPr>
            </w:pPr>
            <w:r>
              <w:rPr>
                <w:rFonts w:ascii="標楷體" w:eastAsia="標楷體" w:hAnsi="標楷體" w:hint="eastAsia"/>
                <w:color w:val="000000"/>
              </w:rPr>
              <w:t>節</w:t>
            </w:r>
          </w:p>
        </w:tc>
        <w:tc>
          <w:tcPr>
            <w:tcW w:w="1338" w:type="dxa"/>
            <w:vAlign w:val="center"/>
          </w:tcPr>
          <w:p w14:paraId="0E4DBBBC" w14:textId="3EB81767" w:rsidR="00D64CE3" w:rsidRPr="00054729" w:rsidRDefault="00D64CE3" w:rsidP="00D64CE3">
            <w:pPr>
              <w:spacing w:line="240" w:lineRule="auto"/>
              <w:jc w:val="right"/>
              <w:rPr>
                <w:rFonts w:ascii="標楷體" w:eastAsia="標楷體" w:hAnsi="標楷體"/>
              </w:rPr>
            </w:pPr>
            <w:r>
              <w:rPr>
                <w:rFonts w:ascii="標楷體" w:eastAsia="標楷體" w:hAnsi="標楷體" w:hint="eastAsia"/>
                <w:color w:val="000000"/>
              </w:rPr>
              <w:t>24,000</w:t>
            </w:r>
          </w:p>
        </w:tc>
        <w:tc>
          <w:tcPr>
            <w:tcW w:w="3827" w:type="dxa"/>
            <w:vAlign w:val="center"/>
          </w:tcPr>
          <w:p w14:paraId="5727C57B" w14:textId="61D98F06" w:rsidR="00D64CE3" w:rsidRPr="007360A6" w:rsidRDefault="00D64CE3" w:rsidP="00D64CE3">
            <w:pPr>
              <w:spacing w:line="260" w:lineRule="exact"/>
              <w:jc w:val="both"/>
              <w:rPr>
                <w:rFonts w:ascii="標楷體" w:eastAsia="標楷體" w:hAnsi="標楷體"/>
                <w:sz w:val="22"/>
              </w:rPr>
            </w:pPr>
            <w:r w:rsidRPr="007360A6">
              <w:rPr>
                <w:rFonts w:ascii="標楷體" w:eastAsia="標楷體" w:hAnsi="標楷體" w:hint="eastAsia"/>
                <w:sz w:val="22"/>
              </w:rPr>
              <w:t>1.</w:t>
            </w:r>
            <w:r w:rsidRPr="007360A6">
              <w:rPr>
                <w:rFonts w:ascii="標楷體" w:eastAsia="標楷體" w:hAnsi="標楷體"/>
                <w:sz w:val="22"/>
              </w:rPr>
              <w:t>外聘講師2,000元/節。</w:t>
            </w:r>
          </w:p>
          <w:p w14:paraId="2BCFE3A4" w14:textId="64228A33" w:rsidR="00D64CE3" w:rsidRPr="007360A6" w:rsidRDefault="00D64CE3" w:rsidP="00D64CE3">
            <w:pPr>
              <w:spacing w:line="260" w:lineRule="exact"/>
              <w:jc w:val="both"/>
              <w:rPr>
                <w:rFonts w:ascii="標楷體" w:eastAsia="標楷體" w:hAnsi="標楷體"/>
                <w:sz w:val="22"/>
              </w:rPr>
            </w:pPr>
            <w:r w:rsidRPr="007360A6">
              <w:rPr>
                <w:rFonts w:ascii="標楷體" w:eastAsia="標楷體" w:hAnsi="標楷體" w:hint="eastAsia"/>
                <w:sz w:val="22"/>
              </w:rPr>
              <w:t>2.</w:t>
            </w:r>
            <w:r w:rsidRPr="007360A6">
              <w:rPr>
                <w:rFonts w:ascii="標楷體" w:eastAsia="標楷體" w:hAnsi="標楷體"/>
                <w:sz w:val="22"/>
              </w:rPr>
              <w:t>每場次</w:t>
            </w:r>
            <w:r w:rsidRPr="007360A6">
              <w:rPr>
                <w:rFonts w:ascii="標楷體" w:eastAsia="標楷體" w:hAnsi="標楷體" w:hint="eastAsia"/>
                <w:sz w:val="22"/>
              </w:rPr>
              <w:t>3節</w:t>
            </w:r>
            <w:r w:rsidRPr="007360A6">
              <w:rPr>
                <w:rFonts w:ascii="標楷體" w:eastAsia="標楷體" w:hAnsi="標楷體"/>
                <w:sz w:val="22"/>
              </w:rPr>
              <w:t>*</w:t>
            </w:r>
            <w:r>
              <w:rPr>
                <w:rFonts w:ascii="標楷體" w:eastAsia="標楷體" w:hAnsi="標楷體" w:hint="eastAsia"/>
                <w:sz w:val="22"/>
              </w:rPr>
              <w:t>3</w:t>
            </w:r>
            <w:r w:rsidRPr="007360A6">
              <w:rPr>
                <w:rFonts w:ascii="標楷體" w:eastAsia="標楷體" w:hAnsi="標楷體"/>
                <w:sz w:val="22"/>
              </w:rPr>
              <w:t>場次</w:t>
            </w:r>
            <w:r w:rsidRPr="007360A6">
              <w:rPr>
                <w:rFonts w:ascii="標楷體" w:eastAsia="標楷體" w:hAnsi="標楷體" w:hint="eastAsia"/>
                <w:sz w:val="22"/>
              </w:rPr>
              <w:t>，總計</w:t>
            </w:r>
            <w:r>
              <w:rPr>
                <w:rFonts w:ascii="標楷體" w:eastAsia="標楷體" w:hAnsi="標楷體" w:hint="eastAsia"/>
                <w:sz w:val="22"/>
              </w:rPr>
              <w:t>9</w:t>
            </w:r>
            <w:r w:rsidRPr="007360A6">
              <w:rPr>
                <w:rFonts w:ascii="標楷體" w:eastAsia="標楷體" w:hAnsi="標楷體" w:hint="eastAsia"/>
                <w:sz w:val="22"/>
              </w:rPr>
              <w:t>節。</w:t>
            </w:r>
          </w:p>
        </w:tc>
      </w:tr>
      <w:tr w:rsidR="00D64CE3" w:rsidRPr="007360A6" w14:paraId="7C580DAA" w14:textId="77777777" w:rsidTr="006D3C05">
        <w:trPr>
          <w:trHeight w:val="565"/>
          <w:jc w:val="center"/>
        </w:trPr>
        <w:tc>
          <w:tcPr>
            <w:tcW w:w="562" w:type="dxa"/>
            <w:vAlign w:val="center"/>
          </w:tcPr>
          <w:p w14:paraId="367F896D" w14:textId="0F66488A" w:rsidR="00D64CE3" w:rsidRPr="00054729" w:rsidRDefault="00D64CE3" w:rsidP="00D64CE3">
            <w:pPr>
              <w:spacing w:line="240" w:lineRule="auto"/>
              <w:jc w:val="center"/>
              <w:rPr>
                <w:rFonts w:ascii="標楷體" w:eastAsia="標楷體" w:hAnsi="標楷體"/>
              </w:rPr>
            </w:pPr>
            <w:r>
              <w:rPr>
                <w:rFonts w:ascii="標楷體" w:eastAsia="標楷體" w:hAnsi="標楷體" w:hint="eastAsia"/>
              </w:rPr>
              <w:t>2</w:t>
            </w:r>
          </w:p>
        </w:tc>
        <w:tc>
          <w:tcPr>
            <w:tcW w:w="1843" w:type="dxa"/>
            <w:vAlign w:val="center"/>
          </w:tcPr>
          <w:p w14:paraId="55C7D856" w14:textId="780BA5E5" w:rsidR="00D64CE3" w:rsidRPr="00054729" w:rsidRDefault="00D64CE3" w:rsidP="00D64CE3">
            <w:pPr>
              <w:spacing w:line="240" w:lineRule="auto"/>
              <w:jc w:val="center"/>
              <w:rPr>
                <w:rFonts w:ascii="標楷體" w:eastAsia="標楷體" w:hAnsi="標楷體"/>
              </w:rPr>
            </w:pPr>
            <w:r>
              <w:rPr>
                <w:rFonts w:ascii="標楷體" w:eastAsia="標楷體" w:hAnsi="標楷體" w:hint="eastAsia"/>
                <w:color w:val="000000"/>
              </w:rPr>
              <w:t>教材教具費</w:t>
            </w:r>
          </w:p>
        </w:tc>
        <w:tc>
          <w:tcPr>
            <w:tcW w:w="1353" w:type="dxa"/>
            <w:vAlign w:val="center"/>
          </w:tcPr>
          <w:p w14:paraId="6EC34EDB" w14:textId="758D16EB" w:rsidR="00D64CE3" w:rsidRPr="00054729" w:rsidRDefault="00D64CE3" w:rsidP="00D64CE3">
            <w:pPr>
              <w:spacing w:line="240" w:lineRule="auto"/>
              <w:jc w:val="right"/>
              <w:rPr>
                <w:rFonts w:ascii="標楷體" w:eastAsia="標楷體" w:hAnsi="標楷體"/>
              </w:rPr>
            </w:pPr>
            <w:r>
              <w:rPr>
                <w:rFonts w:ascii="標楷體" w:eastAsia="標楷體" w:hAnsi="標楷體" w:hint="eastAsia"/>
                <w:color w:val="000000"/>
              </w:rPr>
              <w:t>6,000</w:t>
            </w:r>
          </w:p>
        </w:tc>
        <w:tc>
          <w:tcPr>
            <w:tcW w:w="709" w:type="dxa"/>
            <w:vAlign w:val="center"/>
          </w:tcPr>
          <w:p w14:paraId="55B50BD0" w14:textId="7F03C61E" w:rsidR="00D64CE3" w:rsidRPr="00054729" w:rsidRDefault="00D64CE3" w:rsidP="00D64CE3">
            <w:pPr>
              <w:spacing w:line="240" w:lineRule="auto"/>
              <w:jc w:val="center"/>
              <w:rPr>
                <w:rFonts w:ascii="標楷體" w:eastAsia="標楷體" w:hAnsi="標楷體"/>
              </w:rPr>
            </w:pPr>
            <w:r>
              <w:rPr>
                <w:rFonts w:ascii="標楷體" w:eastAsia="標楷體" w:hAnsi="標楷體" w:hint="eastAsia"/>
                <w:color w:val="000000"/>
              </w:rPr>
              <w:t>1</w:t>
            </w:r>
          </w:p>
        </w:tc>
        <w:tc>
          <w:tcPr>
            <w:tcW w:w="711" w:type="dxa"/>
            <w:vAlign w:val="center"/>
          </w:tcPr>
          <w:p w14:paraId="1D9305E7" w14:textId="44A70492" w:rsidR="00D64CE3" w:rsidRPr="00054729" w:rsidRDefault="00D64CE3" w:rsidP="00D64CE3">
            <w:pPr>
              <w:spacing w:line="240" w:lineRule="auto"/>
              <w:jc w:val="center"/>
              <w:rPr>
                <w:rFonts w:ascii="標楷體" w:eastAsia="標楷體" w:hAnsi="標楷體"/>
              </w:rPr>
            </w:pPr>
            <w:r>
              <w:rPr>
                <w:rFonts w:ascii="標楷體" w:eastAsia="標楷體" w:hAnsi="標楷體" w:hint="eastAsia"/>
                <w:color w:val="000000"/>
              </w:rPr>
              <w:t>式</w:t>
            </w:r>
          </w:p>
        </w:tc>
        <w:tc>
          <w:tcPr>
            <w:tcW w:w="1338" w:type="dxa"/>
            <w:vAlign w:val="center"/>
          </w:tcPr>
          <w:p w14:paraId="2C563281" w14:textId="50BD510E" w:rsidR="00D64CE3" w:rsidRPr="00054729" w:rsidRDefault="00D64CE3" w:rsidP="00D64CE3">
            <w:pPr>
              <w:spacing w:line="240" w:lineRule="auto"/>
              <w:jc w:val="right"/>
              <w:rPr>
                <w:rFonts w:ascii="標楷體" w:eastAsia="標楷體" w:hAnsi="標楷體"/>
              </w:rPr>
            </w:pPr>
            <w:r>
              <w:rPr>
                <w:rFonts w:ascii="標楷體" w:eastAsia="標楷體" w:hAnsi="標楷體" w:hint="eastAsia"/>
                <w:color w:val="000000"/>
              </w:rPr>
              <w:t>6,000</w:t>
            </w:r>
          </w:p>
        </w:tc>
        <w:tc>
          <w:tcPr>
            <w:tcW w:w="3827" w:type="dxa"/>
            <w:vAlign w:val="center"/>
          </w:tcPr>
          <w:p w14:paraId="01DC5290" w14:textId="094CAE70" w:rsidR="00D64CE3" w:rsidRPr="007360A6" w:rsidRDefault="00D64CE3" w:rsidP="00D64CE3">
            <w:pPr>
              <w:spacing w:line="260" w:lineRule="exact"/>
              <w:jc w:val="both"/>
              <w:rPr>
                <w:rFonts w:ascii="標楷體" w:eastAsia="標楷體" w:hAnsi="標楷體"/>
                <w:sz w:val="22"/>
              </w:rPr>
            </w:pPr>
            <w:r w:rsidRPr="007360A6">
              <w:rPr>
                <w:rFonts w:ascii="標楷體" w:eastAsia="標楷體" w:hAnsi="標楷體"/>
                <w:sz w:val="22"/>
              </w:rPr>
              <w:t>研習實作所需教</w:t>
            </w:r>
            <w:r w:rsidRPr="007360A6">
              <w:rPr>
                <w:rFonts w:ascii="標楷體" w:eastAsia="標楷體" w:hAnsi="標楷體" w:hint="eastAsia"/>
                <w:sz w:val="22"/>
              </w:rPr>
              <w:t>材</w:t>
            </w:r>
            <w:r w:rsidRPr="007360A6">
              <w:rPr>
                <w:rFonts w:ascii="標楷體" w:eastAsia="標楷體" w:hAnsi="標楷體"/>
                <w:sz w:val="22"/>
              </w:rPr>
              <w:t>，詳如後附</w:t>
            </w:r>
            <w:r w:rsidRPr="007360A6">
              <w:rPr>
                <w:rFonts w:ascii="標楷體" w:eastAsia="標楷體" w:hAnsi="標楷體" w:hint="eastAsia"/>
                <w:sz w:val="22"/>
              </w:rPr>
              <w:t>錄</w:t>
            </w:r>
          </w:p>
        </w:tc>
      </w:tr>
      <w:tr w:rsidR="00D64CE3" w:rsidRPr="007360A6" w14:paraId="6623468C" w14:textId="77777777" w:rsidTr="006D3C05">
        <w:trPr>
          <w:trHeight w:val="275"/>
          <w:jc w:val="center"/>
        </w:trPr>
        <w:tc>
          <w:tcPr>
            <w:tcW w:w="562" w:type="dxa"/>
            <w:vAlign w:val="center"/>
          </w:tcPr>
          <w:p w14:paraId="78F4C78D" w14:textId="3BA5886A" w:rsidR="00D64CE3" w:rsidRDefault="00D64CE3" w:rsidP="00D64CE3">
            <w:pPr>
              <w:spacing w:line="240" w:lineRule="auto"/>
              <w:jc w:val="center"/>
              <w:rPr>
                <w:rFonts w:ascii="標楷體" w:eastAsia="標楷體" w:hAnsi="標楷體"/>
              </w:rPr>
            </w:pPr>
            <w:r>
              <w:rPr>
                <w:rFonts w:ascii="標楷體" w:eastAsia="標楷體" w:hAnsi="標楷體" w:hint="eastAsia"/>
              </w:rPr>
              <w:t>3</w:t>
            </w:r>
          </w:p>
        </w:tc>
        <w:tc>
          <w:tcPr>
            <w:tcW w:w="1843" w:type="dxa"/>
            <w:vAlign w:val="center"/>
          </w:tcPr>
          <w:p w14:paraId="61985771" w14:textId="405AB481" w:rsidR="00D64CE3" w:rsidRPr="00054729" w:rsidRDefault="00D64CE3" w:rsidP="00D64CE3">
            <w:pPr>
              <w:spacing w:line="240" w:lineRule="auto"/>
              <w:jc w:val="center"/>
              <w:rPr>
                <w:rFonts w:ascii="標楷體" w:eastAsia="標楷體" w:hAnsi="標楷體"/>
              </w:rPr>
            </w:pPr>
            <w:r>
              <w:rPr>
                <w:rFonts w:ascii="標楷體" w:eastAsia="標楷體" w:hAnsi="標楷體" w:hint="eastAsia"/>
                <w:color w:val="000000"/>
              </w:rPr>
              <w:t>膳費(含茶水)</w:t>
            </w:r>
          </w:p>
        </w:tc>
        <w:tc>
          <w:tcPr>
            <w:tcW w:w="1353" w:type="dxa"/>
            <w:vAlign w:val="center"/>
          </w:tcPr>
          <w:p w14:paraId="2C5F878F" w14:textId="039499ED" w:rsidR="00D64CE3" w:rsidRDefault="00D64CE3" w:rsidP="00D64CE3">
            <w:pPr>
              <w:spacing w:line="240" w:lineRule="auto"/>
              <w:jc w:val="right"/>
              <w:rPr>
                <w:rFonts w:ascii="標楷體" w:eastAsia="標楷體" w:hAnsi="標楷體"/>
              </w:rPr>
            </w:pPr>
            <w:r>
              <w:rPr>
                <w:rFonts w:ascii="標楷體" w:eastAsia="標楷體" w:hAnsi="標楷體" w:hint="eastAsia"/>
                <w:color w:val="000000"/>
              </w:rPr>
              <w:t>120</w:t>
            </w:r>
          </w:p>
        </w:tc>
        <w:tc>
          <w:tcPr>
            <w:tcW w:w="709" w:type="dxa"/>
            <w:vAlign w:val="center"/>
          </w:tcPr>
          <w:p w14:paraId="67E035F0" w14:textId="4D2D4F33"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50</w:t>
            </w:r>
          </w:p>
        </w:tc>
        <w:tc>
          <w:tcPr>
            <w:tcW w:w="711" w:type="dxa"/>
            <w:vAlign w:val="center"/>
          </w:tcPr>
          <w:p w14:paraId="1F8232D9" w14:textId="775AC982"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份</w:t>
            </w:r>
          </w:p>
        </w:tc>
        <w:tc>
          <w:tcPr>
            <w:tcW w:w="1338" w:type="dxa"/>
            <w:vAlign w:val="center"/>
          </w:tcPr>
          <w:p w14:paraId="60E56F92" w14:textId="7CDB8211" w:rsidR="00D64CE3" w:rsidRPr="00054729" w:rsidRDefault="00D64CE3" w:rsidP="00D64CE3">
            <w:pPr>
              <w:spacing w:line="240" w:lineRule="auto"/>
              <w:jc w:val="right"/>
              <w:rPr>
                <w:rFonts w:ascii="標楷體" w:eastAsia="標楷體" w:hAnsi="標楷體"/>
              </w:rPr>
            </w:pPr>
            <w:r>
              <w:rPr>
                <w:rFonts w:ascii="標楷體" w:eastAsia="標楷體" w:hAnsi="標楷體" w:hint="eastAsia"/>
                <w:color w:val="000000"/>
              </w:rPr>
              <w:t>6,000</w:t>
            </w:r>
          </w:p>
        </w:tc>
        <w:tc>
          <w:tcPr>
            <w:tcW w:w="3827" w:type="dxa"/>
            <w:vAlign w:val="center"/>
          </w:tcPr>
          <w:p w14:paraId="5CF60B7B" w14:textId="3EB846C8" w:rsidR="00D64CE3" w:rsidRPr="007360A6" w:rsidRDefault="00D64CE3" w:rsidP="00D64CE3">
            <w:pPr>
              <w:spacing w:line="260" w:lineRule="exact"/>
              <w:jc w:val="both"/>
              <w:rPr>
                <w:rFonts w:ascii="標楷體" w:eastAsia="標楷體" w:hAnsi="標楷體"/>
                <w:sz w:val="22"/>
              </w:rPr>
            </w:pPr>
            <w:r w:rsidRPr="007360A6">
              <w:rPr>
                <w:rFonts w:ascii="標楷體" w:eastAsia="標楷體" w:hAnsi="標楷體" w:hint="eastAsia"/>
                <w:sz w:val="22"/>
              </w:rPr>
              <w:t>5場次需求，每場次10人</w:t>
            </w:r>
          </w:p>
        </w:tc>
      </w:tr>
      <w:tr w:rsidR="00D64CE3" w:rsidRPr="007360A6" w14:paraId="3D2C117F" w14:textId="77777777" w:rsidTr="006D3C05">
        <w:trPr>
          <w:trHeight w:val="646"/>
          <w:jc w:val="center"/>
        </w:trPr>
        <w:tc>
          <w:tcPr>
            <w:tcW w:w="562" w:type="dxa"/>
            <w:vAlign w:val="center"/>
          </w:tcPr>
          <w:p w14:paraId="7CC1AFCE" w14:textId="3BC970E2" w:rsidR="00D64CE3" w:rsidRDefault="00D64CE3" w:rsidP="00D64CE3">
            <w:pPr>
              <w:spacing w:line="240" w:lineRule="auto"/>
              <w:jc w:val="center"/>
              <w:rPr>
                <w:rFonts w:ascii="標楷體" w:eastAsia="標楷體" w:hAnsi="標楷體"/>
              </w:rPr>
            </w:pPr>
            <w:r>
              <w:rPr>
                <w:rFonts w:ascii="標楷體" w:eastAsia="標楷體" w:hAnsi="標楷體" w:hint="eastAsia"/>
              </w:rPr>
              <w:t>4</w:t>
            </w:r>
          </w:p>
        </w:tc>
        <w:tc>
          <w:tcPr>
            <w:tcW w:w="1843" w:type="dxa"/>
            <w:vAlign w:val="center"/>
          </w:tcPr>
          <w:p w14:paraId="2D8263F4" w14:textId="510229D5"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交通費</w:t>
            </w:r>
          </w:p>
        </w:tc>
        <w:tc>
          <w:tcPr>
            <w:tcW w:w="1353" w:type="dxa"/>
            <w:vAlign w:val="center"/>
          </w:tcPr>
          <w:p w14:paraId="7E4153B0" w14:textId="6C2BB9E1" w:rsidR="00D64CE3" w:rsidRDefault="00D64CE3" w:rsidP="00D64CE3">
            <w:pPr>
              <w:spacing w:line="240" w:lineRule="auto"/>
              <w:jc w:val="right"/>
              <w:rPr>
                <w:rFonts w:ascii="標楷體" w:eastAsia="標楷體" w:hAnsi="標楷體"/>
              </w:rPr>
            </w:pPr>
            <w:r>
              <w:rPr>
                <w:rFonts w:ascii="標楷體" w:eastAsia="標楷體" w:hAnsi="標楷體" w:hint="eastAsia"/>
                <w:color w:val="000000"/>
              </w:rPr>
              <w:t>4394</w:t>
            </w:r>
          </w:p>
        </w:tc>
        <w:tc>
          <w:tcPr>
            <w:tcW w:w="709" w:type="dxa"/>
            <w:vAlign w:val="center"/>
          </w:tcPr>
          <w:p w14:paraId="2B349527" w14:textId="27004E17"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2</w:t>
            </w:r>
          </w:p>
        </w:tc>
        <w:tc>
          <w:tcPr>
            <w:tcW w:w="711" w:type="dxa"/>
            <w:vAlign w:val="center"/>
          </w:tcPr>
          <w:p w14:paraId="1B4AC9B8" w14:textId="63D963D4"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人</w:t>
            </w:r>
          </w:p>
        </w:tc>
        <w:tc>
          <w:tcPr>
            <w:tcW w:w="1338" w:type="dxa"/>
            <w:vAlign w:val="center"/>
          </w:tcPr>
          <w:p w14:paraId="1F295570" w14:textId="5DF27DD2" w:rsidR="00D64CE3" w:rsidRDefault="00D64CE3" w:rsidP="00D64CE3">
            <w:pPr>
              <w:spacing w:line="240" w:lineRule="auto"/>
              <w:jc w:val="right"/>
              <w:rPr>
                <w:rFonts w:ascii="標楷體" w:eastAsia="標楷體" w:hAnsi="標楷體"/>
              </w:rPr>
            </w:pPr>
            <w:r>
              <w:rPr>
                <w:rFonts w:ascii="標楷體" w:eastAsia="標楷體" w:hAnsi="標楷體" w:hint="eastAsia"/>
                <w:color w:val="000000"/>
              </w:rPr>
              <w:t>8,788</w:t>
            </w:r>
          </w:p>
        </w:tc>
        <w:tc>
          <w:tcPr>
            <w:tcW w:w="3827" w:type="dxa"/>
            <w:vMerge w:val="restart"/>
            <w:vAlign w:val="center"/>
          </w:tcPr>
          <w:p w14:paraId="0CFF9838" w14:textId="77777777" w:rsidR="00D64CE3" w:rsidRPr="007360A6" w:rsidRDefault="00D64CE3" w:rsidP="00D64CE3">
            <w:pPr>
              <w:spacing w:line="260" w:lineRule="exact"/>
              <w:jc w:val="both"/>
              <w:rPr>
                <w:rFonts w:ascii="標楷體" w:eastAsia="標楷體" w:hAnsi="標楷體"/>
                <w:sz w:val="22"/>
              </w:rPr>
            </w:pPr>
            <w:r w:rsidRPr="007360A6">
              <w:rPr>
                <w:rFonts w:ascii="標楷體" w:eastAsia="標楷體" w:hAnsi="標楷體" w:hint="eastAsia"/>
                <w:sz w:val="22"/>
              </w:rPr>
              <w:t>台北-澎湖往返機票(單程2197*2=4394)</w:t>
            </w:r>
          </w:p>
          <w:p w14:paraId="5FB9F742" w14:textId="261E8971" w:rsidR="00D64CE3" w:rsidRPr="007360A6" w:rsidRDefault="00D64CE3" w:rsidP="00D64CE3">
            <w:pPr>
              <w:pStyle w:val="Default"/>
              <w:spacing w:line="260" w:lineRule="exact"/>
              <w:rPr>
                <w:rFonts w:hAnsi="標楷體"/>
                <w:sz w:val="22"/>
              </w:rPr>
            </w:pPr>
            <w:r w:rsidRPr="007360A6">
              <w:rPr>
                <w:rFonts w:hAnsi="標楷體" w:hint="eastAsia"/>
                <w:sz w:val="22"/>
              </w:rPr>
              <w:t>住宿:平日住宿費每日上限</w:t>
            </w:r>
            <w:r w:rsidRPr="007360A6">
              <w:rPr>
                <w:rFonts w:hAnsi="標楷體"/>
                <w:sz w:val="22"/>
              </w:rPr>
              <w:t>3,500</w:t>
            </w:r>
            <w:r w:rsidRPr="007360A6">
              <w:rPr>
                <w:rFonts w:hAnsi="標楷體" w:hint="eastAsia"/>
                <w:sz w:val="22"/>
              </w:rPr>
              <w:t>元，</w:t>
            </w:r>
            <w:proofErr w:type="gramStart"/>
            <w:r w:rsidRPr="007360A6">
              <w:rPr>
                <w:rFonts w:hAnsi="標楷體" w:hint="eastAsia"/>
                <w:sz w:val="22"/>
              </w:rPr>
              <w:t>覈</w:t>
            </w:r>
            <w:proofErr w:type="gramEnd"/>
            <w:r w:rsidRPr="007360A6">
              <w:rPr>
                <w:rFonts w:hAnsi="標楷體" w:hint="eastAsia"/>
                <w:sz w:val="22"/>
              </w:rPr>
              <w:t>實報支</w:t>
            </w:r>
          </w:p>
          <w:p w14:paraId="0FBF6901" w14:textId="37A8BF26" w:rsidR="00D64CE3" w:rsidRPr="007360A6" w:rsidRDefault="00D64CE3" w:rsidP="00D64CE3">
            <w:pPr>
              <w:spacing w:line="260" w:lineRule="exact"/>
              <w:jc w:val="both"/>
              <w:rPr>
                <w:rFonts w:ascii="標楷體" w:eastAsia="標楷體" w:hAnsi="標楷體"/>
                <w:sz w:val="22"/>
              </w:rPr>
            </w:pPr>
            <w:r w:rsidRPr="007360A6">
              <w:rPr>
                <w:rFonts w:ascii="標楷體" w:eastAsia="標楷體" w:hAnsi="標楷體" w:hint="eastAsia"/>
                <w:sz w:val="22"/>
              </w:rPr>
              <w:t>編列2人，</w:t>
            </w:r>
            <w:proofErr w:type="gramStart"/>
            <w:r w:rsidRPr="007360A6">
              <w:rPr>
                <w:rFonts w:ascii="標楷體" w:eastAsia="標楷體" w:hAnsi="標楷體" w:hint="eastAsia"/>
                <w:sz w:val="22"/>
              </w:rPr>
              <w:t>若參</w:t>
            </w:r>
            <w:proofErr w:type="gramEnd"/>
            <w:r w:rsidRPr="007360A6">
              <w:rPr>
                <w:rFonts w:ascii="標楷體" w:eastAsia="標楷體" w:hAnsi="標楷體" w:hint="eastAsia"/>
                <w:sz w:val="22"/>
              </w:rPr>
              <w:t>與人數超過，不足部分另向總團申請</w:t>
            </w:r>
          </w:p>
        </w:tc>
      </w:tr>
      <w:tr w:rsidR="00D64CE3" w:rsidRPr="007360A6" w14:paraId="779A6F31" w14:textId="77777777" w:rsidTr="006D3C05">
        <w:trPr>
          <w:trHeight w:val="696"/>
          <w:jc w:val="center"/>
        </w:trPr>
        <w:tc>
          <w:tcPr>
            <w:tcW w:w="562" w:type="dxa"/>
            <w:vAlign w:val="center"/>
          </w:tcPr>
          <w:p w14:paraId="285992A8" w14:textId="21BC6AC7" w:rsidR="00D64CE3" w:rsidRDefault="00D64CE3" w:rsidP="00D64CE3">
            <w:pPr>
              <w:spacing w:line="240" w:lineRule="auto"/>
              <w:jc w:val="center"/>
              <w:rPr>
                <w:rFonts w:ascii="標楷體" w:eastAsia="標楷體" w:hAnsi="標楷體"/>
              </w:rPr>
            </w:pPr>
            <w:r>
              <w:rPr>
                <w:rFonts w:ascii="標楷體" w:eastAsia="標楷體" w:hAnsi="標楷體" w:hint="eastAsia"/>
              </w:rPr>
              <w:t>5</w:t>
            </w:r>
          </w:p>
        </w:tc>
        <w:tc>
          <w:tcPr>
            <w:tcW w:w="1843" w:type="dxa"/>
            <w:vAlign w:val="center"/>
          </w:tcPr>
          <w:p w14:paraId="0F5C04CF" w14:textId="1B804D1A"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膳宿費</w:t>
            </w:r>
          </w:p>
        </w:tc>
        <w:tc>
          <w:tcPr>
            <w:tcW w:w="1353" w:type="dxa"/>
            <w:vAlign w:val="center"/>
          </w:tcPr>
          <w:p w14:paraId="58314181" w14:textId="79D635CA" w:rsidR="00D64CE3" w:rsidRDefault="00D64CE3" w:rsidP="00D64CE3">
            <w:pPr>
              <w:spacing w:line="240" w:lineRule="auto"/>
              <w:jc w:val="right"/>
              <w:rPr>
                <w:rFonts w:ascii="標楷體" w:eastAsia="標楷體" w:hAnsi="標楷體"/>
              </w:rPr>
            </w:pPr>
            <w:r>
              <w:rPr>
                <w:rFonts w:ascii="標楷體" w:eastAsia="標楷體" w:hAnsi="標楷體" w:hint="eastAsia"/>
                <w:color w:val="000000"/>
              </w:rPr>
              <w:t>2,500</w:t>
            </w:r>
          </w:p>
        </w:tc>
        <w:tc>
          <w:tcPr>
            <w:tcW w:w="709" w:type="dxa"/>
            <w:vAlign w:val="center"/>
          </w:tcPr>
          <w:p w14:paraId="74AAD690" w14:textId="118DAB89"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2</w:t>
            </w:r>
          </w:p>
        </w:tc>
        <w:tc>
          <w:tcPr>
            <w:tcW w:w="711" w:type="dxa"/>
            <w:vAlign w:val="center"/>
          </w:tcPr>
          <w:p w14:paraId="58F6574F" w14:textId="5B05C1CE"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人</w:t>
            </w:r>
          </w:p>
        </w:tc>
        <w:tc>
          <w:tcPr>
            <w:tcW w:w="1338" w:type="dxa"/>
            <w:vAlign w:val="center"/>
          </w:tcPr>
          <w:p w14:paraId="7D805B6B" w14:textId="2FB8BB3C" w:rsidR="00D64CE3" w:rsidRDefault="00D64CE3" w:rsidP="00D64CE3">
            <w:pPr>
              <w:spacing w:line="240" w:lineRule="auto"/>
              <w:jc w:val="right"/>
              <w:rPr>
                <w:rFonts w:ascii="標楷體" w:eastAsia="標楷體" w:hAnsi="標楷體"/>
              </w:rPr>
            </w:pPr>
            <w:r>
              <w:rPr>
                <w:rFonts w:ascii="標楷體" w:eastAsia="標楷體" w:hAnsi="標楷體" w:hint="eastAsia"/>
                <w:color w:val="000000"/>
              </w:rPr>
              <w:t>5,000</w:t>
            </w:r>
          </w:p>
        </w:tc>
        <w:tc>
          <w:tcPr>
            <w:tcW w:w="3827" w:type="dxa"/>
            <w:vMerge/>
            <w:vAlign w:val="center"/>
          </w:tcPr>
          <w:p w14:paraId="40402363" w14:textId="77777777" w:rsidR="00D64CE3" w:rsidRPr="007360A6" w:rsidRDefault="00D64CE3" w:rsidP="00D64CE3">
            <w:pPr>
              <w:spacing w:line="260" w:lineRule="exact"/>
              <w:jc w:val="both"/>
              <w:rPr>
                <w:rFonts w:ascii="標楷體" w:eastAsia="標楷體" w:hAnsi="標楷體"/>
                <w:sz w:val="22"/>
              </w:rPr>
            </w:pPr>
          </w:p>
        </w:tc>
      </w:tr>
      <w:tr w:rsidR="00D64CE3" w:rsidRPr="007360A6" w14:paraId="6EAEE4E9" w14:textId="77777777" w:rsidTr="006D3C05">
        <w:trPr>
          <w:trHeight w:val="696"/>
          <w:jc w:val="center"/>
        </w:trPr>
        <w:tc>
          <w:tcPr>
            <w:tcW w:w="562" w:type="dxa"/>
            <w:vAlign w:val="center"/>
          </w:tcPr>
          <w:p w14:paraId="7D2DC436" w14:textId="7ACA715A" w:rsidR="00D64CE3" w:rsidRDefault="00D64CE3" w:rsidP="00D64CE3">
            <w:pPr>
              <w:spacing w:line="240" w:lineRule="auto"/>
              <w:jc w:val="center"/>
              <w:rPr>
                <w:rFonts w:ascii="標楷體" w:eastAsia="標楷體" w:hAnsi="標楷體"/>
              </w:rPr>
            </w:pPr>
            <w:r>
              <w:rPr>
                <w:rFonts w:ascii="標楷體" w:eastAsia="標楷體" w:hAnsi="標楷體" w:hint="eastAsia"/>
              </w:rPr>
              <w:t>6</w:t>
            </w:r>
          </w:p>
        </w:tc>
        <w:tc>
          <w:tcPr>
            <w:tcW w:w="1843" w:type="dxa"/>
            <w:vAlign w:val="center"/>
          </w:tcPr>
          <w:p w14:paraId="5FCD5615" w14:textId="0F96A733"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二代健保補充保費</w:t>
            </w:r>
          </w:p>
        </w:tc>
        <w:tc>
          <w:tcPr>
            <w:tcW w:w="1353" w:type="dxa"/>
            <w:vAlign w:val="center"/>
          </w:tcPr>
          <w:p w14:paraId="636C573E" w14:textId="07963DB6" w:rsidR="00D64CE3" w:rsidRDefault="00D64CE3" w:rsidP="00D64CE3">
            <w:pPr>
              <w:spacing w:line="240" w:lineRule="auto"/>
              <w:jc w:val="right"/>
              <w:rPr>
                <w:rFonts w:ascii="標楷體" w:eastAsia="標楷體" w:hAnsi="標楷體"/>
              </w:rPr>
            </w:pPr>
            <w:r>
              <w:rPr>
                <w:rFonts w:ascii="標楷體" w:eastAsia="標楷體" w:hAnsi="標楷體" w:hint="eastAsia"/>
                <w:color w:val="000000"/>
              </w:rPr>
              <w:t>507</w:t>
            </w:r>
          </w:p>
        </w:tc>
        <w:tc>
          <w:tcPr>
            <w:tcW w:w="709" w:type="dxa"/>
            <w:vAlign w:val="center"/>
          </w:tcPr>
          <w:p w14:paraId="4E5BC9C7" w14:textId="48480DCA"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1</w:t>
            </w:r>
          </w:p>
        </w:tc>
        <w:tc>
          <w:tcPr>
            <w:tcW w:w="711" w:type="dxa"/>
            <w:vAlign w:val="center"/>
          </w:tcPr>
          <w:p w14:paraId="3258B27B" w14:textId="076D7E66" w:rsidR="00D64CE3" w:rsidRDefault="00D64CE3" w:rsidP="00D64CE3">
            <w:pPr>
              <w:spacing w:line="240" w:lineRule="auto"/>
              <w:jc w:val="center"/>
              <w:rPr>
                <w:rFonts w:ascii="標楷體" w:eastAsia="標楷體" w:hAnsi="標楷體"/>
              </w:rPr>
            </w:pPr>
            <w:r>
              <w:rPr>
                <w:rFonts w:ascii="標楷體" w:eastAsia="標楷體" w:hAnsi="標楷體" w:hint="eastAsia"/>
                <w:color w:val="000000"/>
              </w:rPr>
              <w:t>式</w:t>
            </w:r>
          </w:p>
        </w:tc>
        <w:tc>
          <w:tcPr>
            <w:tcW w:w="1338" w:type="dxa"/>
            <w:vAlign w:val="center"/>
          </w:tcPr>
          <w:p w14:paraId="0FC3F4B3" w14:textId="471F3F2F" w:rsidR="00D64CE3" w:rsidRDefault="00D64CE3" w:rsidP="00D64CE3">
            <w:pPr>
              <w:spacing w:line="240" w:lineRule="auto"/>
              <w:jc w:val="right"/>
              <w:rPr>
                <w:rFonts w:ascii="標楷體" w:eastAsia="標楷體" w:hAnsi="標楷體"/>
              </w:rPr>
            </w:pPr>
            <w:r>
              <w:rPr>
                <w:rFonts w:ascii="標楷體" w:eastAsia="標楷體" w:hAnsi="標楷體" w:hint="eastAsia"/>
                <w:color w:val="000000"/>
              </w:rPr>
              <w:t>507</w:t>
            </w:r>
          </w:p>
        </w:tc>
        <w:tc>
          <w:tcPr>
            <w:tcW w:w="3827" w:type="dxa"/>
            <w:vAlign w:val="center"/>
          </w:tcPr>
          <w:p w14:paraId="6B8F2C99" w14:textId="5D2261D2" w:rsidR="00D64CE3" w:rsidRPr="007360A6" w:rsidRDefault="00D64CE3" w:rsidP="00D64CE3">
            <w:pPr>
              <w:spacing w:line="260" w:lineRule="exact"/>
              <w:jc w:val="both"/>
              <w:rPr>
                <w:rFonts w:ascii="標楷體" w:eastAsia="標楷體" w:hAnsi="標楷體"/>
                <w:sz w:val="22"/>
              </w:rPr>
            </w:pPr>
            <w:r>
              <w:rPr>
                <w:rFonts w:ascii="標楷體" w:eastAsia="標楷體" w:hAnsi="標楷體" w:hint="eastAsia"/>
                <w:sz w:val="22"/>
              </w:rPr>
              <w:t>鐘點費2.11%</w:t>
            </w:r>
          </w:p>
        </w:tc>
      </w:tr>
      <w:tr w:rsidR="00A71AFD" w:rsidRPr="007360A6" w14:paraId="16ACE6A3" w14:textId="77777777" w:rsidTr="006D3C05">
        <w:trPr>
          <w:trHeight w:val="437"/>
          <w:jc w:val="center"/>
        </w:trPr>
        <w:tc>
          <w:tcPr>
            <w:tcW w:w="5178" w:type="dxa"/>
            <w:gridSpan w:val="5"/>
            <w:vAlign w:val="center"/>
          </w:tcPr>
          <w:p w14:paraId="339FE22F" w14:textId="1096D266" w:rsidR="00A71AFD" w:rsidRPr="00054729" w:rsidRDefault="00A71AFD" w:rsidP="00624CF9">
            <w:pPr>
              <w:spacing w:line="240" w:lineRule="auto"/>
              <w:jc w:val="right"/>
              <w:rPr>
                <w:rFonts w:ascii="標楷體" w:eastAsia="標楷體" w:hAnsi="標楷體"/>
              </w:rPr>
            </w:pPr>
            <w:r w:rsidRPr="00462027">
              <w:rPr>
                <w:rFonts w:ascii="標楷體" w:eastAsia="標楷體" w:hAnsi="標楷體" w:cs="標楷體" w:hint="eastAsia"/>
                <w:color w:val="000000"/>
                <w:kern w:val="0"/>
                <w14:ligatures w14:val="none"/>
              </w:rPr>
              <w:t xml:space="preserve">小 </w:t>
            </w:r>
            <w:r w:rsidRPr="00462027">
              <w:rPr>
                <w:rFonts w:ascii="標楷體" w:eastAsia="標楷體" w:hAnsi="標楷體" w:cs="標楷體"/>
                <w:color w:val="000000"/>
                <w:kern w:val="0"/>
                <w14:ligatures w14:val="none"/>
              </w:rPr>
              <w:t xml:space="preserve">  </w:t>
            </w:r>
            <w:r w:rsidRPr="00462027">
              <w:rPr>
                <w:rFonts w:ascii="標楷體" w:eastAsia="標楷體" w:hAnsi="標楷體" w:cs="標楷體" w:hint="eastAsia"/>
                <w:color w:val="000000"/>
                <w:kern w:val="0"/>
                <w14:ligatures w14:val="none"/>
              </w:rPr>
              <w:t>計</w:t>
            </w:r>
          </w:p>
        </w:tc>
        <w:tc>
          <w:tcPr>
            <w:tcW w:w="1338" w:type="dxa"/>
            <w:vAlign w:val="center"/>
          </w:tcPr>
          <w:p w14:paraId="17B50044" w14:textId="2833F38F" w:rsidR="00D64CE3" w:rsidRPr="00D973EB" w:rsidRDefault="00D64CE3" w:rsidP="00D64CE3">
            <w:pPr>
              <w:spacing w:line="240" w:lineRule="auto"/>
              <w:jc w:val="right"/>
              <w:rPr>
                <w:rFonts w:ascii="標楷體" w:eastAsia="標楷體" w:hAnsi="標楷體"/>
                <w:color w:val="000000"/>
              </w:rPr>
            </w:pPr>
            <w:r w:rsidRPr="00D64CE3">
              <w:rPr>
                <w:rFonts w:ascii="標楷體" w:eastAsia="標楷體" w:hAnsi="標楷體" w:hint="eastAsia"/>
                <w:color w:val="000000"/>
              </w:rPr>
              <w:t>50,295</w:t>
            </w:r>
          </w:p>
        </w:tc>
        <w:tc>
          <w:tcPr>
            <w:tcW w:w="3827" w:type="dxa"/>
            <w:vAlign w:val="center"/>
          </w:tcPr>
          <w:p w14:paraId="15D7E65B" w14:textId="77777777" w:rsidR="00A71AFD" w:rsidRPr="007360A6" w:rsidRDefault="00A71AFD" w:rsidP="007360A6">
            <w:pPr>
              <w:spacing w:line="260" w:lineRule="exact"/>
              <w:jc w:val="both"/>
              <w:rPr>
                <w:rFonts w:ascii="標楷體" w:eastAsia="標楷體" w:hAnsi="標楷體"/>
                <w:sz w:val="22"/>
              </w:rPr>
            </w:pPr>
          </w:p>
        </w:tc>
      </w:tr>
      <w:tr w:rsidR="00054729" w:rsidRPr="007360A6" w14:paraId="5CCD337D" w14:textId="77777777" w:rsidTr="006D3C05">
        <w:trPr>
          <w:trHeight w:val="437"/>
          <w:jc w:val="center"/>
        </w:trPr>
        <w:tc>
          <w:tcPr>
            <w:tcW w:w="562" w:type="dxa"/>
            <w:vAlign w:val="center"/>
          </w:tcPr>
          <w:p w14:paraId="13F4CA35" w14:textId="15552936" w:rsidR="00054729" w:rsidRPr="00054729" w:rsidRDefault="00A71AFD" w:rsidP="005539C4">
            <w:pPr>
              <w:spacing w:line="240" w:lineRule="auto"/>
              <w:jc w:val="center"/>
              <w:rPr>
                <w:rFonts w:ascii="標楷體" w:eastAsia="標楷體" w:hAnsi="標楷體"/>
              </w:rPr>
            </w:pPr>
            <w:r>
              <w:rPr>
                <w:rFonts w:ascii="標楷體" w:eastAsia="標楷體" w:hAnsi="標楷體" w:hint="eastAsia"/>
              </w:rPr>
              <w:t>6</w:t>
            </w:r>
          </w:p>
        </w:tc>
        <w:tc>
          <w:tcPr>
            <w:tcW w:w="1843" w:type="dxa"/>
            <w:vAlign w:val="center"/>
          </w:tcPr>
          <w:p w14:paraId="30FE11BF" w14:textId="3053F62A" w:rsidR="00054729" w:rsidRPr="00054729" w:rsidRDefault="00054729" w:rsidP="005539C4">
            <w:pPr>
              <w:spacing w:line="240" w:lineRule="auto"/>
              <w:jc w:val="center"/>
              <w:rPr>
                <w:rFonts w:ascii="標楷體" w:eastAsia="標楷體" w:hAnsi="標楷體"/>
              </w:rPr>
            </w:pPr>
            <w:r w:rsidRPr="00054729">
              <w:rPr>
                <w:rFonts w:ascii="標楷體" w:eastAsia="標楷體" w:hAnsi="標楷體"/>
              </w:rPr>
              <w:t>雜支</w:t>
            </w:r>
          </w:p>
        </w:tc>
        <w:tc>
          <w:tcPr>
            <w:tcW w:w="1353" w:type="dxa"/>
            <w:vAlign w:val="center"/>
          </w:tcPr>
          <w:p w14:paraId="1DFBA99A" w14:textId="737999CD" w:rsidR="00054729" w:rsidRPr="00054729" w:rsidRDefault="00D64CE3" w:rsidP="00624CF9">
            <w:pPr>
              <w:spacing w:line="240" w:lineRule="auto"/>
              <w:jc w:val="right"/>
              <w:rPr>
                <w:rFonts w:ascii="標楷體" w:eastAsia="標楷體" w:hAnsi="標楷體"/>
              </w:rPr>
            </w:pPr>
            <w:r w:rsidRPr="00D64CE3">
              <w:rPr>
                <w:rFonts w:ascii="標楷體" w:eastAsia="標楷體" w:hAnsi="標楷體"/>
              </w:rPr>
              <w:t>2</w:t>
            </w:r>
            <w:r>
              <w:rPr>
                <w:rFonts w:ascii="標楷體" w:eastAsia="標楷體" w:hAnsi="標楷體"/>
              </w:rPr>
              <w:t>,</w:t>
            </w:r>
            <w:r w:rsidRPr="00D64CE3">
              <w:rPr>
                <w:rFonts w:ascii="標楷體" w:eastAsia="標楷體" w:hAnsi="標楷體"/>
              </w:rPr>
              <w:t>373</w:t>
            </w:r>
          </w:p>
        </w:tc>
        <w:tc>
          <w:tcPr>
            <w:tcW w:w="709" w:type="dxa"/>
            <w:vAlign w:val="center"/>
          </w:tcPr>
          <w:p w14:paraId="5AA62AEC" w14:textId="77777777" w:rsidR="00054729" w:rsidRPr="00054729" w:rsidRDefault="00054729" w:rsidP="005539C4">
            <w:pPr>
              <w:spacing w:line="240" w:lineRule="auto"/>
              <w:jc w:val="center"/>
              <w:rPr>
                <w:rFonts w:ascii="標楷體" w:eastAsia="標楷體" w:hAnsi="標楷體"/>
              </w:rPr>
            </w:pPr>
            <w:r w:rsidRPr="00054729">
              <w:rPr>
                <w:rFonts w:ascii="標楷體" w:eastAsia="標楷體" w:hAnsi="標楷體"/>
              </w:rPr>
              <w:t>1</w:t>
            </w:r>
          </w:p>
        </w:tc>
        <w:tc>
          <w:tcPr>
            <w:tcW w:w="711" w:type="dxa"/>
            <w:vAlign w:val="center"/>
          </w:tcPr>
          <w:p w14:paraId="33C97F7E" w14:textId="31FF85FA" w:rsidR="00054729" w:rsidRPr="00054729" w:rsidRDefault="00054729" w:rsidP="005539C4">
            <w:pPr>
              <w:spacing w:line="240" w:lineRule="auto"/>
              <w:jc w:val="center"/>
              <w:rPr>
                <w:rFonts w:ascii="標楷體" w:eastAsia="標楷體" w:hAnsi="標楷體"/>
              </w:rPr>
            </w:pPr>
            <w:r w:rsidRPr="00054729">
              <w:rPr>
                <w:rFonts w:ascii="標楷體" w:eastAsia="標楷體" w:hAnsi="標楷體"/>
              </w:rPr>
              <w:t>式</w:t>
            </w:r>
          </w:p>
        </w:tc>
        <w:tc>
          <w:tcPr>
            <w:tcW w:w="1338" w:type="dxa"/>
            <w:vAlign w:val="center"/>
          </w:tcPr>
          <w:p w14:paraId="542CE3DB" w14:textId="1B0E50AD" w:rsidR="00054729" w:rsidRPr="00054729" w:rsidRDefault="00D64CE3" w:rsidP="00624CF9">
            <w:pPr>
              <w:spacing w:line="240" w:lineRule="auto"/>
              <w:jc w:val="right"/>
              <w:rPr>
                <w:rFonts w:ascii="標楷體" w:eastAsia="標楷體" w:hAnsi="標楷體"/>
              </w:rPr>
            </w:pPr>
            <w:r w:rsidRPr="00D64CE3">
              <w:rPr>
                <w:rFonts w:ascii="標楷體" w:eastAsia="標楷體" w:hAnsi="標楷體"/>
              </w:rPr>
              <w:t>2</w:t>
            </w:r>
            <w:r>
              <w:rPr>
                <w:rFonts w:ascii="標楷體" w:eastAsia="標楷體" w:hAnsi="標楷體"/>
              </w:rPr>
              <w:t>,</w:t>
            </w:r>
            <w:r w:rsidRPr="00D64CE3">
              <w:rPr>
                <w:rFonts w:ascii="標楷體" w:eastAsia="標楷體" w:hAnsi="標楷體"/>
              </w:rPr>
              <w:t>373</w:t>
            </w:r>
          </w:p>
        </w:tc>
        <w:tc>
          <w:tcPr>
            <w:tcW w:w="3827" w:type="dxa"/>
            <w:vAlign w:val="center"/>
          </w:tcPr>
          <w:p w14:paraId="7DC14B59" w14:textId="77777777" w:rsidR="00054729" w:rsidRPr="007360A6" w:rsidRDefault="00054729" w:rsidP="007360A6">
            <w:pPr>
              <w:spacing w:line="260" w:lineRule="exact"/>
              <w:jc w:val="both"/>
              <w:rPr>
                <w:rFonts w:ascii="標楷體" w:eastAsia="標楷體" w:hAnsi="標楷體"/>
                <w:sz w:val="22"/>
              </w:rPr>
            </w:pPr>
            <w:r w:rsidRPr="007360A6">
              <w:rPr>
                <w:rFonts w:ascii="標楷體" w:eastAsia="標楷體" w:hAnsi="標楷體"/>
                <w:sz w:val="22"/>
              </w:rPr>
              <w:t>凡前項費用未列之辦公事務費用屬之。如文具用品、紙張、資訊耗材、資料夾、郵資等屬之。</w:t>
            </w:r>
          </w:p>
          <w:p w14:paraId="592E35A7" w14:textId="5883C1C8" w:rsidR="00D95A33" w:rsidRPr="007360A6" w:rsidRDefault="00D95A33" w:rsidP="007360A6">
            <w:pPr>
              <w:spacing w:line="260" w:lineRule="exact"/>
              <w:jc w:val="both"/>
              <w:rPr>
                <w:rFonts w:ascii="標楷體" w:eastAsia="標楷體" w:hAnsi="標楷體"/>
                <w:sz w:val="22"/>
              </w:rPr>
            </w:pPr>
            <w:r w:rsidRPr="007360A6">
              <w:rPr>
                <w:rFonts w:ascii="標楷體" w:eastAsia="標楷體" w:hAnsi="標楷體" w:cs="標楷體" w:hint="eastAsia"/>
                <w:color w:val="000000"/>
                <w:kern w:val="0"/>
                <w:sz w:val="22"/>
                <w14:ligatures w14:val="none"/>
              </w:rPr>
              <w:t>5％以下編列</w:t>
            </w:r>
          </w:p>
        </w:tc>
      </w:tr>
      <w:tr w:rsidR="00054729" w:rsidRPr="007360A6" w14:paraId="4451E064" w14:textId="77777777" w:rsidTr="006D3C05">
        <w:trPr>
          <w:trHeight w:val="330"/>
          <w:jc w:val="center"/>
        </w:trPr>
        <w:tc>
          <w:tcPr>
            <w:tcW w:w="5178" w:type="dxa"/>
            <w:gridSpan w:val="5"/>
            <w:vAlign w:val="center"/>
          </w:tcPr>
          <w:p w14:paraId="473D2ADC" w14:textId="376DA02B" w:rsidR="00054729" w:rsidRPr="00054729" w:rsidRDefault="00054729" w:rsidP="00624CF9">
            <w:pPr>
              <w:spacing w:line="240" w:lineRule="auto"/>
              <w:jc w:val="right"/>
              <w:rPr>
                <w:rFonts w:ascii="標楷體" w:eastAsia="標楷體" w:hAnsi="標楷體"/>
              </w:rPr>
            </w:pPr>
            <w:r w:rsidRPr="00054729">
              <w:rPr>
                <w:rFonts w:ascii="標楷體" w:eastAsia="標楷體" w:hAnsi="標楷體"/>
              </w:rPr>
              <w:t>教育部精進要點補助經費合計</w:t>
            </w:r>
          </w:p>
        </w:tc>
        <w:tc>
          <w:tcPr>
            <w:tcW w:w="1338" w:type="dxa"/>
            <w:vAlign w:val="center"/>
          </w:tcPr>
          <w:p w14:paraId="10A21BB5" w14:textId="7DA22C44" w:rsidR="00054729" w:rsidRPr="00054729" w:rsidRDefault="000D0754" w:rsidP="00624CF9">
            <w:pPr>
              <w:spacing w:line="240" w:lineRule="auto"/>
              <w:jc w:val="right"/>
              <w:rPr>
                <w:rFonts w:ascii="標楷體" w:eastAsia="標楷體" w:hAnsi="標楷體"/>
              </w:rPr>
            </w:pPr>
            <w:r>
              <w:rPr>
                <w:rFonts w:ascii="標楷體" w:eastAsia="標楷體" w:hAnsi="標楷體" w:hint="eastAsia"/>
              </w:rPr>
              <w:t>52</w:t>
            </w:r>
            <w:r w:rsidR="00054729" w:rsidRPr="00054729">
              <w:rPr>
                <w:rFonts w:ascii="標楷體" w:eastAsia="標楷體" w:hAnsi="標楷體"/>
              </w:rPr>
              <w:t>,</w:t>
            </w:r>
            <w:r>
              <w:rPr>
                <w:rFonts w:ascii="標楷體" w:eastAsia="標楷體" w:hAnsi="標楷體" w:hint="eastAsia"/>
              </w:rPr>
              <w:t>668</w:t>
            </w:r>
          </w:p>
        </w:tc>
        <w:tc>
          <w:tcPr>
            <w:tcW w:w="3827" w:type="dxa"/>
            <w:vAlign w:val="center"/>
          </w:tcPr>
          <w:p w14:paraId="360DA3CE" w14:textId="77777777" w:rsidR="00054729" w:rsidRPr="007360A6" w:rsidRDefault="00054729" w:rsidP="007360A6">
            <w:pPr>
              <w:spacing w:line="260" w:lineRule="exact"/>
              <w:jc w:val="both"/>
              <w:rPr>
                <w:rFonts w:ascii="標楷體" w:eastAsia="標楷體" w:hAnsi="標楷體"/>
                <w:sz w:val="22"/>
              </w:rPr>
            </w:pPr>
          </w:p>
        </w:tc>
      </w:tr>
      <w:tr w:rsidR="00054729" w:rsidRPr="007360A6" w14:paraId="1A9BF6AA" w14:textId="77777777" w:rsidTr="006D3C05">
        <w:trPr>
          <w:trHeight w:val="330"/>
          <w:jc w:val="center"/>
        </w:trPr>
        <w:tc>
          <w:tcPr>
            <w:tcW w:w="5178" w:type="dxa"/>
            <w:gridSpan w:val="5"/>
            <w:vAlign w:val="center"/>
          </w:tcPr>
          <w:p w14:paraId="141A2BE8" w14:textId="45D7C986" w:rsidR="00054729" w:rsidRPr="00054729" w:rsidRDefault="00054729" w:rsidP="00624CF9">
            <w:pPr>
              <w:spacing w:line="240" w:lineRule="auto"/>
              <w:jc w:val="right"/>
              <w:rPr>
                <w:rFonts w:ascii="標楷體" w:eastAsia="標楷體" w:hAnsi="標楷體"/>
              </w:rPr>
            </w:pPr>
            <w:r w:rsidRPr="00054729">
              <w:rPr>
                <w:rFonts w:ascii="標楷體" w:eastAsia="標楷體" w:hAnsi="標楷體"/>
              </w:rPr>
              <w:t>市府預算補助經費合計</w:t>
            </w:r>
          </w:p>
        </w:tc>
        <w:tc>
          <w:tcPr>
            <w:tcW w:w="1338" w:type="dxa"/>
            <w:vAlign w:val="center"/>
          </w:tcPr>
          <w:p w14:paraId="4B131303" w14:textId="77777777" w:rsidR="00054729" w:rsidRPr="00054729" w:rsidRDefault="00054729" w:rsidP="00624CF9">
            <w:pPr>
              <w:spacing w:line="240" w:lineRule="auto"/>
              <w:jc w:val="right"/>
              <w:rPr>
                <w:rFonts w:ascii="標楷體" w:eastAsia="標楷體" w:hAnsi="標楷體"/>
              </w:rPr>
            </w:pPr>
            <w:r w:rsidRPr="00054729">
              <w:rPr>
                <w:rFonts w:ascii="標楷體" w:eastAsia="標楷體" w:hAnsi="標楷體"/>
              </w:rPr>
              <w:t>0</w:t>
            </w:r>
          </w:p>
        </w:tc>
        <w:tc>
          <w:tcPr>
            <w:tcW w:w="3827" w:type="dxa"/>
            <w:vAlign w:val="center"/>
          </w:tcPr>
          <w:p w14:paraId="35CD289E" w14:textId="77777777" w:rsidR="00054729" w:rsidRPr="007360A6" w:rsidRDefault="00054729" w:rsidP="007360A6">
            <w:pPr>
              <w:spacing w:line="260" w:lineRule="exact"/>
              <w:jc w:val="both"/>
              <w:rPr>
                <w:rFonts w:ascii="標楷體" w:eastAsia="標楷體" w:hAnsi="標楷體"/>
                <w:sz w:val="22"/>
              </w:rPr>
            </w:pPr>
          </w:p>
        </w:tc>
      </w:tr>
      <w:tr w:rsidR="00054729" w:rsidRPr="007360A6" w14:paraId="63ED3956" w14:textId="77777777" w:rsidTr="006D3C05">
        <w:trPr>
          <w:trHeight w:val="330"/>
          <w:jc w:val="center"/>
        </w:trPr>
        <w:tc>
          <w:tcPr>
            <w:tcW w:w="5178" w:type="dxa"/>
            <w:gridSpan w:val="5"/>
            <w:vAlign w:val="center"/>
          </w:tcPr>
          <w:p w14:paraId="6C529340" w14:textId="0EA58934" w:rsidR="00054729" w:rsidRPr="00054729" w:rsidRDefault="00054729" w:rsidP="00624CF9">
            <w:pPr>
              <w:spacing w:line="240" w:lineRule="auto"/>
              <w:jc w:val="right"/>
              <w:rPr>
                <w:rFonts w:ascii="標楷體" w:eastAsia="標楷體" w:hAnsi="標楷體"/>
              </w:rPr>
            </w:pPr>
            <w:r w:rsidRPr="00054729">
              <w:rPr>
                <w:rFonts w:ascii="標楷體" w:eastAsia="標楷體" w:hAnsi="標楷體"/>
              </w:rPr>
              <w:t>合計</w:t>
            </w:r>
          </w:p>
        </w:tc>
        <w:tc>
          <w:tcPr>
            <w:tcW w:w="1338" w:type="dxa"/>
            <w:vAlign w:val="center"/>
          </w:tcPr>
          <w:p w14:paraId="36E7E0A2" w14:textId="54E676F9" w:rsidR="00054729" w:rsidRPr="00054729" w:rsidRDefault="000D0754" w:rsidP="00624CF9">
            <w:pPr>
              <w:spacing w:line="240" w:lineRule="auto"/>
              <w:jc w:val="right"/>
              <w:rPr>
                <w:rFonts w:ascii="標楷體" w:eastAsia="標楷體" w:hAnsi="標楷體"/>
              </w:rPr>
            </w:pPr>
            <w:r>
              <w:rPr>
                <w:rFonts w:ascii="標楷體" w:eastAsia="標楷體" w:hAnsi="標楷體" w:hint="eastAsia"/>
              </w:rPr>
              <w:t>52</w:t>
            </w:r>
            <w:r w:rsidR="00054729" w:rsidRPr="00054729">
              <w:rPr>
                <w:rFonts w:ascii="標楷體" w:eastAsia="標楷體" w:hAnsi="標楷體"/>
              </w:rPr>
              <w:t>,</w:t>
            </w:r>
            <w:r>
              <w:rPr>
                <w:rFonts w:ascii="標楷體" w:eastAsia="標楷體" w:hAnsi="標楷體" w:hint="eastAsia"/>
              </w:rPr>
              <w:t>668</w:t>
            </w:r>
          </w:p>
        </w:tc>
        <w:tc>
          <w:tcPr>
            <w:tcW w:w="3827" w:type="dxa"/>
            <w:vAlign w:val="center"/>
          </w:tcPr>
          <w:p w14:paraId="78A16D5B" w14:textId="07F51EF3" w:rsidR="00054729" w:rsidRPr="007360A6" w:rsidRDefault="00A71AFD" w:rsidP="007360A6">
            <w:pPr>
              <w:spacing w:line="260" w:lineRule="exact"/>
              <w:jc w:val="both"/>
              <w:rPr>
                <w:rFonts w:ascii="標楷體" w:eastAsia="標楷體" w:hAnsi="標楷體"/>
                <w:sz w:val="22"/>
              </w:rPr>
            </w:pPr>
            <w:r w:rsidRPr="007360A6">
              <w:rPr>
                <w:rFonts w:ascii="標楷體" w:eastAsia="標楷體" w:hAnsi="標楷體" w:cs="標楷體"/>
                <w:color w:val="000000"/>
                <w:kern w:val="0"/>
                <w:sz w:val="22"/>
                <w14:ligatures w14:val="none"/>
              </w:rPr>
              <w:t>視實際執行情形勻支</w:t>
            </w:r>
          </w:p>
        </w:tc>
      </w:tr>
    </w:tbl>
    <w:p w14:paraId="1EBD8D0F" w14:textId="10B8035E" w:rsidR="00054729" w:rsidRPr="00054729" w:rsidRDefault="00054729" w:rsidP="005539C4">
      <w:pPr>
        <w:spacing w:line="240" w:lineRule="auto"/>
        <w:rPr>
          <w:rFonts w:ascii="標楷體" w:eastAsia="標楷體" w:hAnsi="標楷體"/>
        </w:rPr>
      </w:pPr>
      <w:r w:rsidRPr="00054729">
        <w:rPr>
          <w:rFonts w:ascii="標楷體" w:eastAsia="標楷體" w:hAnsi="標楷體"/>
        </w:rPr>
        <w:t>【註】</w:t>
      </w:r>
    </w:p>
    <w:p w14:paraId="68D932BE" w14:textId="5F38646A" w:rsidR="00054729" w:rsidRPr="00D973EB" w:rsidRDefault="00054729" w:rsidP="00D973EB">
      <w:pPr>
        <w:spacing w:line="200" w:lineRule="exact"/>
        <w:rPr>
          <w:rFonts w:ascii="標楷體" w:eastAsia="標楷體" w:hAnsi="標楷體"/>
          <w:sz w:val="20"/>
        </w:rPr>
      </w:pPr>
      <w:r w:rsidRPr="00D973EB">
        <w:rPr>
          <w:rFonts w:ascii="標楷體" w:eastAsia="標楷體" w:hAnsi="標楷體"/>
          <w:sz w:val="20"/>
        </w:rPr>
        <w:t>1.</w:t>
      </w:r>
      <w:r w:rsidRPr="00D973EB">
        <w:rPr>
          <w:rFonts w:ascii="標楷體" w:eastAsia="標楷體" w:hAnsi="標楷體"/>
          <w:sz w:val="20"/>
        </w:rPr>
        <w:tab/>
        <w:t>涉及鐘點費之課程，請標</w:t>
      </w:r>
      <w:proofErr w:type="gramStart"/>
      <w:r w:rsidRPr="00D973EB">
        <w:rPr>
          <w:rFonts w:ascii="標楷體" w:eastAsia="標楷體" w:hAnsi="標楷體"/>
          <w:sz w:val="20"/>
        </w:rPr>
        <w:t>註</w:t>
      </w:r>
      <w:proofErr w:type="gramEnd"/>
      <w:r w:rsidRPr="00D973EB">
        <w:rPr>
          <w:rFonts w:ascii="標楷體" w:eastAsia="標楷體" w:hAnsi="標楷體"/>
          <w:sz w:val="20"/>
        </w:rPr>
        <w:t>歷時及節數，授課每節50分鐘，連續2節為90分鐘；未滿50分鐘，鐘點費減半支給。</w:t>
      </w:r>
    </w:p>
    <w:p w14:paraId="6F7C8900" w14:textId="351106DB" w:rsidR="00054729" w:rsidRPr="00D973EB" w:rsidRDefault="00054729" w:rsidP="00D973EB">
      <w:pPr>
        <w:spacing w:line="200" w:lineRule="exact"/>
        <w:rPr>
          <w:rFonts w:ascii="標楷體" w:eastAsia="標楷體" w:hAnsi="標楷體"/>
          <w:sz w:val="20"/>
        </w:rPr>
      </w:pPr>
      <w:r w:rsidRPr="00D973EB">
        <w:rPr>
          <w:rFonts w:ascii="標楷體" w:eastAsia="標楷體" w:hAnsi="標楷體"/>
          <w:sz w:val="20"/>
        </w:rPr>
        <w:t>2.</w:t>
      </w:r>
      <w:r w:rsidRPr="00D973EB">
        <w:rPr>
          <w:rFonts w:ascii="標楷體" w:eastAsia="標楷體" w:hAnsi="標楷體"/>
          <w:sz w:val="20"/>
        </w:rPr>
        <w:tab/>
        <w:t>課程表中應呈現內外聘講師、助理講師之單位職稱及姓名（若無法確認名單者，請先標註記內、外聘），以核算經費：</w:t>
      </w:r>
    </w:p>
    <w:p w14:paraId="17A0A702" w14:textId="75EEE5C1" w:rsidR="00054729" w:rsidRPr="00D973EB" w:rsidRDefault="00054729" w:rsidP="00D973EB">
      <w:pPr>
        <w:spacing w:line="200" w:lineRule="exact"/>
        <w:rPr>
          <w:rFonts w:ascii="標楷體" w:eastAsia="標楷體" w:hAnsi="標楷體"/>
          <w:sz w:val="20"/>
        </w:rPr>
      </w:pPr>
      <w:r w:rsidRPr="00D973EB">
        <w:rPr>
          <w:rFonts w:ascii="標楷體" w:eastAsia="標楷體" w:hAnsi="標楷體"/>
          <w:sz w:val="20"/>
        </w:rPr>
        <w:t>（1）外聘講師：2,000元/節，</w:t>
      </w:r>
      <w:proofErr w:type="gramStart"/>
      <w:r w:rsidRPr="00D973EB">
        <w:rPr>
          <w:rFonts w:ascii="標楷體" w:eastAsia="標楷體" w:hAnsi="標楷體"/>
          <w:sz w:val="20"/>
        </w:rPr>
        <w:t>內聘講師</w:t>
      </w:r>
      <w:proofErr w:type="gramEnd"/>
      <w:r w:rsidRPr="00D973EB">
        <w:rPr>
          <w:rFonts w:ascii="標楷體" w:eastAsia="標楷體" w:hAnsi="標楷體"/>
          <w:sz w:val="20"/>
        </w:rPr>
        <w:t>：1,000元/節。</w:t>
      </w:r>
    </w:p>
    <w:p w14:paraId="0933C1AF" w14:textId="4E0D1E36" w:rsidR="00054729" w:rsidRPr="00D973EB" w:rsidRDefault="00054729" w:rsidP="00D973EB">
      <w:pPr>
        <w:spacing w:line="200" w:lineRule="exact"/>
        <w:rPr>
          <w:rFonts w:ascii="標楷體" w:eastAsia="標楷體" w:hAnsi="標楷體"/>
          <w:sz w:val="20"/>
        </w:rPr>
      </w:pPr>
      <w:r w:rsidRPr="00D973EB">
        <w:rPr>
          <w:rFonts w:ascii="標楷體" w:eastAsia="標楷體" w:hAnsi="標楷體"/>
          <w:sz w:val="20"/>
        </w:rPr>
        <w:t>（2）助理講師需有協助授課之事實，講述型課程</w:t>
      </w:r>
      <w:proofErr w:type="gramStart"/>
      <w:r w:rsidRPr="00D973EB">
        <w:rPr>
          <w:rFonts w:ascii="標楷體" w:eastAsia="標楷體" w:hAnsi="標楷體"/>
          <w:sz w:val="20"/>
        </w:rPr>
        <w:t>不</w:t>
      </w:r>
      <w:proofErr w:type="gramEnd"/>
      <w:r w:rsidRPr="00D973EB">
        <w:rPr>
          <w:rFonts w:ascii="標楷體" w:eastAsia="標楷體" w:hAnsi="標楷體"/>
          <w:sz w:val="20"/>
        </w:rPr>
        <w:t>編列助理講師，如係兩人講述，依未滿一節減半支給。外聘助理講師：1,000元／節，</w:t>
      </w:r>
      <w:proofErr w:type="gramStart"/>
      <w:r w:rsidRPr="00D973EB">
        <w:rPr>
          <w:rFonts w:ascii="標楷體" w:eastAsia="標楷體" w:hAnsi="標楷體"/>
          <w:sz w:val="20"/>
        </w:rPr>
        <w:t>內聘助理</w:t>
      </w:r>
      <w:proofErr w:type="gramEnd"/>
      <w:r w:rsidRPr="00D973EB">
        <w:rPr>
          <w:rFonts w:ascii="標楷體" w:eastAsia="標楷體" w:hAnsi="標楷體"/>
          <w:sz w:val="20"/>
        </w:rPr>
        <w:t>講師：500元／節。</w:t>
      </w:r>
    </w:p>
    <w:p w14:paraId="219A14C4" w14:textId="0A9EC313" w:rsidR="00054729" w:rsidRPr="00D973EB" w:rsidRDefault="00054729" w:rsidP="00D973EB">
      <w:pPr>
        <w:spacing w:line="200" w:lineRule="exact"/>
        <w:rPr>
          <w:rFonts w:ascii="標楷體" w:eastAsia="標楷體" w:hAnsi="標楷體"/>
          <w:sz w:val="20"/>
        </w:rPr>
      </w:pPr>
      <w:r w:rsidRPr="00D973EB">
        <w:rPr>
          <w:rFonts w:ascii="標楷體" w:eastAsia="標楷體" w:hAnsi="標楷體"/>
          <w:sz w:val="20"/>
        </w:rPr>
        <w:t>3.</w:t>
      </w:r>
      <w:r w:rsidRPr="00D973EB">
        <w:rPr>
          <w:rFonts w:ascii="標楷體" w:eastAsia="標楷體" w:hAnsi="標楷體"/>
          <w:sz w:val="20"/>
        </w:rPr>
        <w:tab/>
        <w:t>研習時間須超過12：</w:t>
      </w:r>
      <w:r w:rsidR="00D95A33" w:rsidRPr="00D973EB">
        <w:rPr>
          <w:rFonts w:ascii="標楷體" w:eastAsia="標楷體" w:hAnsi="標楷體" w:hint="eastAsia"/>
          <w:sz w:val="20"/>
        </w:rPr>
        <w:t>3</w:t>
      </w:r>
      <w:r w:rsidRPr="00D973EB">
        <w:rPr>
          <w:rFonts w:ascii="標楷體" w:eastAsia="標楷體" w:hAnsi="標楷體"/>
          <w:sz w:val="20"/>
        </w:rPr>
        <w:t>0及17：30始得編列膳費。印刷費每人單價100元為限，總額不超過計畫經費30%。</w:t>
      </w:r>
    </w:p>
    <w:p w14:paraId="58A69660" w14:textId="77777777" w:rsidR="00CD6F1B" w:rsidRPr="007F48C9" w:rsidRDefault="00CD6F1B" w:rsidP="00D973EB">
      <w:pPr>
        <w:adjustRightInd w:val="0"/>
        <w:snapToGrid w:val="0"/>
        <w:spacing w:line="240" w:lineRule="auto"/>
        <w:rPr>
          <w:rFonts w:ascii="標楷體" w:eastAsia="標楷體" w:hAnsi="標楷體" w:cs="Gungsuh"/>
        </w:rPr>
      </w:pPr>
    </w:p>
    <w:p w14:paraId="374FC7E1" w14:textId="0CBCBBC8" w:rsidR="003C2FEA" w:rsidRDefault="00D973EB" w:rsidP="005539C4">
      <w:pPr>
        <w:spacing w:line="240" w:lineRule="auto"/>
        <w:rPr>
          <w:rFonts w:ascii="標楷體" w:eastAsia="標楷體" w:hAnsi="標楷體" w:cs="Gungsuh"/>
        </w:rPr>
      </w:pPr>
      <w:r>
        <w:rPr>
          <w:rFonts w:ascii="標楷體" w:eastAsia="標楷體" w:hAnsi="標楷體" w:cs="Gungsuh" w:hint="eastAsia"/>
        </w:rPr>
        <w:t>九</w:t>
      </w:r>
      <w:r w:rsidR="00CD6F1B" w:rsidRPr="007F48C9">
        <w:rPr>
          <w:rFonts w:ascii="標楷體" w:eastAsia="標楷體" w:hAnsi="標楷體" w:cs="Gungsuh"/>
        </w:rPr>
        <w:t>、預期成效</w:t>
      </w:r>
    </w:p>
    <w:p w14:paraId="284A30B1" w14:textId="74F6C615" w:rsidR="00D973EB" w:rsidRDefault="00D97718">
      <w:pPr>
        <w:widowControl/>
        <w:rPr>
          <w:rFonts w:ascii="標楷體" w:eastAsia="標楷體" w:hAnsi="標楷體" w:cs="Gungsuh"/>
        </w:rPr>
      </w:pPr>
      <w:r>
        <w:rPr>
          <w:rFonts w:ascii="標楷體" w:eastAsia="標楷體" w:hAnsi="標楷體" w:cs="Gungsuh" w:hint="eastAsia"/>
        </w:rPr>
        <w:t>(</w:t>
      </w:r>
      <w:proofErr w:type="gramStart"/>
      <w:r>
        <w:rPr>
          <w:rFonts w:ascii="標楷體" w:eastAsia="標楷體" w:hAnsi="標楷體" w:cs="Gungsuh" w:hint="eastAsia"/>
        </w:rPr>
        <w:t>一</w:t>
      </w:r>
      <w:proofErr w:type="gramEnd"/>
      <w:r>
        <w:rPr>
          <w:rFonts w:ascii="標楷體" w:eastAsia="標楷體" w:hAnsi="標楷體" w:cs="Gungsuh" w:hint="eastAsia"/>
        </w:rPr>
        <w:t>)透過團</w:t>
      </w:r>
      <w:proofErr w:type="gramStart"/>
      <w:r>
        <w:rPr>
          <w:rFonts w:ascii="標楷體" w:eastAsia="標楷體" w:hAnsi="標楷體" w:cs="Gungsuh" w:hint="eastAsia"/>
        </w:rPr>
        <w:t>務</w:t>
      </w:r>
      <w:proofErr w:type="gramEnd"/>
      <w:r>
        <w:rPr>
          <w:rFonts w:ascii="標楷體" w:eastAsia="標楷體" w:hAnsi="標楷體" w:cs="Gungsuh" w:hint="eastAsia"/>
        </w:rPr>
        <w:t>工作，讓輔導團計畫工作順利推展。</w:t>
      </w:r>
    </w:p>
    <w:p w14:paraId="3A1A1016" w14:textId="3A140564" w:rsidR="00D97718" w:rsidRDefault="00D97718">
      <w:pPr>
        <w:widowControl/>
        <w:rPr>
          <w:rFonts w:ascii="標楷體" w:eastAsia="標楷體" w:hAnsi="標楷體" w:cs="Gungsuh"/>
        </w:rPr>
      </w:pPr>
      <w:r>
        <w:rPr>
          <w:rFonts w:ascii="標楷體" w:eastAsia="標楷體" w:hAnsi="標楷體" w:cs="Gungsuh" w:hint="eastAsia"/>
        </w:rPr>
        <w:lastRenderedPageBreak/>
        <w:t>(二)透過計畫執行，逐年提升輔導員課程領導與教學領導能力。</w:t>
      </w:r>
    </w:p>
    <w:p w14:paraId="2D1F8E38" w14:textId="726FF9F0" w:rsidR="00D97718" w:rsidRPr="00D97718" w:rsidRDefault="00D97718">
      <w:pPr>
        <w:widowControl/>
        <w:rPr>
          <w:rFonts w:ascii="標楷體" w:eastAsia="標楷體" w:hAnsi="標楷體" w:cs="Gungsuh"/>
        </w:rPr>
      </w:pPr>
      <w:r>
        <w:rPr>
          <w:rFonts w:ascii="標楷體" w:eastAsia="標楷體" w:hAnsi="標楷體" w:cs="Gungsuh" w:hint="eastAsia"/>
        </w:rPr>
        <w:t>(三)培力性別平等教育議題在地教練教師。</w:t>
      </w:r>
    </w:p>
    <w:p w14:paraId="67D3A2F0" w14:textId="3F7C8D6C" w:rsidR="005539C4" w:rsidRDefault="005539C4" w:rsidP="005539C4">
      <w:pPr>
        <w:spacing w:line="240" w:lineRule="auto"/>
        <w:rPr>
          <w:rFonts w:ascii="標楷體" w:eastAsia="標楷體" w:hAnsi="標楷體" w:cs="Gungsuh"/>
        </w:rPr>
      </w:pPr>
      <w:r>
        <w:rPr>
          <w:rFonts w:ascii="標楷體" w:eastAsia="標楷體" w:hAnsi="標楷體" w:cs="Gungsuh" w:hint="eastAsia"/>
        </w:rPr>
        <w:t>附</w:t>
      </w:r>
      <w:r w:rsidR="007360A6">
        <w:rPr>
          <w:rFonts w:ascii="標楷體" w:eastAsia="標楷體" w:hAnsi="標楷體" w:cs="Gungsuh" w:hint="eastAsia"/>
        </w:rPr>
        <w:t>錄1</w:t>
      </w:r>
    </w:p>
    <w:tbl>
      <w:tblPr>
        <w:tblStyle w:val="af9"/>
        <w:tblW w:w="0" w:type="auto"/>
        <w:tblLook w:val="04A0" w:firstRow="1" w:lastRow="0" w:firstColumn="1" w:lastColumn="0" w:noHBand="0" w:noVBand="1"/>
      </w:tblPr>
      <w:tblGrid>
        <w:gridCol w:w="704"/>
        <w:gridCol w:w="3402"/>
        <w:gridCol w:w="3827"/>
        <w:gridCol w:w="2523"/>
      </w:tblGrid>
      <w:tr w:rsidR="00D973EB" w14:paraId="1B835EEB" w14:textId="77777777" w:rsidTr="00D04D79">
        <w:tc>
          <w:tcPr>
            <w:tcW w:w="704" w:type="dxa"/>
            <w:vAlign w:val="center"/>
          </w:tcPr>
          <w:p w14:paraId="081C1AE5" w14:textId="77777777" w:rsidR="00D973EB" w:rsidRDefault="00D973EB" w:rsidP="00AC092A">
            <w:pPr>
              <w:jc w:val="center"/>
              <w:rPr>
                <w:rFonts w:ascii="標楷體" w:eastAsia="標楷體" w:hAnsi="標楷體" w:cs="Gungsuh"/>
              </w:rPr>
            </w:pPr>
            <w:r>
              <w:rPr>
                <w:rFonts w:ascii="標楷體" w:eastAsia="標楷體" w:hAnsi="標楷體" w:cs="Gungsuh" w:hint="eastAsia"/>
              </w:rPr>
              <w:t>項次</w:t>
            </w:r>
          </w:p>
        </w:tc>
        <w:tc>
          <w:tcPr>
            <w:tcW w:w="3402" w:type="dxa"/>
          </w:tcPr>
          <w:p w14:paraId="39407685" w14:textId="56666F47" w:rsidR="00D973EB" w:rsidRDefault="00D973EB" w:rsidP="00AC092A">
            <w:pPr>
              <w:jc w:val="center"/>
              <w:rPr>
                <w:rFonts w:ascii="標楷體" w:eastAsia="標楷體" w:hAnsi="標楷體" w:cs="Gungsuh"/>
              </w:rPr>
            </w:pPr>
            <w:r>
              <w:rPr>
                <w:rFonts w:ascii="標楷體" w:eastAsia="標楷體" w:hAnsi="標楷體" w:cs="Gungsuh" w:hint="eastAsia"/>
              </w:rPr>
              <w:t>課程內容</w:t>
            </w:r>
          </w:p>
        </w:tc>
        <w:tc>
          <w:tcPr>
            <w:tcW w:w="3827" w:type="dxa"/>
          </w:tcPr>
          <w:p w14:paraId="1D7D849D" w14:textId="2AEE259C" w:rsidR="00D973EB" w:rsidRDefault="00D973EB" w:rsidP="00AC092A">
            <w:pPr>
              <w:jc w:val="center"/>
              <w:rPr>
                <w:rFonts w:ascii="標楷體" w:eastAsia="標楷體" w:hAnsi="標楷體" w:cs="Gungsuh"/>
              </w:rPr>
            </w:pPr>
            <w:r>
              <w:rPr>
                <w:rFonts w:ascii="標楷體" w:eastAsia="標楷體" w:hAnsi="標楷體" w:cs="Gungsuh" w:hint="eastAsia"/>
              </w:rPr>
              <w:t>講師資料</w:t>
            </w:r>
          </w:p>
        </w:tc>
        <w:tc>
          <w:tcPr>
            <w:tcW w:w="2523" w:type="dxa"/>
          </w:tcPr>
          <w:p w14:paraId="25E34965" w14:textId="77777777" w:rsidR="00D973EB" w:rsidRDefault="00D973EB" w:rsidP="00AC092A">
            <w:pPr>
              <w:jc w:val="center"/>
              <w:rPr>
                <w:rFonts w:ascii="標楷體" w:eastAsia="標楷體" w:hAnsi="標楷體" w:cs="Gungsuh"/>
              </w:rPr>
            </w:pPr>
            <w:r>
              <w:rPr>
                <w:rFonts w:ascii="標楷體" w:eastAsia="標楷體" w:hAnsi="標楷體" w:cs="Gungsuh" w:hint="eastAsia"/>
              </w:rPr>
              <w:t>備註</w:t>
            </w:r>
          </w:p>
        </w:tc>
      </w:tr>
      <w:tr w:rsidR="00D973EB" w14:paraId="39AB445C" w14:textId="77777777" w:rsidTr="00D04D79">
        <w:tc>
          <w:tcPr>
            <w:tcW w:w="704" w:type="dxa"/>
            <w:vAlign w:val="center"/>
          </w:tcPr>
          <w:p w14:paraId="19DD0BD4" w14:textId="77777777" w:rsidR="00D973EB" w:rsidRDefault="00D973EB" w:rsidP="00AC092A">
            <w:pPr>
              <w:jc w:val="center"/>
              <w:rPr>
                <w:rFonts w:ascii="標楷體" w:eastAsia="標楷體" w:hAnsi="標楷體" w:cs="Gungsuh"/>
              </w:rPr>
            </w:pPr>
            <w:r>
              <w:rPr>
                <w:rFonts w:ascii="標楷體" w:eastAsia="標楷體" w:hAnsi="標楷體" w:cs="Gungsuh" w:hint="eastAsia"/>
              </w:rPr>
              <w:t>1</w:t>
            </w:r>
          </w:p>
        </w:tc>
        <w:tc>
          <w:tcPr>
            <w:tcW w:w="3402" w:type="dxa"/>
            <w:vAlign w:val="center"/>
          </w:tcPr>
          <w:p w14:paraId="501B8F2B" w14:textId="3C3C1ADB" w:rsidR="00D973EB" w:rsidRPr="00D973EB" w:rsidRDefault="00D973EB" w:rsidP="00D973EB">
            <w:pPr>
              <w:jc w:val="center"/>
              <w:rPr>
                <w:rFonts w:ascii="標楷體" w:eastAsia="標楷體" w:hAnsi="標楷體" w:cs="標楷體"/>
                <w:color w:val="000000"/>
                <w:kern w:val="0"/>
                <w:sz w:val="22"/>
                <w:szCs w:val="22"/>
              </w:rPr>
            </w:pPr>
            <w:r w:rsidRPr="007360A6">
              <w:rPr>
                <w:rFonts w:ascii="標楷體" w:eastAsia="標楷體" w:hAnsi="標楷體" w:cs="標楷體"/>
                <w:color w:val="000000"/>
                <w:kern w:val="0"/>
                <w:sz w:val="22"/>
                <w:szCs w:val="22"/>
              </w:rPr>
              <w:t>UDL</w:t>
            </w:r>
            <w:r w:rsidRPr="007360A6">
              <w:rPr>
                <w:rFonts w:ascii="標楷體" w:eastAsia="標楷體" w:hAnsi="標楷體" w:cs="標楷體" w:hint="eastAsia"/>
                <w:color w:val="000000"/>
                <w:kern w:val="0"/>
                <w:sz w:val="22"/>
                <w:szCs w:val="22"/>
              </w:rPr>
              <w:t>通用設計學習</w:t>
            </w:r>
          </w:p>
        </w:tc>
        <w:tc>
          <w:tcPr>
            <w:tcW w:w="3827" w:type="dxa"/>
            <w:vAlign w:val="center"/>
          </w:tcPr>
          <w:p w14:paraId="0FD4A7B4" w14:textId="77777777" w:rsidR="00D973EB" w:rsidRDefault="00D973EB" w:rsidP="00D973EB">
            <w:pPr>
              <w:rPr>
                <w:rFonts w:ascii="標楷體" w:eastAsia="標楷體" w:hAnsi="標楷體"/>
              </w:rPr>
            </w:pPr>
            <w:r w:rsidRPr="00D973EB">
              <w:rPr>
                <w:rFonts w:ascii="標楷體" w:eastAsia="標楷體" w:hAnsi="標楷體"/>
              </w:rPr>
              <w:t>數學領域中央團教師</w:t>
            </w:r>
          </w:p>
          <w:p w14:paraId="531E0122" w14:textId="5F29C09A" w:rsidR="00D973EB" w:rsidRPr="00D973EB" w:rsidRDefault="00D973EB" w:rsidP="00D973EB">
            <w:pPr>
              <w:rPr>
                <w:rFonts w:ascii="標楷體" w:eastAsia="標楷體" w:hAnsi="標楷體" w:cs="Gungsuh"/>
              </w:rPr>
            </w:pPr>
            <w:r w:rsidRPr="00D973EB">
              <w:rPr>
                <w:rFonts w:ascii="標楷體" w:eastAsia="標楷體" w:hAnsi="標楷體"/>
              </w:rPr>
              <w:t>苗栗縣信德國民小學</w:t>
            </w:r>
            <w:r w:rsidR="000D0754">
              <w:rPr>
                <w:rFonts w:ascii="標楷體" w:eastAsia="標楷體" w:hAnsi="標楷體" w:hint="eastAsia"/>
              </w:rPr>
              <w:t xml:space="preserve"> </w:t>
            </w:r>
            <w:r w:rsidRPr="00D973EB">
              <w:rPr>
                <w:rStyle w:val="afa"/>
                <w:rFonts w:ascii="標楷體" w:eastAsia="標楷體" w:hAnsi="標楷體"/>
                <w:i w:val="0"/>
              </w:rPr>
              <w:t>張煥泉</w:t>
            </w:r>
            <w:r w:rsidRPr="00D973EB">
              <w:rPr>
                <w:rFonts w:ascii="標楷體" w:eastAsia="標楷體" w:hAnsi="標楷體"/>
              </w:rPr>
              <w:t>老師</w:t>
            </w:r>
          </w:p>
        </w:tc>
        <w:tc>
          <w:tcPr>
            <w:tcW w:w="2523" w:type="dxa"/>
            <w:vAlign w:val="center"/>
          </w:tcPr>
          <w:p w14:paraId="4668B317" w14:textId="4BBCBA37" w:rsidR="00D973EB" w:rsidRDefault="00D973EB" w:rsidP="00AC092A">
            <w:pPr>
              <w:jc w:val="center"/>
              <w:rPr>
                <w:rFonts w:ascii="標楷體" w:eastAsia="標楷體" w:hAnsi="標楷體" w:cs="Gungsuh"/>
              </w:rPr>
            </w:pPr>
          </w:p>
        </w:tc>
      </w:tr>
      <w:tr w:rsidR="000D0754" w14:paraId="43A89CBD" w14:textId="77777777" w:rsidTr="00D04D79">
        <w:tc>
          <w:tcPr>
            <w:tcW w:w="704" w:type="dxa"/>
            <w:vAlign w:val="center"/>
          </w:tcPr>
          <w:p w14:paraId="7D8F4A74" w14:textId="3691E3E4" w:rsidR="000D0754" w:rsidRDefault="000D0754" w:rsidP="00AC092A">
            <w:pPr>
              <w:jc w:val="center"/>
              <w:rPr>
                <w:rFonts w:ascii="標楷體" w:eastAsia="標楷體" w:hAnsi="標楷體" w:cs="Gungsuh"/>
              </w:rPr>
            </w:pPr>
            <w:r>
              <w:rPr>
                <w:rFonts w:ascii="標楷體" w:eastAsia="標楷體" w:hAnsi="標楷體" w:cs="Gungsuh" w:hint="eastAsia"/>
              </w:rPr>
              <w:t>2</w:t>
            </w:r>
          </w:p>
        </w:tc>
        <w:tc>
          <w:tcPr>
            <w:tcW w:w="3402" w:type="dxa"/>
            <w:vAlign w:val="center"/>
          </w:tcPr>
          <w:p w14:paraId="7D2850C7" w14:textId="1531BA49" w:rsidR="000D0754" w:rsidRPr="007360A6" w:rsidRDefault="000D0754" w:rsidP="00D973EB">
            <w:pPr>
              <w:jc w:val="center"/>
              <w:rPr>
                <w:rFonts w:ascii="標楷體" w:eastAsia="標楷體" w:hAnsi="標楷體" w:cs="標楷體"/>
                <w:color w:val="000000"/>
                <w:kern w:val="0"/>
                <w:sz w:val="22"/>
                <w:szCs w:val="22"/>
              </w:rPr>
            </w:pPr>
            <w:r>
              <w:rPr>
                <w:rFonts w:ascii="標楷體" w:eastAsia="標楷體" w:hAnsi="標楷體" w:cs="標楷體" w:hint="eastAsia"/>
                <w:color w:val="000000"/>
                <w:kern w:val="0"/>
                <w:sz w:val="22"/>
                <w:szCs w:val="22"/>
              </w:rPr>
              <w:t>基隆女路</w:t>
            </w:r>
          </w:p>
        </w:tc>
        <w:tc>
          <w:tcPr>
            <w:tcW w:w="3827" w:type="dxa"/>
            <w:vAlign w:val="center"/>
          </w:tcPr>
          <w:p w14:paraId="0EAFE040" w14:textId="74C289E3" w:rsidR="000D0754" w:rsidRPr="00D973EB" w:rsidRDefault="000D0754" w:rsidP="00D973EB">
            <w:pPr>
              <w:rPr>
                <w:rFonts w:ascii="標楷體" w:eastAsia="標楷體" w:hAnsi="標楷體"/>
              </w:rPr>
            </w:pPr>
            <w:r>
              <w:rPr>
                <w:rFonts w:ascii="標楷體" w:eastAsia="標楷體" w:hAnsi="標楷體" w:hint="eastAsia"/>
              </w:rPr>
              <w:t>基隆市社區大學 蔡素貞校長</w:t>
            </w:r>
          </w:p>
        </w:tc>
        <w:tc>
          <w:tcPr>
            <w:tcW w:w="2523" w:type="dxa"/>
            <w:vAlign w:val="center"/>
          </w:tcPr>
          <w:p w14:paraId="0C3AB7C4" w14:textId="77777777" w:rsidR="000D0754" w:rsidRDefault="000D0754" w:rsidP="00AC092A">
            <w:pPr>
              <w:jc w:val="center"/>
              <w:rPr>
                <w:rFonts w:ascii="標楷體" w:eastAsia="標楷體" w:hAnsi="標楷體" w:cs="Gungsuh"/>
              </w:rPr>
            </w:pPr>
          </w:p>
        </w:tc>
      </w:tr>
    </w:tbl>
    <w:p w14:paraId="51E07972" w14:textId="77777777" w:rsidR="007360A6" w:rsidRPr="000D0754" w:rsidRDefault="007360A6" w:rsidP="005539C4">
      <w:pPr>
        <w:spacing w:line="240" w:lineRule="auto"/>
        <w:rPr>
          <w:rFonts w:ascii="標楷體" w:eastAsia="標楷體" w:hAnsi="標楷體" w:cs="Gungsuh"/>
        </w:rPr>
      </w:pPr>
    </w:p>
    <w:p w14:paraId="3373FBB6" w14:textId="74165077" w:rsidR="007360A6" w:rsidRDefault="007360A6" w:rsidP="005539C4">
      <w:pPr>
        <w:spacing w:line="240" w:lineRule="auto"/>
        <w:rPr>
          <w:rFonts w:ascii="標楷體" w:eastAsia="標楷體" w:hAnsi="標楷體" w:cs="Gungsuh"/>
        </w:rPr>
      </w:pPr>
      <w:r>
        <w:rPr>
          <w:rFonts w:ascii="標楷體" w:eastAsia="標楷體" w:hAnsi="標楷體" w:cs="Gungsuh" w:hint="eastAsia"/>
        </w:rPr>
        <w:t>附錄2</w:t>
      </w:r>
    </w:p>
    <w:p w14:paraId="3AA70A3F" w14:textId="2B9FFB2F" w:rsidR="005539C4" w:rsidRDefault="005539C4" w:rsidP="005539C4">
      <w:pPr>
        <w:spacing w:line="240" w:lineRule="auto"/>
        <w:rPr>
          <w:rFonts w:ascii="標楷體" w:eastAsia="標楷體" w:hAnsi="標楷體" w:cs="Gungsuh"/>
        </w:rPr>
      </w:pPr>
      <w:r>
        <w:rPr>
          <w:rFonts w:ascii="標楷體" w:eastAsia="標楷體" w:hAnsi="標楷體" w:cs="Gungsuh" w:hint="eastAsia"/>
        </w:rPr>
        <w:t>教材教育費列表</w:t>
      </w:r>
    </w:p>
    <w:tbl>
      <w:tblPr>
        <w:tblStyle w:val="af9"/>
        <w:tblW w:w="0" w:type="auto"/>
        <w:tblLook w:val="04A0" w:firstRow="1" w:lastRow="0" w:firstColumn="1" w:lastColumn="0" w:noHBand="0" w:noVBand="1"/>
      </w:tblPr>
      <w:tblGrid>
        <w:gridCol w:w="704"/>
        <w:gridCol w:w="3402"/>
        <w:gridCol w:w="1134"/>
        <w:gridCol w:w="760"/>
        <w:gridCol w:w="1508"/>
        <w:gridCol w:w="1492"/>
        <w:gridCol w:w="1456"/>
      </w:tblGrid>
      <w:tr w:rsidR="007E56FD" w14:paraId="1ECBED32" w14:textId="108FC351" w:rsidTr="007E56FD">
        <w:tc>
          <w:tcPr>
            <w:tcW w:w="704" w:type="dxa"/>
          </w:tcPr>
          <w:p w14:paraId="3D6FAD44" w14:textId="5575D7C0" w:rsidR="007E56FD" w:rsidRDefault="007E56FD" w:rsidP="007E56FD">
            <w:pPr>
              <w:jc w:val="center"/>
              <w:rPr>
                <w:rFonts w:ascii="標楷體" w:eastAsia="標楷體" w:hAnsi="標楷體" w:cs="Gungsuh"/>
              </w:rPr>
            </w:pPr>
            <w:r>
              <w:rPr>
                <w:rFonts w:ascii="標楷體" w:eastAsia="標楷體" w:hAnsi="標楷體" w:cs="Gungsuh" w:hint="eastAsia"/>
              </w:rPr>
              <w:t>項次</w:t>
            </w:r>
          </w:p>
        </w:tc>
        <w:tc>
          <w:tcPr>
            <w:tcW w:w="3402" w:type="dxa"/>
          </w:tcPr>
          <w:p w14:paraId="0056E259" w14:textId="145B0CE0" w:rsidR="007E56FD" w:rsidRDefault="007E56FD" w:rsidP="007E56FD">
            <w:pPr>
              <w:jc w:val="center"/>
              <w:rPr>
                <w:rFonts w:ascii="標楷體" w:eastAsia="標楷體" w:hAnsi="標楷體" w:cs="Gungsuh"/>
              </w:rPr>
            </w:pPr>
            <w:r>
              <w:rPr>
                <w:rFonts w:ascii="標楷體" w:eastAsia="標楷體" w:hAnsi="標楷體" w:cs="Gungsuh" w:hint="eastAsia"/>
              </w:rPr>
              <w:t>項目</w:t>
            </w:r>
          </w:p>
        </w:tc>
        <w:tc>
          <w:tcPr>
            <w:tcW w:w="1134" w:type="dxa"/>
          </w:tcPr>
          <w:p w14:paraId="20361F3D" w14:textId="640C0FA9" w:rsidR="007E56FD" w:rsidRDefault="007E56FD" w:rsidP="007E56FD">
            <w:pPr>
              <w:jc w:val="center"/>
              <w:rPr>
                <w:rFonts w:ascii="標楷體" w:eastAsia="標楷體" w:hAnsi="標楷體" w:cs="Gungsuh"/>
              </w:rPr>
            </w:pPr>
            <w:r>
              <w:rPr>
                <w:rFonts w:ascii="標楷體" w:eastAsia="標楷體" w:hAnsi="標楷體" w:cs="Gungsuh" w:hint="eastAsia"/>
              </w:rPr>
              <w:t>數量</w:t>
            </w:r>
          </w:p>
        </w:tc>
        <w:tc>
          <w:tcPr>
            <w:tcW w:w="760" w:type="dxa"/>
          </w:tcPr>
          <w:p w14:paraId="575935C3" w14:textId="0CE1158F" w:rsidR="007E56FD" w:rsidRDefault="007E56FD" w:rsidP="007E56FD">
            <w:pPr>
              <w:jc w:val="center"/>
              <w:rPr>
                <w:rFonts w:ascii="標楷體" w:eastAsia="標楷體" w:hAnsi="標楷體" w:cs="Gungsuh"/>
              </w:rPr>
            </w:pPr>
            <w:r>
              <w:rPr>
                <w:rFonts w:ascii="標楷體" w:eastAsia="標楷體" w:hAnsi="標楷體" w:cs="Gungsuh" w:hint="eastAsia"/>
              </w:rPr>
              <w:t>單位</w:t>
            </w:r>
          </w:p>
        </w:tc>
        <w:tc>
          <w:tcPr>
            <w:tcW w:w="1508" w:type="dxa"/>
          </w:tcPr>
          <w:p w14:paraId="14705076" w14:textId="58AF7873" w:rsidR="007E56FD" w:rsidRDefault="007E56FD" w:rsidP="007E56FD">
            <w:pPr>
              <w:jc w:val="center"/>
              <w:rPr>
                <w:rFonts w:ascii="標楷體" w:eastAsia="標楷體" w:hAnsi="標楷體" w:cs="Gungsuh"/>
              </w:rPr>
            </w:pPr>
            <w:r>
              <w:rPr>
                <w:rFonts w:ascii="標楷體" w:eastAsia="標楷體" w:hAnsi="標楷體" w:cs="Gungsuh" w:hint="eastAsia"/>
              </w:rPr>
              <w:t>單價</w:t>
            </w:r>
          </w:p>
        </w:tc>
        <w:tc>
          <w:tcPr>
            <w:tcW w:w="1492" w:type="dxa"/>
          </w:tcPr>
          <w:p w14:paraId="33CB7172" w14:textId="3DB98642" w:rsidR="007E56FD" w:rsidRDefault="007E56FD" w:rsidP="007E56FD">
            <w:pPr>
              <w:jc w:val="center"/>
              <w:rPr>
                <w:rFonts w:ascii="標楷體" w:eastAsia="標楷體" w:hAnsi="標楷體" w:cs="Gungsuh"/>
              </w:rPr>
            </w:pPr>
            <w:r>
              <w:rPr>
                <w:rFonts w:ascii="標楷體" w:eastAsia="標楷體" w:hAnsi="標楷體" w:cs="Gungsuh" w:hint="eastAsia"/>
              </w:rPr>
              <w:t>金額</w:t>
            </w:r>
          </w:p>
        </w:tc>
        <w:tc>
          <w:tcPr>
            <w:tcW w:w="1456" w:type="dxa"/>
          </w:tcPr>
          <w:p w14:paraId="7644B0BF" w14:textId="18D46826" w:rsidR="007E56FD" w:rsidRDefault="007E56FD" w:rsidP="007E56FD">
            <w:pPr>
              <w:jc w:val="center"/>
              <w:rPr>
                <w:rFonts w:ascii="標楷體" w:eastAsia="標楷體" w:hAnsi="標楷體" w:cs="Gungsuh"/>
              </w:rPr>
            </w:pPr>
            <w:r>
              <w:rPr>
                <w:rFonts w:ascii="標楷體" w:eastAsia="標楷體" w:hAnsi="標楷體" w:cs="Gungsuh" w:hint="eastAsia"/>
              </w:rPr>
              <w:t>備註</w:t>
            </w:r>
          </w:p>
        </w:tc>
      </w:tr>
      <w:tr w:rsidR="007E56FD" w14:paraId="0CEF165A" w14:textId="741A00D0" w:rsidTr="007E56FD">
        <w:tc>
          <w:tcPr>
            <w:tcW w:w="704" w:type="dxa"/>
          </w:tcPr>
          <w:p w14:paraId="10575548" w14:textId="457E68BD" w:rsidR="007E56FD" w:rsidRDefault="007E56FD" w:rsidP="007E56FD">
            <w:pPr>
              <w:jc w:val="center"/>
              <w:rPr>
                <w:rFonts w:ascii="標楷體" w:eastAsia="標楷體" w:hAnsi="標楷體" w:cs="Gungsuh"/>
              </w:rPr>
            </w:pPr>
            <w:r>
              <w:rPr>
                <w:rFonts w:ascii="標楷體" w:eastAsia="標楷體" w:hAnsi="標楷體" w:cs="Gungsuh" w:hint="eastAsia"/>
              </w:rPr>
              <w:t>1</w:t>
            </w:r>
          </w:p>
        </w:tc>
        <w:tc>
          <w:tcPr>
            <w:tcW w:w="3402" w:type="dxa"/>
            <w:vAlign w:val="center"/>
          </w:tcPr>
          <w:p w14:paraId="016F74E4" w14:textId="138C965C" w:rsidR="007E56FD" w:rsidRDefault="007E56FD" w:rsidP="007E56FD">
            <w:pPr>
              <w:rPr>
                <w:rFonts w:ascii="標楷體" w:eastAsia="標楷體" w:hAnsi="標楷體" w:cs="Gungsuh"/>
              </w:rPr>
            </w:pPr>
            <w:r w:rsidRPr="003563CF">
              <w:rPr>
                <w:rFonts w:eastAsia="標楷體" w:hint="eastAsia"/>
              </w:rPr>
              <w:t>從</w:t>
            </w:r>
            <w:r w:rsidRPr="003563CF">
              <w:rPr>
                <w:rFonts w:eastAsia="標楷體" w:hint="eastAsia"/>
              </w:rPr>
              <w:t>1</w:t>
            </w:r>
            <w:r w:rsidRPr="003563CF">
              <w:rPr>
                <w:rFonts w:eastAsia="標楷體" w:hint="eastAsia"/>
              </w:rPr>
              <w:t>到</w:t>
            </w:r>
            <w:r w:rsidRPr="003563CF">
              <w:rPr>
                <w:rFonts w:eastAsia="標楷體" w:hint="eastAsia"/>
              </w:rPr>
              <w:t>12</w:t>
            </w:r>
            <w:r w:rsidRPr="003563CF">
              <w:rPr>
                <w:rFonts w:eastAsia="標楷體" w:hint="eastAsia"/>
              </w:rPr>
              <w:t>：跨學習階段的性別平等教育教材手冊</w:t>
            </w:r>
          </w:p>
        </w:tc>
        <w:tc>
          <w:tcPr>
            <w:tcW w:w="1134" w:type="dxa"/>
            <w:vAlign w:val="center"/>
          </w:tcPr>
          <w:p w14:paraId="2BE3F81D" w14:textId="7D4901FB" w:rsidR="007E56FD" w:rsidRDefault="007E56FD" w:rsidP="007E56FD">
            <w:pPr>
              <w:jc w:val="center"/>
              <w:rPr>
                <w:rFonts w:ascii="標楷體" w:eastAsia="標楷體" w:hAnsi="標楷體" w:cs="Gungsuh"/>
              </w:rPr>
            </w:pPr>
            <w:r>
              <w:rPr>
                <w:rFonts w:ascii="標楷體" w:eastAsia="標楷體" w:hAnsi="標楷體" w:cs="Gungsuh" w:hint="eastAsia"/>
              </w:rPr>
              <w:t>10</w:t>
            </w:r>
          </w:p>
        </w:tc>
        <w:tc>
          <w:tcPr>
            <w:tcW w:w="760" w:type="dxa"/>
            <w:vAlign w:val="center"/>
          </w:tcPr>
          <w:p w14:paraId="63B24D98" w14:textId="43AB95F2" w:rsidR="007E56FD" w:rsidRDefault="007E56FD" w:rsidP="007E56FD">
            <w:pPr>
              <w:jc w:val="center"/>
              <w:rPr>
                <w:rFonts w:ascii="標楷體" w:eastAsia="標楷體" w:hAnsi="標楷體" w:cs="Gungsuh"/>
              </w:rPr>
            </w:pPr>
            <w:r>
              <w:rPr>
                <w:rFonts w:ascii="標楷體" w:eastAsia="標楷體" w:hAnsi="標楷體" w:cs="Gungsuh" w:hint="eastAsia"/>
              </w:rPr>
              <w:t>本</w:t>
            </w:r>
          </w:p>
        </w:tc>
        <w:tc>
          <w:tcPr>
            <w:tcW w:w="1508" w:type="dxa"/>
            <w:vAlign w:val="center"/>
          </w:tcPr>
          <w:p w14:paraId="4A57BC7D" w14:textId="4FAD6A3A" w:rsidR="007E56FD" w:rsidRDefault="007E56FD" w:rsidP="007E56FD">
            <w:pPr>
              <w:jc w:val="right"/>
              <w:rPr>
                <w:rFonts w:ascii="標楷體" w:eastAsia="標楷體" w:hAnsi="標楷體" w:cs="Gungsuh"/>
              </w:rPr>
            </w:pPr>
            <w:r>
              <w:rPr>
                <w:rFonts w:ascii="標楷體" w:eastAsia="標楷體" w:hAnsi="標楷體" w:cs="Gungsuh" w:hint="eastAsia"/>
              </w:rPr>
              <w:t>300</w:t>
            </w:r>
          </w:p>
        </w:tc>
        <w:tc>
          <w:tcPr>
            <w:tcW w:w="1492" w:type="dxa"/>
            <w:vAlign w:val="center"/>
          </w:tcPr>
          <w:p w14:paraId="22E6D7BC" w14:textId="36B74EE4" w:rsidR="007E56FD" w:rsidRDefault="007E56FD" w:rsidP="007E56FD">
            <w:pPr>
              <w:jc w:val="right"/>
              <w:rPr>
                <w:rFonts w:ascii="標楷體" w:eastAsia="標楷體" w:hAnsi="標楷體" w:cs="Gungsuh"/>
              </w:rPr>
            </w:pPr>
            <w:r>
              <w:rPr>
                <w:rFonts w:ascii="標楷體" w:eastAsia="標楷體" w:hAnsi="標楷體" w:cs="Gungsuh" w:hint="eastAsia"/>
              </w:rPr>
              <w:t>3</w:t>
            </w:r>
            <w:r w:rsidR="00E8727A">
              <w:rPr>
                <w:rFonts w:ascii="標楷體" w:eastAsia="標楷體" w:hAnsi="標楷體" w:cs="Gungsuh" w:hint="eastAsia"/>
              </w:rPr>
              <w:t>,</w:t>
            </w:r>
            <w:r>
              <w:rPr>
                <w:rFonts w:ascii="標楷體" w:eastAsia="標楷體" w:hAnsi="標楷體" w:cs="Gungsuh" w:hint="eastAsia"/>
              </w:rPr>
              <w:t>000</w:t>
            </w:r>
          </w:p>
        </w:tc>
        <w:tc>
          <w:tcPr>
            <w:tcW w:w="1456" w:type="dxa"/>
          </w:tcPr>
          <w:p w14:paraId="249E3150" w14:textId="26CA2DEF" w:rsidR="007E56FD" w:rsidRDefault="007E56FD" w:rsidP="007E56FD">
            <w:pPr>
              <w:jc w:val="center"/>
              <w:rPr>
                <w:rFonts w:ascii="標楷體" w:eastAsia="標楷體" w:hAnsi="標楷體" w:cs="Gungsuh"/>
              </w:rPr>
            </w:pPr>
            <w:r>
              <w:rPr>
                <w:rFonts w:ascii="標楷體" w:eastAsia="標楷體" w:hAnsi="標楷體" w:cs="Gungsuh" w:hint="eastAsia"/>
              </w:rPr>
              <w:t>此為政府出版品電子書</w:t>
            </w:r>
            <w:proofErr w:type="gramStart"/>
            <w:r>
              <w:rPr>
                <w:rFonts w:ascii="標楷體" w:eastAsia="標楷體" w:hAnsi="標楷體" w:cs="Gungsuh" w:hint="eastAsia"/>
              </w:rPr>
              <w:t>下載後編印</w:t>
            </w:r>
            <w:proofErr w:type="gramEnd"/>
          </w:p>
        </w:tc>
      </w:tr>
      <w:tr w:rsidR="007E56FD" w14:paraId="2A2FA980" w14:textId="4456CF53" w:rsidTr="007E56FD">
        <w:tc>
          <w:tcPr>
            <w:tcW w:w="704" w:type="dxa"/>
          </w:tcPr>
          <w:p w14:paraId="4B392002" w14:textId="1D84F613" w:rsidR="007E56FD" w:rsidRDefault="007E56FD" w:rsidP="007E56FD">
            <w:pPr>
              <w:jc w:val="center"/>
              <w:rPr>
                <w:rFonts w:ascii="標楷體" w:eastAsia="標楷體" w:hAnsi="標楷體" w:cs="Gungsuh"/>
              </w:rPr>
            </w:pPr>
            <w:r>
              <w:rPr>
                <w:rFonts w:ascii="標楷體" w:eastAsia="標楷體" w:hAnsi="標楷體" w:cs="Gungsuh" w:hint="eastAsia"/>
              </w:rPr>
              <w:t>2</w:t>
            </w:r>
          </w:p>
        </w:tc>
        <w:tc>
          <w:tcPr>
            <w:tcW w:w="3402" w:type="dxa"/>
            <w:vAlign w:val="center"/>
          </w:tcPr>
          <w:p w14:paraId="698DD819" w14:textId="16ACBE76" w:rsidR="007E56FD" w:rsidRPr="007360A6" w:rsidRDefault="007E56FD" w:rsidP="007360A6">
            <w:pPr>
              <w:pStyle w:val="1"/>
              <w:rPr>
                <w:rFonts w:asciiTheme="minorHAnsi" w:eastAsia="標楷體" w:hAnsiTheme="minorHAnsi" w:cstheme="minorBidi"/>
                <w:color w:val="auto"/>
                <w:sz w:val="24"/>
                <w:szCs w:val="24"/>
              </w:rPr>
            </w:pPr>
            <w:r w:rsidRPr="007E56FD">
              <w:rPr>
                <w:rFonts w:asciiTheme="minorHAnsi" w:eastAsia="標楷體" w:hAnsiTheme="minorHAnsi" w:cstheme="minorBidi"/>
                <w:color w:val="auto"/>
                <w:sz w:val="24"/>
                <w:szCs w:val="24"/>
              </w:rPr>
              <w:t>學前融合教育課程架構：以全方位學習（</w:t>
            </w:r>
            <w:r w:rsidRPr="007E56FD">
              <w:rPr>
                <w:rFonts w:asciiTheme="minorHAnsi" w:eastAsia="標楷體" w:hAnsiTheme="minorHAnsi" w:cstheme="minorBidi"/>
                <w:color w:val="auto"/>
                <w:sz w:val="24"/>
                <w:szCs w:val="24"/>
              </w:rPr>
              <w:t>UDL</w:t>
            </w:r>
            <w:r w:rsidRPr="007E56FD">
              <w:rPr>
                <w:rFonts w:asciiTheme="minorHAnsi" w:eastAsia="標楷體" w:hAnsiTheme="minorHAnsi" w:cstheme="minorBidi"/>
                <w:color w:val="auto"/>
                <w:sz w:val="24"/>
                <w:szCs w:val="24"/>
              </w:rPr>
              <w:t>）為基礎支持幼兒成功學習</w:t>
            </w:r>
          </w:p>
        </w:tc>
        <w:tc>
          <w:tcPr>
            <w:tcW w:w="1134" w:type="dxa"/>
            <w:vAlign w:val="center"/>
          </w:tcPr>
          <w:p w14:paraId="01A81C17" w14:textId="51F9B962" w:rsidR="007E56FD" w:rsidRDefault="007E56FD" w:rsidP="007E56FD">
            <w:pPr>
              <w:jc w:val="center"/>
              <w:rPr>
                <w:rFonts w:ascii="標楷體" w:eastAsia="標楷體" w:hAnsi="標楷體" w:cs="Gungsuh"/>
              </w:rPr>
            </w:pPr>
            <w:r>
              <w:rPr>
                <w:rFonts w:ascii="標楷體" w:eastAsia="標楷體" w:hAnsi="標楷體" w:cs="Gungsuh" w:hint="eastAsia"/>
              </w:rPr>
              <w:t>10</w:t>
            </w:r>
          </w:p>
        </w:tc>
        <w:tc>
          <w:tcPr>
            <w:tcW w:w="760" w:type="dxa"/>
            <w:vAlign w:val="center"/>
          </w:tcPr>
          <w:p w14:paraId="294A4C23" w14:textId="17A28B96" w:rsidR="007E56FD" w:rsidRDefault="007E56FD" w:rsidP="007E56FD">
            <w:pPr>
              <w:jc w:val="center"/>
              <w:rPr>
                <w:rFonts w:ascii="標楷體" w:eastAsia="標楷體" w:hAnsi="標楷體" w:cs="Gungsuh"/>
              </w:rPr>
            </w:pPr>
            <w:r>
              <w:rPr>
                <w:rFonts w:ascii="標楷體" w:eastAsia="標楷體" w:hAnsi="標楷體" w:cs="Gungsuh" w:hint="eastAsia"/>
              </w:rPr>
              <w:t>本</w:t>
            </w:r>
          </w:p>
        </w:tc>
        <w:tc>
          <w:tcPr>
            <w:tcW w:w="1508" w:type="dxa"/>
            <w:vAlign w:val="center"/>
          </w:tcPr>
          <w:p w14:paraId="2257B3E2" w14:textId="0327C254" w:rsidR="007E56FD" w:rsidRDefault="007E56FD" w:rsidP="007E56FD">
            <w:pPr>
              <w:jc w:val="right"/>
              <w:rPr>
                <w:rFonts w:ascii="標楷體" w:eastAsia="標楷體" w:hAnsi="標楷體" w:cs="Gungsuh"/>
              </w:rPr>
            </w:pPr>
            <w:r>
              <w:rPr>
                <w:rFonts w:ascii="標楷體" w:eastAsia="標楷體" w:hAnsi="標楷體" w:cs="Gungsuh" w:hint="eastAsia"/>
              </w:rPr>
              <w:t>300</w:t>
            </w:r>
          </w:p>
        </w:tc>
        <w:tc>
          <w:tcPr>
            <w:tcW w:w="1492" w:type="dxa"/>
            <w:vAlign w:val="center"/>
          </w:tcPr>
          <w:p w14:paraId="199CA9ED" w14:textId="4719D3E7" w:rsidR="007E56FD" w:rsidRDefault="007E56FD" w:rsidP="007E56FD">
            <w:pPr>
              <w:jc w:val="right"/>
              <w:rPr>
                <w:rFonts w:ascii="標楷體" w:eastAsia="標楷體" w:hAnsi="標楷體" w:cs="Gungsuh"/>
              </w:rPr>
            </w:pPr>
            <w:r>
              <w:rPr>
                <w:rFonts w:ascii="標楷體" w:eastAsia="標楷體" w:hAnsi="標楷體" w:cs="Gungsuh" w:hint="eastAsia"/>
              </w:rPr>
              <w:t>3</w:t>
            </w:r>
            <w:r w:rsidR="00E8727A">
              <w:rPr>
                <w:rFonts w:ascii="標楷體" w:eastAsia="標楷體" w:hAnsi="標楷體" w:cs="Gungsuh"/>
              </w:rPr>
              <w:t>,</w:t>
            </w:r>
            <w:r>
              <w:rPr>
                <w:rFonts w:ascii="標楷體" w:eastAsia="標楷體" w:hAnsi="標楷體" w:cs="Gungsuh" w:hint="eastAsia"/>
              </w:rPr>
              <w:t>0</w:t>
            </w:r>
            <w:r w:rsidR="00E8727A">
              <w:rPr>
                <w:rFonts w:ascii="標楷體" w:eastAsia="標楷體" w:hAnsi="標楷體" w:cs="Gungsuh" w:hint="eastAsia"/>
              </w:rPr>
              <w:t>0</w:t>
            </w:r>
            <w:r>
              <w:rPr>
                <w:rFonts w:ascii="標楷體" w:eastAsia="標楷體" w:hAnsi="標楷體" w:cs="Gungsuh" w:hint="eastAsia"/>
              </w:rPr>
              <w:t>0</w:t>
            </w:r>
          </w:p>
        </w:tc>
        <w:tc>
          <w:tcPr>
            <w:tcW w:w="1456" w:type="dxa"/>
          </w:tcPr>
          <w:p w14:paraId="515C7739" w14:textId="77777777" w:rsidR="007E56FD" w:rsidRDefault="007E56FD" w:rsidP="007E56FD">
            <w:pPr>
              <w:jc w:val="center"/>
              <w:rPr>
                <w:rFonts w:ascii="標楷體" w:eastAsia="標楷體" w:hAnsi="標楷體" w:cs="Gungsuh"/>
              </w:rPr>
            </w:pPr>
          </w:p>
        </w:tc>
      </w:tr>
      <w:tr w:rsidR="00E8727A" w14:paraId="6F5716A4" w14:textId="77777777" w:rsidTr="00E8727A">
        <w:tc>
          <w:tcPr>
            <w:tcW w:w="7508" w:type="dxa"/>
            <w:gridSpan w:val="5"/>
          </w:tcPr>
          <w:p w14:paraId="0529F3E7" w14:textId="6FB97AF4" w:rsidR="00E8727A" w:rsidRDefault="00E8727A" w:rsidP="00E8727A">
            <w:pPr>
              <w:jc w:val="center"/>
              <w:rPr>
                <w:rFonts w:ascii="標楷體" w:eastAsia="標楷體" w:hAnsi="標楷體" w:cs="Gungsuh"/>
              </w:rPr>
            </w:pPr>
            <w:r>
              <w:rPr>
                <w:rFonts w:ascii="標楷體" w:eastAsia="標楷體" w:hAnsi="標楷體" w:cs="Gungsuh" w:hint="eastAsia"/>
              </w:rPr>
              <w:t>合計</w:t>
            </w:r>
          </w:p>
        </w:tc>
        <w:tc>
          <w:tcPr>
            <w:tcW w:w="1492" w:type="dxa"/>
            <w:vAlign w:val="center"/>
          </w:tcPr>
          <w:p w14:paraId="357E94A6" w14:textId="5ADD1ACA" w:rsidR="00E8727A" w:rsidRDefault="00E8727A" w:rsidP="007E56FD">
            <w:pPr>
              <w:jc w:val="right"/>
              <w:rPr>
                <w:rFonts w:ascii="標楷體" w:eastAsia="標楷體" w:hAnsi="標楷體" w:cs="Gungsuh"/>
              </w:rPr>
            </w:pPr>
            <w:r>
              <w:rPr>
                <w:rFonts w:ascii="標楷體" w:eastAsia="標楷體" w:hAnsi="標楷體" w:cs="Gungsuh" w:hint="eastAsia"/>
              </w:rPr>
              <w:t>6,</w:t>
            </w:r>
            <w:r>
              <w:rPr>
                <w:rFonts w:ascii="標楷體" w:eastAsia="標楷體" w:hAnsi="標楷體" w:cs="Gungsuh"/>
              </w:rPr>
              <w:t>000</w:t>
            </w:r>
          </w:p>
        </w:tc>
        <w:tc>
          <w:tcPr>
            <w:tcW w:w="1456" w:type="dxa"/>
          </w:tcPr>
          <w:p w14:paraId="541972D4" w14:textId="77777777" w:rsidR="00E8727A" w:rsidRDefault="00E8727A" w:rsidP="007E56FD">
            <w:pPr>
              <w:jc w:val="center"/>
              <w:rPr>
                <w:rFonts w:ascii="標楷體" w:eastAsia="標楷體" w:hAnsi="標楷體" w:cs="Gungsuh"/>
              </w:rPr>
            </w:pPr>
          </w:p>
        </w:tc>
      </w:tr>
    </w:tbl>
    <w:p w14:paraId="18A2DBF9" w14:textId="77777777" w:rsidR="005539C4" w:rsidRDefault="005539C4" w:rsidP="005539C4">
      <w:pPr>
        <w:spacing w:line="240" w:lineRule="auto"/>
        <w:rPr>
          <w:rFonts w:ascii="標楷體" w:eastAsia="標楷體" w:hAnsi="標楷體" w:cs="Gungsuh"/>
        </w:rPr>
      </w:pPr>
    </w:p>
    <w:p w14:paraId="3CA30271" w14:textId="54A173D4" w:rsidR="00456A03" w:rsidRDefault="00456A03">
      <w:pPr>
        <w:widowControl/>
        <w:rPr>
          <w:rFonts w:ascii="標楷體" w:eastAsia="標楷體" w:hAnsi="標楷體" w:cs="Times New Roman"/>
        </w:rPr>
      </w:pPr>
      <w:r>
        <w:rPr>
          <w:rFonts w:ascii="標楷體" w:eastAsia="標楷體" w:hAnsi="標楷體" w:cs="Times New Roman"/>
        </w:rPr>
        <w:br w:type="page"/>
      </w:r>
    </w:p>
    <w:p w14:paraId="39DC570E" w14:textId="77777777" w:rsidR="00A17C0E" w:rsidRDefault="00A17C0E" w:rsidP="00A17C0E">
      <w:pPr>
        <w:jc w:val="center"/>
        <w:rPr>
          <w:rFonts w:ascii="標楷體" w:eastAsia="標楷體" w:hAnsi="標楷體"/>
        </w:rPr>
      </w:pPr>
      <w:r w:rsidRPr="00054729">
        <w:rPr>
          <w:rFonts w:ascii="標楷體" w:eastAsia="標楷體" w:hAnsi="標楷體"/>
        </w:rPr>
        <w:lastRenderedPageBreak/>
        <w:t>基隆市11</w:t>
      </w:r>
      <w:r>
        <w:rPr>
          <w:rFonts w:ascii="標楷體" w:eastAsia="標楷體" w:hAnsi="標楷體" w:hint="eastAsia"/>
        </w:rPr>
        <w:t>5</w:t>
      </w:r>
      <w:proofErr w:type="gramStart"/>
      <w:r w:rsidRPr="00054729">
        <w:rPr>
          <w:rFonts w:ascii="標楷體" w:eastAsia="標楷體" w:hAnsi="標楷體"/>
        </w:rPr>
        <w:t>學年度精進</w:t>
      </w:r>
      <w:proofErr w:type="gramEnd"/>
      <w:r w:rsidRPr="00054729">
        <w:rPr>
          <w:rFonts w:ascii="標楷體" w:eastAsia="標楷體" w:hAnsi="標楷體"/>
        </w:rPr>
        <w:t>國民中小學教師教學專業與課程品質計畫</w:t>
      </w:r>
    </w:p>
    <w:p w14:paraId="55048887" w14:textId="77777777" w:rsidR="00A17C0E" w:rsidRPr="006D3C05" w:rsidRDefault="00A17C0E" w:rsidP="00A17C0E">
      <w:pPr>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w:t>
      </w:r>
      <w:proofErr w:type="gramStart"/>
      <w:r w:rsidRPr="00054729">
        <w:rPr>
          <w:rFonts w:ascii="標楷體" w:eastAsia="標楷體" w:hAnsi="標楷體"/>
        </w:rPr>
        <w:t>議</w:t>
      </w:r>
      <w:r>
        <w:rPr>
          <w:rFonts w:ascii="標楷體" w:eastAsia="標楷體" w:hAnsi="標楷體" w:hint="eastAsia"/>
        </w:rPr>
        <w:t>題</w:t>
      </w:r>
      <w:r w:rsidRPr="00054729">
        <w:rPr>
          <w:rFonts w:ascii="標楷體" w:eastAsia="標楷體" w:hAnsi="標楷體"/>
        </w:rPr>
        <w:t>分團</w:t>
      </w:r>
      <w:proofErr w:type="gramEnd"/>
      <w:r>
        <w:rPr>
          <w:rFonts w:ascii="標楷體" w:eastAsia="標楷體" w:hAnsi="標楷體" w:hint="eastAsia"/>
        </w:rPr>
        <w:t xml:space="preserve"> 國小組</w:t>
      </w:r>
    </w:p>
    <w:p w14:paraId="29F69815" w14:textId="15380546" w:rsidR="00A17C0E" w:rsidRPr="006D3C05" w:rsidRDefault="00845655" w:rsidP="00A17C0E">
      <w:pPr>
        <w:ind w:left="360"/>
        <w:jc w:val="center"/>
        <w:rPr>
          <w:rFonts w:ascii="標楷體" w:eastAsia="標楷體" w:hAnsi="標楷體"/>
        </w:rPr>
      </w:pPr>
      <w:r>
        <w:rPr>
          <w:rFonts w:ascii="標楷體" w:eastAsia="標楷體" w:hAnsi="標楷體" w:hint="eastAsia"/>
        </w:rPr>
        <w:t xml:space="preserve">子計畫二 </w:t>
      </w:r>
      <w:r w:rsidR="00A17C0E" w:rsidRPr="006D3C05">
        <w:rPr>
          <w:rFonts w:ascii="標楷體" w:eastAsia="標楷體" w:hAnsi="標楷體" w:hint="eastAsia"/>
        </w:rPr>
        <w:t>基隆市國小教師性平教育培力</w:t>
      </w:r>
      <w:r w:rsidR="00A17C0E" w:rsidRPr="00054729">
        <w:rPr>
          <w:rFonts w:ascii="標楷體" w:eastAsia="標楷體" w:hAnsi="標楷體"/>
        </w:rPr>
        <w:t>實施計畫</w:t>
      </w:r>
      <w:r w:rsidR="00A17C0E">
        <w:rPr>
          <w:rFonts w:ascii="標楷體" w:eastAsia="標楷體" w:hAnsi="標楷體" w:hint="eastAsia"/>
        </w:rPr>
        <w:t>-</w:t>
      </w:r>
      <w:r w:rsidR="00A17C0E" w:rsidRPr="006D3C05">
        <w:rPr>
          <w:rFonts w:ascii="標楷體" w:eastAsia="標楷體" w:hAnsi="標楷體" w:hint="eastAsia"/>
        </w:rPr>
        <w:t>基隆市國小教師性別平等教育基礎知能工作坊</w:t>
      </w:r>
    </w:p>
    <w:p w14:paraId="74352CD3" w14:textId="77777777" w:rsidR="00A17C0E" w:rsidRPr="006D3C05" w:rsidRDefault="00A17C0E" w:rsidP="00A17C0E">
      <w:pPr>
        <w:ind w:left="720"/>
        <w:rPr>
          <w:rFonts w:ascii="標楷體" w:eastAsia="標楷體" w:hAnsi="標楷體"/>
        </w:rPr>
      </w:pPr>
    </w:p>
    <w:p w14:paraId="37059AA1" w14:textId="77777777" w:rsidR="00A17C0E" w:rsidRPr="00054729" w:rsidRDefault="00A17C0E" w:rsidP="00A17C0E">
      <w:pPr>
        <w:rPr>
          <w:rFonts w:ascii="標楷體" w:eastAsia="標楷體" w:hAnsi="標楷體"/>
        </w:rPr>
      </w:pPr>
      <w:r w:rsidRPr="00054729">
        <w:rPr>
          <w:rFonts w:ascii="標楷體" w:eastAsia="標楷體" w:hAnsi="標楷體"/>
        </w:rPr>
        <w:t>一、依據</w:t>
      </w:r>
    </w:p>
    <w:p w14:paraId="6D09F59E" w14:textId="77777777" w:rsidR="00A17C0E" w:rsidRPr="00054729" w:rsidRDefault="00A17C0E" w:rsidP="00A17C0E">
      <w:pPr>
        <w:spacing w:line="240" w:lineRule="auto"/>
        <w:jc w:val="both"/>
        <w:rPr>
          <w:rFonts w:ascii="標楷體" w:eastAsia="標楷體" w:hAnsi="標楷體"/>
        </w:rPr>
      </w:pPr>
      <w:r w:rsidRPr="00054729">
        <w:rPr>
          <w:rFonts w:ascii="標楷體" w:eastAsia="標楷體" w:hAnsi="標楷體"/>
        </w:rPr>
        <w:t>（一）教育部補助直轄市縣（市）政府精進國民中學及國民小學教師教學專業與課程品質作業要點。</w:t>
      </w:r>
    </w:p>
    <w:p w14:paraId="32209427" w14:textId="77777777" w:rsidR="00A17C0E" w:rsidRPr="00E8727A" w:rsidRDefault="00A17C0E" w:rsidP="00A17C0E">
      <w:pPr>
        <w:spacing w:line="240" w:lineRule="auto"/>
        <w:rPr>
          <w:rFonts w:ascii="標楷體" w:eastAsia="標楷體" w:hAnsi="標楷體"/>
        </w:rPr>
      </w:pPr>
      <w:r w:rsidRPr="00E8727A">
        <w:rPr>
          <w:rFonts w:ascii="標楷體" w:eastAsia="標楷體" w:hAnsi="標楷體"/>
        </w:rPr>
        <w:t>（二）基隆市11</w:t>
      </w:r>
      <w:r w:rsidRPr="00E8727A">
        <w:rPr>
          <w:rFonts w:ascii="標楷體" w:eastAsia="標楷體" w:hAnsi="標楷體" w:hint="eastAsia"/>
        </w:rPr>
        <w:t>5</w:t>
      </w:r>
      <w:proofErr w:type="gramStart"/>
      <w:r w:rsidRPr="00E8727A">
        <w:rPr>
          <w:rFonts w:ascii="標楷體" w:eastAsia="標楷體" w:hAnsi="標楷體"/>
        </w:rPr>
        <w:t>學年度精進</w:t>
      </w:r>
      <w:proofErr w:type="gramEnd"/>
      <w:r w:rsidRPr="00E8727A">
        <w:rPr>
          <w:rFonts w:ascii="標楷體" w:eastAsia="標楷體" w:hAnsi="標楷體"/>
        </w:rPr>
        <w:t>國民中小學教師教學專業與課程品質計畫。</w:t>
      </w:r>
    </w:p>
    <w:p w14:paraId="26E0696C" w14:textId="77777777" w:rsidR="00A17C0E" w:rsidRPr="00E8727A" w:rsidRDefault="00A17C0E" w:rsidP="00A17C0E">
      <w:pPr>
        <w:spacing w:line="240" w:lineRule="auto"/>
        <w:rPr>
          <w:rFonts w:ascii="標楷體" w:eastAsia="標楷體" w:hAnsi="標楷體"/>
        </w:rPr>
      </w:pPr>
      <w:r w:rsidRPr="00E8727A">
        <w:rPr>
          <w:rFonts w:ascii="標楷體" w:eastAsia="標楷體" w:hAnsi="標楷體"/>
        </w:rPr>
        <w:t>（三）</w:t>
      </w:r>
      <w:r w:rsidRPr="00E8727A">
        <w:rPr>
          <w:rFonts w:ascii="標楷體" w:eastAsia="標楷體" w:hAnsi="標楷體" w:hint="eastAsia"/>
        </w:rPr>
        <w:t>性別平等教育法</w:t>
      </w:r>
      <w:r w:rsidRPr="00E8727A">
        <w:rPr>
          <w:rFonts w:ascii="標楷體" w:eastAsia="標楷體" w:hAnsi="標楷體"/>
        </w:rPr>
        <w:t>。</w:t>
      </w:r>
    </w:p>
    <w:p w14:paraId="4A7930D0" w14:textId="2984138D" w:rsidR="00A17C0E" w:rsidRPr="00E8727A" w:rsidRDefault="00A17C0E" w:rsidP="0084444B">
      <w:pPr>
        <w:spacing w:line="240" w:lineRule="auto"/>
        <w:rPr>
          <w:rFonts w:ascii="標楷體" w:eastAsia="標楷體" w:hAnsi="標楷體"/>
        </w:rPr>
      </w:pPr>
      <w:r w:rsidRPr="00E8727A">
        <w:rPr>
          <w:rFonts w:ascii="標楷體" w:eastAsia="標楷體" w:hAnsi="標楷體"/>
        </w:rPr>
        <w:t>（四）基隆市11</w:t>
      </w:r>
      <w:r w:rsidRPr="00E8727A">
        <w:rPr>
          <w:rFonts w:ascii="標楷體" w:eastAsia="標楷體" w:hAnsi="標楷體" w:hint="eastAsia"/>
        </w:rPr>
        <w:t>5</w:t>
      </w:r>
      <w:r w:rsidRPr="00E8727A">
        <w:rPr>
          <w:rFonts w:ascii="標楷體" w:eastAsia="標楷體" w:hAnsi="標楷體"/>
        </w:rPr>
        <w:t>學年度國教地方團</w:t>
      </w:r>
      <w:r w:rsidRPr="00E8727A">
        <w:rPr>
          <w:rFonts w:ascii="標楷體" w:eastAsia="標楷體" w:hAnsi="標楷體" w:hint="eastAsia"/>
        </w:rPr>
        <w:t>運作</w:t>
      </w:r>
      <w:r w:rsidRPr="00E8727A">
        <w:rPr>
          <w:rFonts w:ascii="標楷體" w:eastAsia="標楷體" w:hAnsi="標楷體"/>
        </w:rPr>
        <w:t>計畫。</w:t>
      </w:r>
    </w:p>
    <w:p w14:paraId="26527794" w14:textId="77777777" w:rsidR="00A17C0E" w:rsidRPr="00370964" w:rsidRDefault="00A17C0E" w:rsidP="00A17C0E">
      <w:pPr>
        <w:rPr>
          <w:rFonts w:ascii="標楷體" w:eastAsia="標楷體" w:hAnsi="標楷體"/>
        </w:rPr>
      </w:pPr>
      <w:r w:rsidRPr="00370964">
        <w:rPr>
          <w:rFonts w:ascii="標楷體" w:eastAsia="標楷體" w:hAnsi="標楷體"/>
        </w:rPr>
        <w:t>二、現況分析與需求評估</w:t>
      </w:r>
    </w:p>
    <w:p w14:paraId="47E364FE" w14:textId="58EE3E4C" w:rsidR="00D97718" w:rsidRDefault="00D97718" w:rsidP="00A17C0E">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3635CB">
        <w:rPr>
          <w:rFonts w:ascii="標楷體" w:eastAsia="標楷體" w:hAnsi="標楷體" w:hint="eastAsia"/>
        </w:rPr>
        <w:t>多數學校無議題召集人，對於縣市議題教育系統性培力課程常無法完整參與。</w:t>
      </w:r>
    </w:p>
    <w:p w14:paraId="46D8C8EB" w14:textId="2E0F928D" w:rsidR="003635CB" w:rsidRDefault="003635CB" w:rsidP="00A17C0E">
      <w:pPr>
        <w:rPr>
          <w:rFonts w:ascii="標楷體" w:eastAsia="標楷體" w:hAnsi="標楷體"/>
        </w:rPr>
      </w:pPr>
      <w:r>
        <w:rPr>
          <w:rFonts w:ascii="標楷體" w:eastAsia="標楷體" w:hAnsi="標楷體" w:hint="eastAsia"/>
        </w:rPr>
        <w:t>(二)教師對於性別平等教育議題執行多數為「生理性別」、「性別特質」、「性</w:t>
      </w:r>
      <w:proofErr w:type="gramStart"/>
      <w:r>
        <w:rPr>
          <w:rFonts w:ascii="標楷體" w:eastAsia="標楷體" w:hAnsi="標楷體" w:hint="eastAsia"/>
        </w:rPr>
        <w:t>騷</w:t>
      </w:r>
      <w:proofErr w:type="gramEnd"/>
      <w:r>
        <w:rPr>
          <w:rFonts w:ascii="標楷體" w:eastAsia="標楷體" w:hAnsi="標楷體" w:hint="eastAsia"/>
        </w:rPr>
        <w:t>、</w:t>
      </w:r>
      <w:proofErr w:type="gramStart"/>
      <w:r>
        <w:rPr>
          <w:rFonts w:ascii="標楷體" w:eastAsia="標楷體" w:hAnsi="標楷體" w:hint="eastAsia"/>
        </w:rPr>
        <w:t>性侵與性霸凌」</w:t>
      </w:r>
      <w:proofErr w:type="gramEnd"/>
      <w:r>
        <w:rPr>
          <w:rFonts w:ascii="標楷體" w:eastAsia="標楷體" w:hAnsi="標楷體" w:hint="eastAsia"/>
        </w:rPr>
        <w:t>、「家事分工」及「性別刻板印象」等，</w:t>
      </w:r>
      <w:proofErr w:type="gramStart"/>
      <w:r>
        <w:rPr>
          <w:rFonts w:ascii="標楷體" w:eastAsia="標楷體" w:hAnsi="標楷體" w:hint="eastAsia"/>
        </w:rPr>
        <w:t>對課綱</w:t>
      </w:r>
      <w:proofErr w:type="gramEnd"/>
      <w:r>
        <w:rPr>
          <w:rFonts w:ascii="標楷體" w:eastAsia="標楷體" w:hAnsi="標楷體" w:hint="eastAsia"/>
        </w:rPr>
        <w:t>中學習主題與實質內涵較不熟悉。</w:t>
      </w:r>
    </w:p>
    <w:p w14:paraId="2675F9D3" w14:textId="68CF4FAE" w:rsidR="003635CB" w:rsidRDefault="003635CB" w:rsidP="00A17C0E">
      <w:pPr>
        <w:rPr>
          <w:rFonts w:ascii="標楷體" w:eastAsia="標楷體" w:hAnsi="標楷體"/>
        </w:rPr>
      </w:pPr>
      <w:r>
        <w:rPr>
          <w:rFonts w:ascii="標楷體" w:eastAsia="標楷體" w:hAnsi="標楷體" w:hint="eastAsia"/>
        </w:rPr>
        <w:t>(三)國小教師多數於健康與體育領域、綜合領域執行，且多數以課本為主，對議題未能提供學生深度學習。</w:t>
      </w:r>
    </w:p>
    <w:p w14:paraId="6612C492" w14:textId="228AF4F0" w:rsidR="00A17C0E" w:rsidRPr="00054729" w:rsidRDefault="00A17C0E" w:rsidP="00A17C0E">
      <w:pPr>
        <w:rPr>
          <w:rFonts w:ascii="標楷體" w:eastAsia="標楷體" w:hAnsi="標楷體"/>
        </w:rPr>
      </w:pPr>
      <w:r w:rsidRPr="00054729">
        <w:rPr>
          <w:rFonts w:ascii="標楷體" w:eastAsia="標楷體" w:hAnsi="標楷體"/>
        </w:rPr>
        <w:t>三、目的</w:t>
      </w:r>
    </w:p>
    <w:p w14:paraId="790C147D" w14:textId="72F816BB" w:rsidR="00A17C0E" w:rsidRDefault="003635CB" w:rsidP="00A17C0E">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)提升教師</w:t>
      </w:r>
      <w:proofErr w:type="gramStart"/>
      <w:r>
        <w:rPr>
          <w:rFonts w:ascii="標楷體" w:eastAsia="標楷體" w:hAnsi="標楷體" w:hint="eastAsia"/>
        </w:rPr>
        <w:t>對課綱</w:t>
      </w:r>
      <w:proofErr w:type="gramEnd"/>
      <w:r>
        <w:rPr>
          <w:rFonts w:ascii="標楷體" w:eastAsia="標楷體" w:hAnsi="標楷體" w:hint="eastAsia"/>
        </w:rPr>
        <w:t>中性別平等教育議題學習主題與實質內涵的認知與理解。</w:t>
      </w:r>
    </w:p>
    <w:p w14:paraId="328CE8F0" w14:textId="350B02B6" w:rsidR="003635CB" w:rsidRPr="00054729" w:rsidRDefault="003635CB" w:rsidP="00A17C0E">
      <w:pPr>
        <w:rPr>
          <w:rFonts w:ascii="標楷體" w:eastAsia="標楷體" w:hAnsi="標楷體"/>
        </w:rPr>
      </w:pPr>
      <w:r>
        <w:rPr>
          <w:rFonts w:ascii="標楷體" w:eastAsia="標楷體" w:hAnsi="標楷體" w:hint="eastAsia"/>
        </w:rPr>
        <w:t>(二)透過教材介紹與討論，</w:t>
      </w:r>
      <w:r w:rsidR="006D503B">
        <w:rPr>
          <w:rFonts w:ascii="標楷體" w:eastAsia="標楷體" w:hAnsi="標楷體" w:hint="eastAsia"/>
        </w:rPr>
        <w:t>豐富教師教學知能。</w:t>
      </w:r>
    </w:p>
    <w:p w14:paraId="5F7AFE7D" w14:textId="77777777" w:rsidR="00A17C0E" w:rsidRPr="00054729" w:rsidRDefault="00A17C0E" w:rsidP="00A17C0E">
      <w:pPr>
        <w:rPr>
          <w:rFonts w:ascii="標楷體" w:eastAsia="標楷體" w:hAnsi="標楷體"/>
        </w:rPr>
      </w:pPr>
      <w:r w:rsidRPr="00054729">
        <w:rPr>
          <w:rFonts w:ascii="標楷體" w:eastAsia="標楷體" w:hAnsi="標楷體"/>
        </w:rPr>
        <w:t>四、辦理單位</w:t>
      </w:r>
    </w:p>
    <w:p w14:paraId="0C81DDA6" w14:textId="77777777" w:rsidR="00A17C0E" w:rsidRPr="00054729" w:rsidRDefault="00A17C0E" w:rsidP="00A17C0E">
      <w:pPr>
        <w:rPr>
          <w:rFonts w:ascii="標楷體" w:eastAsia="標楷體" w:hAnsi="標楷體"/>
        </w:rPr>
      </w:pPr>
      <w:r w:rsidRPr="00054729">
        <w:rPr>
          <w:rFonts w:ascii="標楷體" w:eastAsia="標楷體" w:hAnsi="標楷體"/>
        </w:rPr>
        <w:t>（一）指導單位：教育部國民及學前教育署</w:t>
      </w:r>
    </w:p>
    <w:p w14:paraId="6D20F3C8" w14:textId="77777777" w:rsidR="00A17C0E" w:rsidRPr="00054729" w:rsidRDefault="00A17C0E" w:rsidP="00A17C0E">
      <w:pPr>
        <w:rPr>
          <w:rFonts w:ascii="標楷體" w:eastAsia="標楷體" w:hAnsi="標楷體"/>
        </w:rPr>
      </w:pPr>
      <w:r w:rsidRPr="00054729">
        <w:rPr>
          <w:rFonts w:ascii="標楷體" w:eastAsia="標楷體" w:hAnsi="標楷體"/>
        </w:rPr>
        <w:t>（二）主辦單位：基隆市政府</w:t>
      </w:r>
    </w:p>
    <w:p w14:paraId="24352EA1" w14:textId="77777777" w:rsidR="00A17C0E" w:rsidRPr="00456A03" w:rsidRDefault="00A17C0E" w:rsidP="00A17C0E">
      <w:pPr>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教育議題</w:t>
      </w:r>
      <w:proofErr w:type="gramStart"/>
      <w:r w:rsidRPr="00054729">
        <w:rPr>
          <w:rFonts w:ascii="標楷體" w:eastAsia="標楷體" w:hAnsi="標楷體"/>
        </w:rPr>
        <w:t>分團</w:t>
      </w:r>
      <w:r>
        <w:rPr>
          <w:rFonts w:ascii="標楷體" w:eastAsia="標楷體" w:hAnsi="標楷體" w:hint="eastAsia"/>
        </w:rPr>
        <w:t>國</w:t>
      </w:r>
      <w:proofErr w:type="gramEnd"/>
      <w:r>
        <w:rPr>
          <w:rFonts w:ascii="標楷體" w:eastAsia="標楷體" w:hAnsi="標楷體" w:hint="eastAsia"/>
        </w:rPr>
        <w:t>小組</w:t>
      </w:r>
    </w:p>
    <w:p w14:paraId="274A8A6A" w14:textId="77777777" w:rsidR="00A17C0E" w:rsidRPr="00054729" w:rsidRDefault="00A17C0E" w:rsidP="00A17C0E">
      <w:pPr>
        <w:rPr>
          <w:rFonts w:ascii="標楷體" w:eastAsia="標楷體" w:hAnsi="標楷體"/>
        </w:rPr>
      </w:pPr>
      <w:r w:rsidRPr="00054729">
        <w:rPr>
          <w:rFonts w:ascii="標楷體" w:eastAsia="標楷體" w:hAnsi="標楷體"/>
        </w:rPr>
        <w:t>（四</w:t>
      </w:r>
      <w:r w:rsidRPr="00370964">
        <w:rPr>
          <w:rFonts w:ascii="標楷體" w:eastAsia="標楷體" w:hAnsi="標楷體"/>
        </w:rPr>
        <w:t>）深化成效評估執行承辦人員</w:t>
      </w:r>
      <w:r w:rsidRPr="00370964">
        <w:rPr>
          <w:rFonts w:ascii="標楷體" w:eastAsia="標楷體" w:hAnsi="標楷體" w:hint="eastAsia"/>
        </w:rPr>
        <w:t>: 性別</w:t>
      </w:r>
      <w:r>
        <w:rPr>
          <w:rFonts w:ascii="標楷體" w:eastAsia="標楷體" w:hAnsi="標楷體" w:hint="eastAsia"/>
        </w:rPr>
        <w:t>平等</w:t>
      </w:r>
      <w:r w:rsidRPr="00054729">
        <w:rPr>
          <w:rFonts w:ascii="標楷體" w:eastAsia="標楷體" w:hAnsi="標楷體"/>
        </w:rPr>
        <w:t>教育議題</w:t>
      </w:r>
      <w:proofErr w:type="gramStart"/>
      <w:r w:rsidRPr="00054729">
        <w:rPr>
          <w:rFonts w:ascii="標楷體" w:eastAsia="標楷體" w:hAnsi="標楷體"/>
        </w:rPr>
        <w:t>分團</w:t>
      </w:r>
      <w:r>
        <w:rPr>
          <w:rFonts w:ascii="標楷體" w:eastAsia="標楷體" w:hAnsi="標楷體" w:hint="eastAsia"/>
        </w:rPr>
        <w:t>國</w:t>
      </w:r>
      <w:proofErr w:type="gramEnd"/>
      <w:r>
        <w:rPr>
          <w:rFonts w:ascii="標楷體" w:eastAsia="標楷體" w:hAnsi="標楷體" w:hint="eastAsia"/>
        </w:rPr>
        <w:t>小組副召集人、核心輔導員</w:t>
      </w:r>
    </w:p>
    <w:p w14:paraId="0B7B4B4E" w14:textId="77777777" w:rsidR="00D04D79" w:rsidRDefault="00D04D79" w:rsidP="00A17C0E">
      <w:pPr>
        <w:rPr>
          <w:rFonts w:ascii="標楷體" w:eastAsia="標楷體" w:hAnsi="標楷體"/>
        </w:rPr>
      </w:pPr>
    </w:p>
    <w:p w14:paraId="71ACD9A0" w14:textId="2181CBFC" w:rsidR="00A17C0E" w:rsidRDefault="00A17C0E" w:rsidP="00A17C0E">
      <w:pPr>
        <w:rPr>
          <w:rFonts w:ascii="標楷體" w:eastAsia="標楷體" w:hAnsi="標楷體"/>
        </w:rPr>
      </w:pPr>
      <w:r w:rsidRPr="00054729">
        <w:rPr>
          <w:rFonts w:ascii="標楷體" w:eastAsia="標楷體" w:hAnsi="標楷體"/>
        </w:rPr>
        <w:t>五、辦理日期（時間、</w:t>
      </w:r>
      <w:r w:rsidR="001470A0" w:rsidRPr="00054729">
        <w:rPr>
          <w:rFonts w:ascii="標楷體" w:eastAsia="標楷體" w:hAnsi="標楷體"/>
        </w:rPr>
        <w:t>研習</w:t>
      </w:r>
      <w:r w:rsidRPr="00054729">
        <w:rPr>
          <w:rFonts w:ascii="標楷體" w:eastAsia="標楷體" w:hAnsi="標楷體"/>
        </w:rPr>
        <w:t>時數）及地點</w:t>
      </w:r>
    </w:p>
    <w:p w14:paraId="0F25B628" w14:textId="369097A7" w:rsidR="00A17C0E" w:rsidRDefault="001470A0" w:rsidP="00A17C0E">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)日期與時間:規劃於寒假第一天上班日，暫定115年1月25日(星期一)9:00-16:00，6小時。</w:t>
      </w:r>
    </w:p>
    <w:p w14:paraId="58F24627" w14:textId="28A6B311" w:rsidR="001470A0" w:rsidRPr="00054729" w:rsidRDefault="001470A0" w:rsidP="00A17C0E">
      <w:pPr>
        <w:rPr>
          <w:rFonts w:ascii="標楷體" w:eastAsia="標楷體" w:hAnsi="標楷體"/>
        </w:rPr>
      </w:pPr>
      <w:r>
        <w:rPr>
          <w:rFonts w:ascii="標楷體" w:eastAsia="標楷體" w:hAnsi="標楷體" w:hint="eastAsia"/>
        </w:rPr>
        <w:t>(二)地點</w:t>
      </w:r>
      <w:r w:rsidRPr="00054729">
        <w:rPr>
          <w:rFonts w:ascii="標楷體" w:eastAsia="標楷體" w:hAnsi="標楷體"/>
        </w:rPr>
        <w:t>：</w:t>
      </w:r>
      <w:r>
        <w:rPr>
          <w:rFonts w:ascii="標楷體" w:eastAsia="標楷體" w:hAnsi="標楷體" w:hint="eastAsia"/>
        </w:rPr>
        <w:t>基隆市暖江國民小學(暫定)，</w:t>
      </w:r>
      <w:proofErr w:type="gramStart"/>
      <w:r>
        <w:rPr>
          <w:rFonts w:ascii="標楷體" w:eastAsia="標楷體" w:hAnsi="標楷體" w:hint="eastAsia"/>
        </w:rPr>
        <w:t>如遇校內</w:t>
      </w:r>
      <w:proofErr w:type="gramEnd"/>
      <w:r>
        <w:rPr>
          <w:rFonts w:ascii="標楷體" w:eastAsia="標楷體" w:hAnsi="標楷體" w:hint="eastAsia"/>
        </w:rPr>
        <w:t>工程，則移至暖暖教師研習中心辦理。</w:t>
      </w:r>
    </w:p>
    <w:p w14:paraId="08FEEDEB" w14:textId="77777777" w:rsidR="00AC092A" w:rsidRDefault="00AC092A" w:rsidP="00A17C0E">
      <w:pPr>
        <w:rPr>
          <w:rFonts w:ascii="標楷體" w:eastAsia="標楷體" w:hAnsi="標楷體"/>
        </w:rPr>
      </w:pPr>
    </w:p>
    <w:p w14:paraId="34C9C6B8" w14:textId="7621C7E7" w:rsidR="00A17C0E" w:rsidRPr="00054729" w:rsidRDefault="00A17C0E" w:rsidP="00A17C0E">
      <w:pPr>
        <w:rPr>
          <w:rFonts w:ascii="標楷體" w:eastAsia="標楷體" w:hAnsi="標楷體"/>
        </w:rPr>
      </w:pPr>
      <w:r w:rsidRPr="00054729">
        <w:rPr>
          <w:rFonts w:ascii="標楷體" w:eastAsia="標楷體" w:hAnsi="標楷體"/>
        </w:rPr>
        <w:lastRenderedPageBreak/>
        <w:t>六、參加對象與人數</w:t>
      </w:r>
    </w:p>
    <w:p w14:paraId="3BD93E6F" w14:textId="2745A80B" w:rsidR="00A17C0E" w:rsidRDefault="00D97718" w:rsidP="00A17C0E">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)基隆市國小教師，各校至少</w:t>
      </w:r>
      <w:proofErr w:type="gramStart"/>
      <w:r>
        <w:rPr>
          <w:rFonts w:ascii="標楷體" w:eastAsia="標楷體" w:hAnsi="標楷體" w:hint="eastAsia"/>
        </w:rPr>
        <w:t>遴</w:t>
      </w:r>
      <w:proofErr w:type="gramEnd"/>
      <w:r>
        <w:rPr>
          <w:rFonts w:ascii="標楷體" w:eastAsia="標楷體" w:hAnsi="標楷體" w:hint="eastAsia"/>
        </w:rPr>
        <w:t>派1人參加(建請各校比照領域召集人模式，</w:t>
      </w:r>
      <w:r w:rsidR="001470A0">
        <w:rPr>
          <w:rFonts w:ascii="標楷體" w:eastAsia="標楷體" w:hAnsi="標楷體" w:hint="eastAsia"/>
        </w:rPr>
        <w:t>每學年</w:t>
      </w:r>
      <w:r>
        <w:rPr>
          <w:rFonts w:ascii="標楷體" w:eastAsia="標楷體" w:hAnsi="標楷體" w:hint="eastAsia"/>
        </w:rPr>
        <w:t>指派</w:t>
      </w:r>
      <w:r w:rsidR="001470A0">
        <w:rPr>
          <w:rFonts w:ascii="標楷體" w:eastAsia="標楷體" w:hAnsi="標楷體" w:hint="eastAsia"/>
        </w:rPr>
        <w:t>1名校內教師</w:t>
      </w:r>
      <w:r>
        <w:rPr>
          <w:rFonts w:ascii="標楷體" w:eastAsia="標楷體" w:hAnsi="標楷體" w:hint="eastAsia"/>
        </w:rPr>
        <w:t>擔任</w:t>
      </w:r>
      <w:r w:rsidR="001470A0">
        <w:rPr>
          <w:rFonts w:ascii="標楷體" w:eastAsia="標楷體" w:hAnsi="標楷體" w:hint="eastAsia"/>
        </w:rPr>
        <w:t>性平議題教育召集人，參與輔導團系統性培力增能)，計32人。</w:t>
      </w:r>
    </w:p>
    <w:p w14:paraId="0A29BA2A" w14:textId="5A46F746" w:rsidR="001470A0" w:rsidRPr="00054729" w:rsidRDefault="001470A0" w:rsidP="00A17C0E">
      <w:pPr>
        <w:rPr>
          <w:rFonts w:ascii="標楷體" w:eastAsia="標楷體" w:hAnsi="標楷體"/>
        </w:rPr>
      </w:pPr>
      <w:r>
        <w:rPr>
          <w:rFonts w:ascii="標楷體" w:eastAsia="標楷體" w:hAnsi="標楷體" w:hint="eastAsia"/>
        </w:rPr>
        <w:t>(二)</w:t>
      </w:r>
      <w:r w:rsidRPr="001470A0">
        <w:rPr>
          <w:rFonts w:ascii="標楷體" w:eastAsia="標楷體" w:hAnsi="標楷體" w:hint="eastAsia"/>
        </w:rPr>
        <w:t xml:space="preserve"> </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w:t>
      </w:r>
      <w:proofErr w:type="gramStart"/>
      <w:r w:rsidRPr="00054729">
        <w:rPr>
          <w:rFonts w:ascii="標楷體" w:eastAsia="標楷體" w:hAnsi="標楷體"/>
        </w:rPr>
        <w:t>議題分團</w:t>
      </w:r>
      <w:r>
        <w:rPr>
          <w:rFonts w:ascii="標楷體" w:eastAsia="標楷體" w:hAnsi="標楷體" w:hint="eastAsia"/>
        </w:rPr>
        <w:t>輔導員</w:t>
      </w:r>
      <w:proofErr w:type="gramEnd"/>
      <w:r>
        <w:rPr>
          <w:rFonts w:ascii="標楷體" w:eastAsia="標楷體" w:hAnsi="標楷體" w:hint="eastAsia"/>
        </w:rPr>
        <w:t>(國小10人、國中組鼓勵參加)</w:t>
      </w:r>
    </w:p>
    <w:p w14:paraId="183D0E01" w14:textId="77777777" w:rsidR="00A17C0E" w:rsidRDefault="00A17C0E" w:rsidP="00A17C0E">
      <w:pPr>
        <w:rPr>
          <w:rFonts w:ascii="標楷體" w:eastAsia="標楷體" w:hAnsi="標楷體"/>
        </w:rPr>
      </w:pPr>
      <w:r w:rsidRPr="00054729">
        <w:rPr>
          <w:rFonts w:ascii="標楷體" w:eastAsia="標楷體" w:hAnsi="標楷體"/>
        </w:rPr>
        <w:t>七、研習內容</w:t>
      </w:r>
    </w:p>
    <w:p w14:paraId="794F027E" w14:textId="4FE0688C" w:rsidR="00A17C0E" w:rsidRDefault="00A17C0E" w:rsidP="00370964">
      <w:pPr>
        <w:rPr>
          <w:rFonts w:eastAsia="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)規劃原則：</w:t>
      </w:r>
      <w:r w:rsidR="00AC092A">
        <w:rPr>
          <w:rFonts w:ascii="標楷體" w:eastAsia="標楷體" w:hAnsi="標楷體" w:hint="eastAsia"/>
        </w:rPr>
        <w:t>講師介紹</w:t>
      </w:r>
      <w:proofErr w:type="gramStart"/>
      <w:r w:rsidR="00AC092A">
        <w:rPr>
          <w:rFonts w:ascii="標楷體" w:eastAsia="標楷體" w:hAnsi="標楷體" w:hint="eastAsia"/>
        </w:rPr>
        <w:t>課綱等</w:t>
      </w:r>
      <w:proofErr w:type="gramEnd"/>
      <w:r w:rsidR="00AC092A">
        <w:rPr>
          <w:rFonts w:ascii="標楷體" w:eastAsia="標楷體" w:hAnsi="標楷體" w:hint="eastAsia"/>
        </w:rPr>
        <w:t>專業知識層面、教材手冊內容，並引導學員參與討論與分享，並嘗試進行教材轉化設計。</w:t>
      </w:r>
    </w:p>
    <w:p w14:paraId="671F9C93" w14:textId="12C1D29D" w:rsidR="00A17C0E" w:rsidRPr="00054729" w:rsidRDefault="00A17C0E" w:rsidP="00370964">
      <w:pPr>
        <w:rPr>
          <w:rFonts w:ascii="標楷體" w:eastAsia="標楷體" w:hAnsi="標楷體"/>
        </w:rPr>
      </w:pPr>
      <w:r>
        <w:rPr>
          <w:rFonts w:eastAsia="標楷體" w:hint="eastAsia"/>
        </w:rPr>
        <w:t>(</w:t>
      </w:r>
      <w:r>
        <w:rPr>
          <w:rFonts w:eastAsia="標楷體" w:hint="eastAsia"/>
        </w:rPr>
        <w:t>二</w:t>
      </w:r>
      <w:r>
        <w:rPr>
          <w:rFonts w:eastAsia="標楷體" w:hint="eastAsia"/>
        </w:rPr>
        <w:t>)</w:t>
      </w:r>
      <w:r>
        <w:rPr>
          <w:rFonts w:ascii="標楷體" w:eastAsia="標楷體" w:hAnsi="標楷體" w:hint="eastAsia"/>
        </w:rPr>
        <w:t>課程</w:t>
      </w:r>
      <w:r w:rsidRPr="00054729">
        <w:rPr>
          <w:rFonts w:ascii="標楷體" w:eastAsia="標楷體" w:hAnsi="標楷體"/>
        </w:rPr>
        <w:t>表</w:t>
      </w:r>
    </w:p>
    <w:tbl>
      <w:tblPr>
        <w:tblW w:w="0" w:type="auto"/>
        <w:jc w:val="center"/>
        <w:tblCellMar>
          <w:left w:w="10" w:type="dxa"/>
          <w:right w:w="10" w:type="dxa"/>
        </w:tblCellMar>
        <w:tblLook w:val="04A0" w:firstRow="1" w:lastRow="0" w:firstColumn="1" w:lastColumn="0" w:noHBand="0" w:noVBand="1"/>
      </w:tblPr>
      <w:tblGrid>
        <w:gridCol w:w="1593"/>
        <w:gridCol w:w="3080"/>
        <w:gridCol w:w="3402"/>
        <w:gridCol w:w="992"/>
      </w:tblGrid>
      <w:tr w:rsidR="00A17C0E" w:rsidRPr="006D503B" w14:paraId="53E9E212" w14:textId="77777777" w:rsidTr="007F59E3">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2C69688" w14:textId="77777777" w:rsidR="00A17C0E" w:rsidRPr="006D503B" w:rsidRDefault="00A17C0E" w:rsidP="00AC092A">
            <w:pPr>
              <w:spacing w:line="400" w:lineRule="exact"/>
              <w:jc w:val="center"/>
              <w:rPr>
                <w:rFonts w:ascii="標楷體" w:eastAsia="標楷體" w:hAnsi="標楷體" w:cs="Times New Roman"/>
                <w:b/>
                <w:color w:val="000000"/>
              </w:rPr>
            </w:pPr>
            <w:r w:rsidRPr="006D503B">
              <w:rPr>
                <w:rFonts w:ascii="標楷體" w:eastAsia="標楷體" w:hAnsi="標楷體" w:cs="Times New Roman"/>
                <w:b/>
                <w:color w:val="000000"/>
              </w:rPr>
              <w:t>時　　間</w:t>
            </w:r>
          </w:p>
        </w:tc>
        <w:tc>
          <w:tcPr>
            <w:tcW w:w="308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789C528" w14:textId="77777777" w:rsidR="00A17C0E" w:rsidRPr="006D503B" w:rsidRDefault="00A17C0E" w:rsidP="00AC092A">
            <w:pPr>
              <w:spacing w:line="400" w:lineRule="exact"/>
              <w:jc w:val="center"/>
              <w:rPr>
                <w:rFonts w:ascii="標楷體" w:eastAsia="標楷體" w:hAnsi="標楷體" w:cs="Times New Roman"/>
                <w:b/>
                <w:color w:val="000000"/>
              </w:rPr>
            </w:pPr>
            <w:r w:rsidRPr="006D503B">
              <w:rPr>
                <w:rFonts w:ascii="標楷體" w:eastAsia="標楷體" w:hAnsi="標楷體" w:cs="Times New Roman"/>
                <w:b/>
                <w:color w:val="000000"/>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B5D82FF" w14:textId="77777777" w:rsidR="00A17C0E" w:rsidRPr="006D503B" w:rsidRDefault="00A17C0E" w:rsidP="00AC092A">
            <w:pPr>
              <w:spacing w:line="400" w:lineRule="exact"/>
              <w:jc w:val="center"/>
              <w:rPr>
                <w:rFonts w:ascii="標楷體" w:eastAsia="標楷體" w:hAnsi="標楷體" w:cs="Times New Roman"/>
                <w:b/>
                <w:color w:val="000000"/>
              </w:rPr>
            </w:pPr>
            <w:r w:rsidRPr="006D503B">
              <w:rPr>
                <w:rFonts w:ascii="標楷體" w:eastAsia="標楷體" w:hAnsi="標楷體" w:cs="Times New Roman"/>
                <w:b/>
                <w:color w:val="000000"/>
              </w:rPr>
              <w:t>主持人／主講人</w:t>
            </w:r>
          </w:p>
        </w:tc>
        <w:tc>
          <w:tcPr>
            <w:tcW w:w="992" w:type="dxa"/>
            <w:tcBorders>
              <w:top w:val="single" w:sz="4" w:space="0" w:color="000000"/>
              <w:left w:val="single" w:sz="4" w:space="0" w:color="000000"/>
              <w:bottom w:val="single" w:sz="4" w:space="0" w:color="000000"/>
              <w:right w:val="single" w:sz="4" w:space="0" w:color="000000"/>
            </w:tcBorders>
            <w:shd w:val="pct20" w:color="auto" w:fill="auto"/>
            <w:vAlign w:val="center"/>
          </w:tcPr>
          <w:p w14:paraId="2D7746F5" w14:textId="77777777" w:rsidR="00A17C0E" w:rsidRPr="006D503B" w:rsidRDefault="00A17C0E" w:rsidP="00AC092A">
            <w:pPr>
              <w:spacing w:line="400" w:lineRule="exact"/>
              <w:jc w:val="center"/>
              <w:rPr>
                <w:rFonts w:ascii="標楷體" w:eastAsia="標楷體" w:hAnsi="標楷體" w:cs="Times New Roman"/>
                <w:b/>
                <w:color w:val="000000"/>
              </w:rPr>
            </w:pPr>
            <w:r w:rsidRPr="006D503B">
              <w:rPr>
                <w:rFonts w:ascii="標楷體" w:eastAsia="標楷體" w:hAnsi="標楷體" w:cs="Times New Roman"/>
                <w:b/>
                <w:color w:val="000000"/>
              </w:rPr>
              <w:t>備註</w:t>
            </w:r>
          </w:p>
        </w:tc>
      </w:tr>
      <w:tr w:rsidR="00A17C0E" w:rsidRPr="006D503B" w14:paraId="598F26E7" w14:textId="77777777" w:rsidTr="007F59E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2A7CD"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3</w:t>
            </w:r>
            <w:r w:rsidRPr="006D503B">
              <w:rPr>
                <w:rFonts w:ascii="標楷體" w:eastAsia="標楷體" w:hAnsi="標楷體" w:cs="Times New Roman"/>
                <w:color w:val="000000"/>
              </w:rPr>
              <w:t>0～</w:t>
            </w: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5</w:t>
            </w:r>
            <w:r w:rsidRPr="006D503B">
              <w:rPr>
                <w:rFonts w:ascii="標楷體" w:eastAsia="標楷體" w:hAnsi="標楷體" w:cs="Times New Roman"/>
                <w:color w:val="000000"/>
              </w:rPr>
              <w:t>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C4673"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color w:val="000000"/>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7A7F6"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color w:val="000000"/>
              </w:rPr>
              <w:t>輔導團隊</w:t>
            </w:r>
          </w:p>
        </w:tc>
        <w:tc>
          <w:tcPr>
            <w:tcW w:w="992" w:type="dxa"/>
            <w:tcBorders>
              <w:top w:val="single" w:sz="4" w:space="0" w:color="000000"/>
              <w:left w:val="single" w:sz="4" w:space="0" w:color="000000"/>
              <w:bottom w:val="single" w:sz="4" w:space="0" w:color="000000"/>
              <w:right w:val="single" w:sz="4" w:space="0" w:color="000000"/>
            </w:tcBorders>
            <w:vAlign w:val="center"/>
          </w:tcPr>
          <w:p w14:paraId="5DA33759" w14:textId="77777777" w:rsidR="00A17C0E" w:rsidRPr="006D503B" w:rsidRDefault="00A17C0E" w:rsidP="00AC092A">
            <w:pPr>
              <w:spacing w:line="400" w:lineRule="exact"/>
              <w:jc w:val="center"/>
              <w:rPr>
                <w:rFonts w:ascii="標楷體" w:eastAsia="標楷體" w:hAnsi="標楷體" w:cs="Times New Roman"/>
                <w:color w:val="000000"/>
              </w:rPr>
            </w:pPr>
          </w:p>
        </w:tc>
      </w:tr>
      <w:tr w:rsidR="00A17C0E" w:rsidRPr="006D503B" w14:paraId="42A09D5B" w14:textId="77777777" w:rsidTr="007F59E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D44707"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50</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09</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5D2F3"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color w:val="000000"/>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A9457"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張兆文校長</w:t>
            </w:r>
          </w:p>
        </w:tc>
        <w:tc>
          <w:tcPr>
            <w:tcW w:w="992" w:type="dxa"/>
            <w:tcBorders>
              <w:top w:val="single" w:sz="4" w:space="0" w:color="000000"/>
              <w:left w:val="single" w:sz="4" w:space="0" w:color="000000"/>
              <w:bottom w:val="single" w:sz="4" w:space="0" w:color="000000"/>
              <w:right w:val="single" w:sz="4" w:space="0" w:color="000000"/>
            </w:tcBorders>
            <w:vAlign w:val="center"/>
          </w:tcPr>
          <w:p w14:paraId="6EC97BD5" w14:textId="77777777" w:rsidR="00A17C0E" w:rsidRPr="006D503B" w:rsidRDefault="00A17C0E" w:rsidP="00AC092A">
            <w:pPr>
              <w:spacing w:line="400" w:lineRule="exact"/>
              <w:jc w:val="center"/>
              <w:rPr>
                <w:rFonts w:ascii="標楷體" w:eastAsia="標楷體" w:hAnsi="標楷體" w:cs="Times New Roman"/>
                <w:color w:val="000000"/>
              </w:rPr>
            </w:pPr>
          </w:p>
        </w:tc>
      </w:tr>
      <w:tr w:rsidR="00A17C0E" w:rsidRPr="006D503B" w14:paraId="5A9E287C" w14:textId="77777777" w:rsidTr="007F59E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17304"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09</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0～1</w:t>
            </w:r>
            <w:r w:rsidRPr="006D503B">
              <w:rPr>
                <w:rFonts w:ascii="標楷體" w:eastAsia="標楷體" w:hAnsi="標楷體" w:cs="Times New Roman" w:hint="eastAsia"/>
                <w:color w:val="000000"/>
              </w:rPr>
              <w:t>2</w:t>
            </w:r>
            <w:r w:rsidRPr="006D503B">
              <w:rPr>
                <w:rFonts w:ascii="標楷體" w:eastAsia="標楷體" w:hAnsi="標楷體" w:cs="Times New Roman"/>
                <w:color w:val="000000"/>
              </w:rPr>
              <w:t>:00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63AD1" w14:textId="2E2E3B8A" w:rsidR="00A17C0E" w:rsidRPr="006D503B" w:rsidRDefault="006D503B" w:rsidP="00AC092A">
            <w:pPr>
              <w:spacing w:line="400" w:lineRule="exact"/>
              <w:jc w:val="center"/>
              <w:rPr>
                <w:rFonts w:ascii="標楷體" w:eastAsia="標楷體" w:hAnsi="標楷體" w:cs="Times New Roman"/>
                <w:color w:val="000000"/>
              </w:rPr>
            </w:pPr>
            <w:r w:rsidRPr="006D503B">
              <w:rPr>
                <w:rFonts w:ascii="標楷體" w:eastAsia="標楷體" w:hAnsi="標楷體" w:hint="eastAsia"/>
              </w:rPr>
              <w:t>性別平等教育議題學習主題與實質內涵</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B4002" w14:textId="11AD5CAA" w:rsidR="00A17C0E" w:rsidRPr="006D503B" w:rsidRDefault="00AC092A" w:rsidP="00AC092A">
            <w:pPr>
              <w:spacing w:line="400" w:lineRule="exact"/>
              <w:jc w:val="center"/>
              <w:rPr>
                <w:rFonts w:ascii="標楷體" w:eastAsia="標楷體" w:hAnsi="標楷體" w:cs="Times New Roman"/>
                <w:color w:val="000000"/>
              </w:rPr>
            </w:pPr>
            <w:r>
              <w:rPr>
                <w:rFonts w:ascii="標楷體" w:eastAsia="標楷體" w:hAnsi="標楷體" w:cs="Times New Roman" w:hint="eastAsia"/>
                <w:color w:val="000000"/>
              </w:rPr>
              <w:t>性平教育</w:t>
            </w:r>
            <w:proofErr w:type="gramStart"/>
            <w:r>
              <w:rPr>
                <w:rFonts w:ascii="標楷體" w:eastAsia="標楷體" w:hAnsi="標楷體" w:cs="Times New Roman" w:hint="eastAsia"/>
                <w:color w:val="000000"/>
              </w:rPr>
              <w:t>議題</w:t>
            </w:r>
            <w:r w:rsidR="00A17C0E" w:rsidRPr="006D503B">
              <w:rPr>
                <w:rFonts w:ascii="標楷體" w:eastAsia="標楷體" w:hAnsi="標楷體" w:cs="Times New Roman" w:hint="eastAsia"/>
                <w:color w:val="000000"/>
              </w:rPr>
              <w:t>央團教師</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2E0395FF" w14:textId="77777777" w:rsidR="00A17C0E" w:rsidRPr="006D503B" w:rsidRDefault="00A17C0E" w:rsidP="00AC092A">
            <w:pPr>
              <w:spacing w:line="400" w:lineRule="exact"/>
              <w:jc w:val="center"/>
              <w:rPr>
                <w:rFonts w:ascii="標楷體" w:eastAsia="標楷體" w:hAnsi="標楷體" w:cs="Times New Roman"/>
                <w:color w:val="000000"/>
              </w:rPr>
            </w:pPr>
          </w:p>
        </w:tc>
      </w:tr>
      <w:tr w:rsidR="00A17C0E" w:rsidRPr="006D503B" w14:paraId="1AD9CA65" w14:textId="77777777" w:rsidTr="007F59E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F684"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color w:val="000000"/>
              </w:rPr>
              <w:t>1</w:t>
            </w:r>
            <w:r w:rsidRPr="006D503B">
              <w:rPr>
                <w:rFonts w:ascii="標楷體" w:eastAsia="標楷體" w:hAnsi="標楷體" w:cs="Times New Roman" w:hint="eastAsia"/>
                <w:color w:val="000000"/>
              </w:rPr>
              <w:t>2</w:t>
            </w:r>
            <w:r w:rsidRPr="006D503B">
              <w:rPr>
                <w:rFonts w:ascii="標楷體" w:eastAsia="標楷體" w:hAnsi="標楷體" w:cs="Times New Roman"/>
                <w:color w:val="000000"/>
              </w:rPr>
              <w:t>:00～1</w:t>
            </w:r>
            <w:r w:rsidRPr="006D503B">
              <w:rPr>
                <w:rFonts w:ascii="標楷體" w:eastAsia="標楷體" w:hAnsi="標楷體" w:cs="Times New Roman" w:hint="eastAsia"/>
                <w:color w:val="000000"/>
              </w:rPr>
              <w:t>3</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4D4C8"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color w:val="000000"/>
              </w:rPr>
              <w:t>休息</w:t>
            </w:r>
            <w:r w:rsidRPr="006D503B">
              <w:rPr>
                <w:rFonts w:ascii="標楷體" w:eastAsia="標楷體" w:hAnsi="標楷體" w:cs="Times New Roman" w:hint="eastAsia"/>
                <w:color w:val="000000"/>
              </w:rPr>
              <w:t>與用餐</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3EAA7"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color w:val="000000"/>
              </w:rPr>
              <w:t>輔導團隊</w:t>
            </w:r>
          </w:p>
        </w:tc>
        <w:tc>
          <w:tcPr>
            <w:tcW w:w="992" w:type="dxa"/>
            <w:tcBorders>
              <w:top w:val="single" w:sz="4" w:space="0" w:color="000000"/>
              <w:left w:val="single" w:sz="4" w:space="0" w:color="000000"/>
              <w:bottom w:val="single" w:sz="4" w:space="0" w:color="000000"/>
              <w:right w:val="single" w:sz="4" w:space="0" w:color="000000"/>
            </w:tcBorders>
            <w:vAlign w:val="center"/>
          </w:tcPr>
          <w:p w14:paraId="023DE07D" w14:textId="77777777" w:rsidR="00A17C0E" w:rsidRPr="006D503B" w:rsidRDefault="00A17C0E" w:rsidP="00AC092A">
            <w:pPr>
              <w:spacing w:line="400" w:lineRule="exact"/>
              <w:jc w:val="center"/>
              <w:rPr>
                <w:rFonts w:ascii="標楷體" w:eastAsia="標楷體" w:hAnsi="標楷體" w:cs="Times New Roman"/>
                <w:color w:val="000000"/>
              </w:rPr>
            </w:pPr>
          </w:p>
        </w:tc>
      </w:tr>
      <w:tr w:rsidR="00A17C0E" w:rsidRPr="006D503B" w14:paraId="6AC5B12B" w14:textId="77777777" w:rsidTr="007F59E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633E6"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color w:val="000000"/>
              </w:rPr>
              <w:t>1</w:t>
            </w:r>
            <w:r w:rsidRPr="006D503B">
              <w:rPr>
                <w:rFonts w:ascii="標楷體" w:eastAsia="標楷體" w:hAnsi="標楷體" w:cs="Times New Roman" w:hint="eastAsia"/>
                <w:color w:val="000000"/>
              </w:rPr>
              <w:t>3</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0～1</w:t>
            </w:r>
            <w:r w:rsidRPr="006D503B">
              <w:rPr>
                <w:rFonts w:ascii="標楷體" w:eastAsia="標楷體" w:hAnsi="標楷體" w:cs="Times New Roman" w:hint="eastAsia"/>
                <w:color w:val="000000"/>
              </w:rPr>
              <w:t>6</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2F458" w14:textId="77777777" w:rsidR="007A2149" w:rsidRPr="007F59E3" w:rsidRDefault="006D503B" w:rsidP="00AC092A">
            <w:pPr>
              <w:spacing w:line="400" w:lineRule="exact"/>
              <w:jc w:val="center"/>
              <w:rPr>
                <w:rFonts w:eastAsia="標楷體"/>
              </w:rPr>
            </w:pPr>
            <w:r w:rsidRPr="007F59E3">
              <w:rPr>
                <w:rFonts w:eastAsia="標楷體" w:hint="eastAsia"/>
              </w:rPr>
              <w:t>從</w:t>
            </w:r>
            <w:r w:rsidRPr="007F59E3">
              <w:rPr>
                <w:rFonts w:eastAsia="標楷體" w:hint="eastAsia"/>
              </w:rPr>
              <w:t>1</w:t>
            </w:r>
            <w:r w:rsidRPr="007F59E3">
              <w:rPr>
                <w:rFonts w:eastAsia="標楷體" w:hint="eastAsia"/>
              </w:rPr>
              <w:t>到</w:t>
            </w:r>
            <w:r w:rsidRPr="007F59E3">
              <w:rPr>
                <w:rFonts w:eastAsia="標楷體" w:hint="eastAsia"/>
              </w:rPr>
              <w:t>12</w:t>
            </w:r>
            <w:r w:rsidRPr="007F59E3">
              <w:rPr>
                <w:rFonts w:eastAsia="標楷體" w:hint="eastAsia"/>
              </w:rPr>
              <w:t>：跨學習階段的性別平等教育教材手冊</w:t>
            </w:r>
          </w:p>
          <w:p w14:paraId="2A71D9AB" w14:textId="25AA2CE8" w:rsidR="00A17C0E" w:rsidRPr="006D503B" w:rsidRDefault="007A2149" w:rsidP="00AC092A">
            <w:pPr>
              <w:spacing w:line="400" w:lineRule="exact"/>
              <w:jc w:val="center"/>
              <w:rPr>
                <w:rFonts w:ascii="標楷體" w:eastAsia="標楷體" w:hAnsi="標楷體" w:cs="Times New Roman"/>
                <w:color w:val="000000"/>
              </w:rPr>
            </w:pPr>
            <w:r w:rsidRPr="007F59E3">
              <w:rPr>
                <w:rFonts w:eastAsia="標楷體" w:hint="eastAsia"/>
              </w:rPr>
              <w:t>教學案例分享</w:t>
            </w:r>
            <w:r w:rsidR="007F59E3" w:rsidRPr="007F59E3">
              <w:rPr>
                <w:rFonts w:eastAsia="標楷體" w:hint="eastAsia"/>
              </w:rPr>
              <w:t>發表會</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3EF69" w14:textId="0D3B4021" w:rsidR="007F59E3" w:rsidRDefault="007F59E3" w:rsidP="007F59E3">
            <w:pPr>
              <w:spacing w:line="400" w:lineRule="exact"/>
              <w:jc w:val="center"/>
              <w:rPr>
                <w:rFonts w:ascii="標楷體" w:eastAsia="標楷體" w:hAnsi="標楷體" w:cs="Times New Roman"/>
                <w:color w:val="000000"/>
              </w:rPr>
            </w:pPr>
            <w:r>
              <w:rPr>
                <w:rFonts w:ascii="標楷體" w:eastAsia="標楷體" w:hAnsi="標楷體" w:cs="Times New Roman" w:hint="eastAsia"/>
                <w:color w:val="000000"/>
              </w:rPr>
              <w:t>主持人:</w:t>
            </w:r>
          </w:p>
          <w:p w14:paraId="74220603" w14:textId="584D9F45" w:rsidR="007F59E3" w:rsidRDefault="007F59E3" w:rsidP="007F59E3">
            <w:pPr>
              <w:spacing w:line="400" w:lineRule="exact"/>
              <w:jc w:val="center"/>
              <w:rPr>
                <w:rFonts w:ascii="標楷體" w:eastAsia="標楷體" w:hAnsi="標楷體" w:cs="Times New Roman"/>
                <w:color w:val="000000"/>
              </w:rPr>
            </w:pPr>
            <w:r>
              <w:rPr>
                <w:rFonts w:ascii="標楷體" w:eastAsia="標楷體" w:hAnsi="標楷體" w:cs="Times New Roman" w:hint="eastAsia"/>
                <w:color w:val="000000"/>
              </w:rPr>
              <w:t>性平教育</w:t>
            </w:r>
            <w:proofErr w:type="gramStart"/>
            <w:r>
              <w:rPr>
                <w:rFonts w:ascii="標楷體" w:eastAsia="標楷體" w:hAnsi="標楷體" w:cs="Times New Roman" w:hint="eastAsia"/>
                <w:color w:val="000000"/>
              </w:rPr>
              <w:t>議題</w:t>
            </w:r>
            <w:r w:rsidRPr="006D503B">
              <w:rPr>
                <w:rFonts w:ascii="標楷體" w:eastAsia="標楷體" w:hAnsi="標楷體" w:cs="Times New Roman" w:hint="eastAsia"/>
                <w:color w:val="000000"/>
              </w:rPr>
              <w:t>央團教師</w:t>
            </w:r>
            <w:proofErr w:type="gramEnd"/>
          </w:p>
          <w:p w14:paraId="51788497" w14:textId="77777777" w:rsidR="007F59E3" w:rsidRDefault="007F59E3" w:rsidP="007F59E3">
            <w:pPr>
              <w:spacing w:line="400" w:lineRule="exact"/>
              <w:jc w:val="center"/>
              <w:rPr>
                <w:rFonts w:ascii="標楷體" w:eastAsia="標楷體" w:hAnsi="標楷體" w:cs="Times New Roman"/>
                <w:color w:val="000000"/>
              </w:rPr>
            </w:pPr>
            <w:r>
              <w:rPr>
                <w:rFonts w:ascii="標楷體" w:eastAsia="標楷體" w:hAnsi="標楷體" w:cs="Times New Roman" w:hint="eastAsia"/>
                <w:color w:val="000000"/>
              </w:rPr>
              <w:t>報告人:</w:t>
            </w:r>
          </w:p>
          <w:p w14:paraId="6CB84A2A" w14:textId="276464B7" w:rsidR="00A17C0E" w:rsidRPr="006D503B" w:rsidRDefault="00A17C0E" w:rsidP="007F59E3">
            <w:pPr>
              <w:spacing w:line="40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基隆市</w:t>
            </w:r>
            <w:r w:rsidR="00AC092A">
              <w:rPr>
                <w:rFonts w:ascii="標楷體" w:eastAsia="標楷體" w:hAnsi="標楷體" w:cs="Times New Roman" w:hint="eastAsia"/>
                <w:color w:val="000000"/>
              </w:rPr>
              <w:t>性</w:t>
            </w:r>
            <w:proofErr w:type="gramStart"/>
            <w:r w:rsidR="00AC092A">
              <w:rPr>
                <w:rFonts w:ascii="標楷體" w:eastAsia="標楷體" w:hAnsi="標楷體" w:cs="Times New Roman" w:hint="eastAsia"/>
                <w:color w:val="000000"/>
              </w:rPr>
              <w:t>平分團國小組</w:t>
            </w:r>
            <w:proofErr w:type="gramEnd"/>
            <w:r w:rsidR="001470A0" w:rsidRPr="006D503B">
              <w:rPr>
                <w:rFonts w:ascii="標楷體" w:eastAsia="標楷體" w:hAnsi="標楷體" w:cs="Times New Roman" w:hint="eastAsia"/>
                <w:color w:val="000000"/>
              </w:rPr>
              <w:t>輔導員</w:t>
            </w:r>
          </w:p>
        </w:tc>
        <w:tc>
          <w:tcPr>
            <w:tcW w:w="992" w:type="dxa"/>
            <w:tcBorders>
              <w:top w:val="single" w:sz="4" w:space="0" w:color="000000"/>
              <w:left w:val="single" w:sz="4" w:space="0" w:color="000000"/>
              <w:bottom w:val="single" w:sz="4" w:space="0" w:color="000000"/>
              <w:right w:val="single" w:sz="4" w:space="0" w:color="000000"/>
            </w:tcBorders>
            <w:vAlign w:val="center"/>
          </w:tcPr>
          <w:p w14:paraId="75020D50" w14:textId="77777777" w:rsidR="00A17C0E" w:rsidRPr="006D503B" w:rsidRDefault="00A17C0E" w:rsidP="00AC092A">
            <w:pPr>
              <w:spacing w:line="400" w:lineRule="exact"/>
              <w:jc w:val="center"/>
              <w:rPr>
                <w:rFonts w:ascii="標楷體" w:eastAsia="標楷體" w:hAnsi="標楷體" w:cs="Times New Roman"/>
                <w:color w:val="000000"/>
              </w:rPr>
            </w:pPr>
          </w:p>
        </w:tc>
      </w:tr>
      <w:tr w:rsidR="00A17C0E" w:rsidRPr="006D503B" w14:paraId="5D3B03E4" w14:textId="77777777" w:rsidTr="007F59E3">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AA93F"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color w:val="000000"/>
              </w:rPr>
              <w:t>1</w:t>
            </w:r>
            <w:r w:rsidRPr="006D503B">
              <w:rPr>
                <w:rFonts w:ascii="標楷體" w:eastAsia="標楷體" w:hAnsi="標楷體" w:cs="Times New Roman" w:hint="eastAsia"/>
                <w:color w:val="000000"/>
              </w:rPr>
              <w:t>6</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0～1</w:t>
            </w:r>
            <w:r w:rsidRPr="006D503B">
              <w:rPr>
                <w:rFonts w:ascii="標楷體" w:eastAsia="標楷體" w:hAnsi="標楷體" w:cs="Times New Roman" w:hint="eastAsia"/>
                <w:color w:val="000000"/>
              </w:rPr>
              <w:t>6</w:t>
            </w:r>
            <w:r w:rsidRPr="006D503B">
              <w:rPr>
                <w:rFonts w:ascii="標楷體" w:eastAsia="標楷體" w:hAnsi="標楷體" w:cs="Times New Roman"/>
                <w:color w:val="000000"/>
              </w:rPr>
              <w:t>:30</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B9BA6"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EE6E6" w14:textId="77777777" w:rsidR="00A17C0E" w:rsidRPr="006D503B" w:rsidRDefault="00A17C0E" w:rsidP="00AC092A">
            <w:pPr>
              <w:spacing w:line="40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張兆文校長</w:t>
            </w:r>
          </w:p>
        </w:tc>
        <w:tc>
          <w:tcPr>
            <w:tcW w:w="992" w:type="dxa"/>
            <w:tcBorders>
              <w:top w:val="single" w:sz="4" w:space="0" w:color="000000"/>
              <w:left w:val="single" w:sz="4" w:space="0" w:color="000000"/>
              <w:bottom w:val="single" w:sz="4" w:space="0" w:color="000000"/>
              <w:right w:val="single" w:sz="4" w:space="0" w:color="000000"/>
            </w:tcBorders>
            <w:vAlign w:val="center"/>
          </w:tcPr>
          <w:p w14:paraId="516CFD37" w14:textId="77777777" w:rsidR="00A17C0E" w:rsidRPr="006D503B" w:rsidRDefault="00A17C0E" w:rsidP="00AC092A">
            <w:pPr>
              <w:spacing w:line="400" w:lineRule="exact"/>
              <w:rPr>
                <w:rFonts w:ascii="標楷體" w:eastAsia="標楷體" w:hAnsi="標楷體" w:cs="Times New Roman"/>
                <w:b/>
                <w:color w:val="000000"/>
              </w:rPr>
            </w:pPr>
          </w:p>
        </w:tc>
      </w:tr>
    </w:tbl>
    <w:p w14:paraId="3C1124A9" w14:textId="77777777" w:rsidR="00A17C0E" w:rsidRDefault="00A17C0E" w:rsidP="00A17C0E">
      <w:pPr>
        <w:rPr>
          <w:rFonts w:ascii="標楷體" w:eastAsia="標楷體" w:hAnsi="標楷體"/>
        </w:rPr>
      </w:pPr>
    </w:p>
    <w:p w14:paraId="78B83145" w14:textId="77777777" w:rsidR="00A17C0E" w:rsidRPr="00054729" w:rsidRDefault="00A17C0E" w:rsidP="00A17C0E">
      <w:pPr>
        <w:rPr>
          <w:rFonts w:ascii="標楷體" w:eastAsia="標楷體" w:hAnsi="標楷體"/>
        </w:rPr>
      </w:pPr>
      <w:r w:rsidRPr="00054729">
        <w:rPr>
          <w:rFonts w:ascii="標楷體" w:eastAsia="標楷體" w:hAnsi="標楷體"/>
        </w:rPr>
        <w:t>八、經費來源與概算</w:t>
      </w:r>
    </w:p>
    <w:p w14:paraId="4D472804" w14:textId="77777777" w:rsidR="00A17C0E" w:rsidRPr="00054729" w:rsidRDefault="00A17C0E" w:rsidP="00A17C0E">
      <w:pPr>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p>
    <w:p w14:paraId="32D3D217" w14:textId="77777777" w:rsidR="00AC092A" w:rsidRDefault="00AC092A" w:rsidP="00A17C0E">
      <w:pPr>
        <w:rPr>
          <w:rFonts w:ascii="標楷體" w:eastAsia="標楷體" w:hAnsi="標楷體"/>
        </w:rPr>
      </w:pPr>
    </w:p>
    <w:p w14:paraId="4F1E41D3" w14:textId="77777777" w:rsidR="00AC092A" w:rsidRDefault="00AC092A" w:rsidP="00A17C0E">
      <w:pPr>
        <w:rPr>
          <w:rFonts w:ascii="標楷體" w:eastAsia="標楷體" w:hAnsi="標楷體"/>
        </w:rPr>
      </w:pPr>
    </w:p>
    <w:p w14:paraId="08D26012" w14:textId="77777777" w:rsidR="00AC092A" w:rsidRDefault="00AC092A" w:rsidP="00A17C0E">
      <w:pPr>
        <w:rPr>
          <w:rFonts w:ascii="標楷體" w:eastAsia="標楷體" w:hAnsi="標楷體"/>
        </w:rPr>
      </w:pPr>
    </w:p>
    <w:p w14:paraId="3DD6F659" w14:textId="09BC517C" w:rsidR="00A17C0E" w:rsidRPr="00370964" w:rsidRDefault="00A17C0E" w:rsidP="00A17C0E">
      <w:pPr>
        <w:rPr>
          <w:rFonts w:ascii="標楷體" w:eastAsia="標楷體" w:hAnsi="標楷體"/>
        </w:rPr>
      </w:pPr>
      <w:r w:rsidRPr="00054729">
        <w:rPr>
          <w:rFonts w:ascii="標楷體" w:eastAsia="標楷體" w:hAnsi="標楷體"/>
        </w:rPr>
        <w:t>（二）</w:t>
      </w:r>
      <w:r w:rsidRPr="00370964">
        <w:rPr>
          <w:rFonts w:ascii="標楷體" w:eastAsia="標楷體" w:hAnsi="標楷體"/>
        </w:rPr>
        <w:t>經費概算表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1276"/>
        <w:gridCol w:w="1701"/>
        <w:gridCol w:w="709"/>
        <w:gridCol w:w="708"/>
        <w:gridCol w:w="1418"/>
        <w:gridCol w:w="3685"/>
      </w:tblGrid>
      <w:tr w:rsidR="00A17C0E" w:rsidRPr="00054729" w14:paraId="171284BC" w14:textId="77777777" w:rsidTr="00746BD4">
        <w:trPr>
          <w:trHeight w:val="706"/>
          <w:tblHeader/>
          <w:jc w:val="center"/>
        </w:trPr>
        <w:tc>
          <w:tcPr>
            <w:tcW w:w="704" w:type="dxa"/>
            <w:vAlign w:val="center"/>
          </w:tcPr>
          <w:p w14:paraId="7AB58673" w14:textId="77777777" w:rsidR="00A17C0E" w:rsidRPr="00746BD4" w:rsidRDefault="00A17C0E" w:rsidP="00AC092A">
            <w:pPr>
              <w:jc w:val="center"/>
              <w:rPr>
                <w:rFonts w:ascii="標楷體" w:eastAsia="標楷體" w:hAnsi="標楷體"/>
              </w:rPr>
            </w:pPr>
            <w:r w:rsidRPr="00746BD4">
              <w:rPr>
                <w:rFonts w:ascii="標楷體" w:eastAsia="標楷體" w:hAnsi="標楷體"/>
              </w:rPr>
              <w:t>項次</w:t>
            </w:r>
          </w:p>
        </w:tc>
        <w:tc>
          <w:tcPr>
            <w:tcW w:w="1276" w:type="dxa"/>
            <w:vAlign w:val="center"/>
          </w:tcPr>
          <w:p w14:paraId="20F3ECFB" w14:textId="77777777" w:rsidR="00A17C0E" w:rsidRPr="00746BD4" w:rsidRDefault="00A17C0E" w:rsidP="00AC092A">
            <w:pPr>
              <w:jc w:val="center"/>
              <w:rPr>
                <w:rFonts w:ascii="標楷體" w:eastAsia="標楷體" w:hAnsi="標楷體"/>
              </w:rPr>
            </w:pPr>
            <w:r w:rsidRPr="00746BD4">
              <w:rPr>
                <w:rFonts w:ascii="標楷體" w:eastAsia="標楷體" w:hAnsi="標楷體"/>
              </w:rPr>
              <w:t>項目</w:t>
            </w:r>
          </w:p>
        </w:tc>
        <w:tc>
          <w:tcPr>
            <w:tcW w:w="1701" w:type="dxa"/>
            <w:vAlign w:val="center"/>
          </w:tcPr>
          <w:p w14:paraId="48D70EC2" w14:textId="77777777" w:rsidR="00A17C0E" w:rsidRPr="00746BD4" w:rsidRDefault="00A17C0E" w:rsidP="00746BD4">
            <w:pPr>
              <w:ind w:right="240"/>
              <w:jc w:val="center"/>
              <w:rPr>
                <w:rFonts w:ascii="標楷體" w:eastAsia="標楷體" w:hAnsi="標楷體"/>
              </w:rPr>
            </w:pPr>
            <w:r w:rsidRPr="00746BD4">
              <w:rPr>
                <w:rFonts w:ascii="標楷體" w:eastAsia="標楷體" w:hAnsi="標楷體"/>
              </w:rPr>
              <w:t>單價（元）</w:t>
            </w:r>
          </w:p>
        </w:tc>
        <w:tc>
          <w:tcPr>
            <w:tcW w:w="709" w:type="dxa"/>
            <w:vAlign w:val="center"/>
          </w:tcPr>
          <w:p w14:paraId="7D5DFD71" w14:textId="77777777" w:rsidR="00A17C0E" w:rsidRPr="00746BD4" w:rsidRDefault="00A17C0E" w:rsidP="00AC092A">
            <w:pPr>
              <w:jc w:val="center"/>
              <w:rPr>
                <w:rFonts w:ascii="標楷體" w:eastAsia="標楷體" w:hAnsi="標楷體"/>
              </w:rPr>
            </w:pPr>
            <w:r w:rsidRPr="00746BD4">
              <w:rPr>
                <w:rFonts w:ascii="標楷體" w:eastAsia="標楷體" w:hAnsi="標楷體"/>
              </w:rPr>
              <w:t>數量</w:t>
            </w:r>
          </w:p>
        </w:tc>
        <w:tc>
          <w:tcPr>
            <w:tcW w:w="708" w:type="dxa"/>
            <w:vAlign w:val="center"/>
          </w:tcPr>
          <w:p w14:paraId="19D0D782" w14:textId="77777777" w:rsidR="00A17C0E" w:rsidRPr="00746BD4" w:rsidRDefault="00A17C0E" w:rsidP="00AC092A">
            <w:pPr>
              <w:jc w:val="center"/>
              <w:rPr>
                <w:rFonts w:ascii="標楷體" w:eastAsia="標楷體" w:hAnsi="標楷體"/>
              </w:rPr>
            </w:pPr>
            <w:r w:rsidRPr="00746BD4">
              <w:rPr>
                <w:rFonts w:ascii="標楷體" w:eastAsia="標楷體" w:hAnsi="標楷體"/>
              </w:rPr>
              <w:t>單位</w:t>
            </w:r>
          </w:p>
        </w:tc>
        <w:tc>
          <w:tcPr>
            <w:tcW w:w="1418" w:type="dxa"/>
            <w:vAlign w:val="center"/>
          </w:tcPr>
          <w:p w14:paraId="7BE848A6" w14:textId="77777777" w:rsidR="00A17C0E" w:rsidRPr="00746BD4" w:rsidRDefault="00A17C0E" w:rsidP="00AC092A">
            <w:pPr>
              <w:jc w:val="right"/>
              <w:rPr>
                <w:rFonts w:ascii="標楷體" w:eastAsia="標楷體" w:hAnsi="標楷體"/>
              </w:rPr>
            </w:pPr>
            <w:r w:rsidRPr="00746BD4">
              <w:rPr>
                <w:rFonts w:ascii="標楷體" w:eastAsia="標楷體" w:hAnsi="標楷體"/>
              </w:rPr>
              <w:t>總價（元）</w:t>
            </w:r>
          </w:p>
        </w:tc>
        <w:tc>
          <w:tcPr>
            <w:tcW w:w="3685" w:type="dxa"/>
            <w:vAlign w:val="center"/>
          </w:tcPr>
          <w:p w14:paraId="193811E0" w14:textId="77777777" w:rsidR="00A17C0E" w:rsidRPr="00746BD4" w:rsidRDefault="00A17C0E" w:rsidP="00AC092A">
            <w:pPr>
              <w:spacing w:line="280" w:lineRule="exact"/>
              <w:jc w:val="center"/>
              <w:rPr>
                <w:rFonts w:ascii="標楷體" w:eastAsia="標楷體" w:hAnsi="標楷體"/>
              </w:rPr>
            </w:pPr>
            <w:r w:rsidRPr="00746BD4">
              <w:rPr>
                <w:rFonts w:ascii="標楷體" w:eastAsia="標楷體" w:hAnsi="標楷體"/>
              </w:rPr>
              <w:t>備註</w:t>
            </w:r>
          </w:p>
        </w:tc>
      </w:tr>
      <w:tr w:rsidR="00AC092A" w:rsidRPr="00054729" w14:paraId="7DAAF31A" w14:textId="77777777" w:rsidTr="00746BD4">
        <w:trPr>
          <w:trHeight w:val="584"/>
          <w:jc w:val="center"/>
        </w:trPr>
        <w:tc>
          <w:tcPr>
            <w:tcW w:w="704" w:type="dxa"/>
            <w:vAlign w:val="center"/>
          </w:tcPr>
          <w:p w14:paraId="52268D6B" w14:textId="7B48D9E6" w:rsidR="00AC092A" w:rsidRDefault="00AC092A" w:rsidP="00AC092A">
            <w:pPr>
              <w:jc w:val="center"/>
              <w:rPr>
                <w:rFonts w:ascii="標楷體" w:eastAsia="標楷體" w:hAnsi="標楷體"/>
              </w:rPr>
            </w:pPr>
            <w:r w:rsidRPr="00054729">
              <w:rPr>
                <w:rFonts w:ascii="標楷體" w:eastAsia="標楷體" w:hAnsi="標楷體"/>
              </w:rPr>
              <w:t>1</w:t>
            </w:r>
          </w:p>
        </w:tc>
        <w:tc>
          <w:tcPr>
            <w:tcW w:w="1276" w:type="dxa"/>
            <w:vAlign w:val="center"/>
          </w:tcPr>
          <w:p w14:paraId="2C0C266D" w14:textId="34DC4E2F" w:rsidR="00AC092A" w:rsidRPr="00054729" w:rsidRDefault="00AC092A" w:rsidP="00AC092A">
            <w:pPr>
              <w:jc w:val="center"/>
              <w:rPr>
                <w:rFonts w:ascii="標楷體" w:eastAsia="標楷體" w:hAnsi="標楷體"/>
              </w:rPr>
            </w:pPr>
            <w:r w:rsidRPr="00054729">
              <w:rPr>
                <w:rFonts w:ascii="標楷體" w:eastAsia="標楷體" w:hAnsi="標楷體"/>
              </w:rPr>
              <w:t>鐘點費</w:t>
            </w:r>
          </w:p>
        </w:tc>
        <w:tc>
          <w:tcPr>
            <w:tcW w:w="1701" w:type="dxa"/>
            <w:vAlign w:val="center"/>
          </w:tcPr>
          <w:p w14:paraId="692AF44B" w14:textId="02B01DD8" w:rsidR="00AC092A" w:rsidRDefault="00AC092A" w:rsidP="00AC092A">
            <w:pPr>
              <w:jc w:val="right"/>
              <w:rPr>
                <w:rFonts w:ascii="標楷體" w:eastAsia="標楷體" w:hAnsi="標楷體"/>
              </w:rPr>
            </w:pPr>
            <w:r w:rsidRPr="00054729">
              <w:rPr>
                <w:rFonts w:ascii="標楷體" w:eastAsia="標楷體" w:hAnsi="標楷體"/>
              </w:rPr>
              <w:t>2,000</w:t>
            </w:r>
          </w:p>
        </w:tc>
        <w:tc>
          <w:tcPr>
            <w:tcW w:w="709" w:type="dxa"/>
            <w:vAlign w:val="center"/>
          </w:tcPr>
          <w:p w14:paraId="2FEAD323" w14:textId="3975A6DC" w:rsidR="00AC092A" w:rsidRDefault="00AC092A" w:rsidP="00AC092A">
            <w:pPr>
              <w:jc w:val="center"/>
              <w:rPr>
                <w:rFonts w:ascii="標楷體" w:eastAsia="標楷體" w:hAnsi="標楷體"/>
              </w:rPr>
            </w:pPr>
            <w:r>
              <w:rPr>
                <w:rFonts w:ascii="標楷體" w:eastAsia="標楷體" w:hAnsi="標楷體" w:hint="eastAsia"/>
              </w:rPr>
              <w:t>3</w:t>
            </w:r>
          </w:p>
        </w:tc>
        <w:tc>
          <w:tcPr>
            <w:tcW w:w="708" w:type="dxa"/>
            <w:vAlign w:val="center"/>
          </w:tcPr>
          <w:p w14:paraId="5EB2C326" w14:textId="718F1306" w:rsidR="00AC092A" w:rsidRPr="00054729" w:rsidRDefault="00AC092A" w:rsidP="00AC092A">
            <w:pPr>
              <w:jc w:val="center"/>
              <w:rPr>
                <w:rFonts w:ascii="標楷體" w:eastAsia="標楷體" w:hAnsi="標楷體"/>
              </w:rPr>
            </w:pPr>
            <w:r w:rsidRPr="00054729">
              <w:rPr>
                <w:rFonts w:ascii="標楷體" w:eastAsia="標楷體" w:hAnsi="標楷體"/>
              </w:rPr>
              <w:t>節</w:t>
            </w:r>
          </w:p>
        </w:tc>
        <w:tc>
          <w:tcPr>
            <w:tcW w:w="1418" w:type="dxa"/>
            <w:vAlign w:val="center"/>
          </w:tcPr>
          <w:p w14:paraId="0AF5760E" w14:textId="18D9BA81" w:rsidR="00AC092A" w:rsidRDefault="00AC092A" w:rsidP="00AC092A">
            <w:pPr>
              <w:jc w:val="right"/>
              <w:rPr>
                <w:rFonts w:ascii="標楷體" w:eastAsia="標楷體" w:hAnsi="標楷體"/>
              </w:rPr>
            </w:pPr>
            <w:r>
              <w:rPr>
                <w:rFonts w:ascii="標楷體" w:eastAsia="標楷體" w:hAnsi="標楷體" w:hint="eastAsia"/>
              </w:rPr>
              <w:t>6</w:t>
            </w:r>
            <w:r w:rsidRPr="00054729">
              <w:rPr>
                <w:rFonts w:ascii="標楷體" w:eastAsia="標楷體" w:hAnsi="標楷體"/>
              </w:rPr>
              <w:t>,000</w:t>
            </w:r>
          </w:p>
        </w:tc>
        <w:tc>
          <w:tcPr>
            <w:tcW w:w="3685" w:type="dxa"/>
            <w:vAlign w:val="center"/>
          </w:tcPr>
          <w:p w14:paraId="05BEA41F" w14:textId="4BF63CA9" w:rsidR="00AC092A" w:rsidRPr="00746BD4" w:rsidRDefault="00AC092A" w:rsidP="00746BD4">
            <w:pPr>
              <w:spacing w:line="280" w:lineRule="exact"/>
              <w:jc w:val="both"/>
              <w:rPr>
                <w:rFonts w:ascii="標楷體" w:eastAsia="標楷體" w:hAnsi="標楷體"/>
                <w:sz w:val="20"/>
              </w:rPr>
            </w:pPr>
            <w:r w:rsidRPr="00746BD4">
              <w:rPr>
                <w:rFonts w:ascii="標楷體" w:eastAsia="標楷體" w:hAnsi="標楷體"/>
                <w:sz w:val="20"/>
              </w:rPr>
              <w:t>外聘講師2,000元/節</w:t>
            </w:r>
            <w:r w:rsidR="00746BD4">
              <w:rPr>
                <w:rFonts w:ascii="標楷體" w:eastAsia="標楷體" w:hAnsi="標楷體" w:hint="eastAsia"/>
                <w:sz w:val="20"/>
              </w:rPr>
              <w:t>，</w:t>
            </w:r>
            <w:r w:rsidRPr="00746BD4">
              <w:rPr>
                <w:rFonts w:ascii="標楷體" w:eastAsia="標楷體" w:hAnsi="標楷體"/>
                <w:sz w:val="20"/>
              </w:rPr>
              <w:t>每場次</w:t>
            </w:r>
            <w:r w:rsidRPr="00746BD4">
              <w:rPr>
                <w:rFonts w:ascii="標楷體" w:eastAsia="標楷體" w:hAnsi="標楷體" w:hint="eastAsia"/>
                <w:sz w:val="20"/>
              </w:rPr>
              <w:t>3節</w:t>
            </w:r>
            <w:r w:rsidRPr="00746BD4">
              <w:rPr>
                <w:rFonts w:ascii="標楷體" w:eastAsia="標楷體" w:hAnsi="標楷體"/>
                <w:sz w:val="20"/>
              </w:rPr>
              <w:t>*</w:t>
            </w:r>
            <w:r w:rsidRPr="00746BD4">
              <w:rPr>
                <w:rFonts w:ascii="標楷體" w:eastAsia="標楷體" w:hAnsi="標楷體" w:hint="eastAsia"/>
                <w:sz w:val="20"/>
              </w:rPr>
              <w:t>1</w:t>
            </w:r>
            <w:r w:rsidRPr="00746BD4">
              <w:rPr>
                <w:rFonts w:ascii="標楷體" w:eastAsia="標楷體" w:hAnsi="標楷體"/>
                <w:sz w:val="20"/>
              </w:rPr>
              <w:t>場次</w:t>
            </w:r>
            <w:r w:rsidRPr="00746BD4">
              <w:rPr>
                <w:rFonts w:ascii="標楷體" w:eastAsia="標楷體" w:hAnsi="標楷體" w:hint="eastAsia"/>
                <w:sz w:val="20"/>
              </w:rPr>
              <w:t>，總計3節。</w:t>
            </w:r>
          </w:p>
        </w:tc>
      </w:tr>
      <w:tr w:rsidR="00AC092A" w:rsidRPr="00054729" w14:paraId="5B2EF63E" w14:textId="77777777" w:rsidTr="00746BD4">
        <w:trPr>
          <w:trHeight w:val="584"/>
          <w:jc w:val="center"/>
        </w:trPr>
        <w:tc>
          <w:tcPr>
            <w:tcW w:w="704" w:type="dxa"/>
            <w:vAlign w:val="center"/>
          </w:tcPr>
          <w:p w14:paraId="27479236" w14:textId="33A998FE" w:rsidR="00AC092A" w:rsidRDefault="00AC092A" w:rsidP="00AC092A">
            <w:pPr>
              <w:jc w:val="center"/>
              <w:rPr>
                <w:rFonts w:ascii="標楷體" w:eastAsia="標楷體" w:hAnsi="標楷體"/>
              </w:rPr>
            </w:pPr>
            <w:r>
              <w:rPr>
                <w:rFonts w:ascii="標楷體" w:eastAsia="標楷體" w:hAnsi="標楷體" w:hint="eastAsia"/>
              </w:rPr>
              <w:t>2</w:t>
            </w:r>
          </w:p>
        </w:tc>
        <w:tc>
          <w:tcPr>
            <w:tcW w:w="1276" w:type="dxa"/>
            <w:vAlign w:val="center"/>
          </w:tcPr>
          <w:p w14:paraId="7FC0F383" w14:textId="369E7BE0" w:rsidR="00AC092A" w:rsidRDefault="00AC092A" w:rsidP="00AC092A">
            <w:pPr>
              <w:jc w:val="center"/>
              <w:rPr>
                <w:rFonts w:ascii="標楷體" w:eastAsia="標楷體" w:hAnsi="標楷體"/>
              </w:rPr>
            </w:pPr>
            <w:r w:rsidRPr="00054729">
              <w:rPr>
                <w:rFonts w:ascii="標楷體" w:eastAsia="標楷體" w:hAnsi="標楷體"/>
              </w:rPr>
              <w:t>鐘點費</w:t>
            </w:r>
          </w:p>
        </w:tc>
        <w:tc>
          <w:tcPr>
            <w:tcW w:w="1701" w:type="dxa"/>
            <w:vAlign w:val="center"/>
          </w:tcPr>
          <w:p w14:paraId="284AD6E3" w14:textId="6A9407D2" w:rsidR="00AC092A" w:rsidRDefault="00AC092A" w:rsidP="00AC092A">
            <w:pPr>
              <w:jc w:val="right"/>
              <w:rPr>
                <w:rFonts w:ascii="標楷體" w:eastAsia="標楷體" w:hAnsi="標楷體"/>
              </w:rPr>
            </w:pPr>
            <w:r>
              <w:rPr>
                <w:rFonts w:ascii="標楷體" w:eastAsia="標楷體" w:hAnsi="標楷體" w:hint="eastAsia"/>
              </w:rPr>
              <w:t>1000</w:t>
            </w:r>
          </w:p>
        </w:tc>
        <w:tc>
          <w:tcPr>
            <w:tcW w:w="709" w:type="dxa"/>
            <w:vAlign w:val="center"/>
          </w:tcPr>
          <w:p w14:paraId="5A228453" w14:textId="4BFCEA64" w:rsidR="00AC092A" w:rsidRDefault="00AC092A" w:rsidP="00AC092A">
            <w:pPr>
              <w:jc w:val="center"/>
              <w:rPr>
                <w:rFonts w:ascii="標楷體" w:eastAsia="標楷體" w:hAnsi="標楷體"/>
              </w:rPr>
            </w:pPr>
            <w:r>
              <w:rPr>
                <w:rFonts w:ascii="標楷體" w:eastAsia="標楷體" w:hAnsi="標楷體" w:hint="eastAsia"/>
              </w:rPr>
              <w:t>3</w:t>
            </w:r>
          </w:p>
        </w:tc>
        <w:tc>
          <w:tcPr>
            <w:tcW w:w="708" w:type="dxa"/>
            <w:vAlign w:val="center"/>
          </w:tcPr>
          <w:p w14:paraId="793B5764" w14:textId="40B8D5C5" w:rsidR="00AC092A" w:rsidRDefault="00AC092A" w:rsidP="00AC092A">
            <w:pPr>
              <w:jc w:val="center"/>
              <w:rPr>
                <w:rFonts w:ascii="標楷體" w:eastAsia="標楷體" w:hAnsi="標楷體"/>
              </w:rPr>
            </w:pPr>
            <w:r w:rsidRPr="00054729">
              <w:rPr>
                <w:rFonts w:ascii="標楷體" w:eastAsia="標楷體" w:hAnsi="標楷體"/>
              </w:rPr>
              <w:t>節</w:t>
            </w:r>
          </w:p>
        </w:tc>
        <w:tc>
          <w:tcPr>
            <w:tcW w:w="1418" w:type="dxa"/>
            <w:vAlign w:val="center"/>
          </w:tcPr>
          <w:p w14:paraId="74947F1A" w14:textId="0DEDBF6F" w:rsidR="00AC092A" w:rsidRDefault="00AC092A" w:rsidP="00AC092A">
            <w:pPr>
              <w:jc w:val="right"/>
              <w:rPr>
                <w:rFonts w:ascii="標楷體" w:eastAsia="標楷體" w:hAnsi="標楷體"/>
              </w:rPr>
            </w:pPr>
            <w:r>
              <w:rPr>
                <w:rFonts w:ascii="標楷體" w:eastAsia="標楷體" w:hAnsi="標楷體" w:hint="eastAsia"/>
              </w:rPr>
              <w:t>3</w:t>
            </w:r>
            <w:r w:rsidRPr="00054729">
              <w:rPr>
                <w:rFonts w:ascii="標楷體" w:eastAsia="標楷體" w:hAnsi="標楷體"/>
              </w:rPr>
              <w:t>,000</w:t>
            </w:r>
          </w:p>
        </w:tc>
        <w:tc>
          <w:tcPr>
            <w:tcW w:w="3685" w:type="dxa"/>
            <w:vAlign w:val="center"/>
          </w:tcPr>
          <w:p w14:paraId="7FDCF84F" w14:textId="6AB5E6FC" w:rsidR="00AC092A" w:rsidRPr="00746BD4" w:rsidRDefault="00AC092A" w:rsidP="00746BD4">
            <w:pPr>
              <w:spacing w:line="280" w:lineRule="exact"/>
              <w:jc w:val="both"/>
              <w:rPr>
                <w:rFonts w:ascii="標楷體" w:eastAsia="標楷體" w:hAnsi="標楷體"/>
                <w:sz w:val="20"/>
              </w:rPr>
            </w:pPr>
            <w:proofErr w:type="gramStart"/>
            <w:r w:rsidRPr="00746BD4">
              <w:rPr>
                <w:rFonts w:ascii="標楷體" w:eastAsia="標楷體" w:hAnsi="標楷體"/>
                <w:sz w:val="20"/>
              </w:rPr>
              <w:t>內聘講師</w:t>
            </w:r>
            <w:proofErr w:type="gramEnd"/>
            <w:r w:rsidRPr="00746BD4">
              <w:rPr>
                <w:rFonts w:ascii="標楷體" w:eastAsia="標楷體" w:hAnsi="標楷體" w:hint="eastAsia"/>
                <w:sz w:val="20"/>
              </w:rPr>
              <w:t>費10</w:t>
            </w:r>
            <w:r w:rsidRPr="00746BD4">
              <w:rPr>
                <w:rFonts w:ascii="標楷體" w:eastAsia="標楷體" w:hAnsi="標楷體"/>
                <w:sz w:val="20"/>
              </w:rPr>
              <w:t>00元/節</w:t>
            </w:r>
            <w:r w:rsidR="00746BD4" w:rsidRPr="00746BD4">
              <w:rPr>
                <w:rFonts w:ascii="標楷體" w:eastAsia="標楷體" w:hAnsi="標楷體" w:hint="eastAsia"/>
                <w:sz w:val="20"/>
              </w:rPr>
              <w:t>，</w:t>
            </w:r>
            <w:r w:rsidRPr="00746BD4">
              <w:rPr>
                <w:rFonts w:ascii="標楷體" w:eastAsia="標楷體" w:hAnsi="標楷體"/>
                <w:sz w:val="20"/>
              </w:rPr>
              <w:t>每場次</w:t>
            </w:r>
            <w:r w:rsidRPr="00746BD4">
              <w:rPr>
                <w:rFonts w:ascii="標楷體" w:eastAsia="標楷體" w:hAnsi="標楷體" w:hint="eastAsia"/>
                <w:sz w:val="20"/>
              </w:rPr>
              <w:t>3節</w:t>
            </w:r>
            <w:r w:rsidRPr="00746BD4">
              <w:rPr>
                <w:rFonts w:ascii="標楷體" w:eastAsia="標楷體" w:hAnsi="標楷體"/>
                <w:sz w:val="20"/>
              </w:rPr>
              <w:t>*</w:t>
            </w:r>
            <w:r w:rsidRPr="00746BD4">
              <w:rPr>
                <w:rFonts w:ascii="標楷體" w:eastAsia="標楷體" w:hAnsi="標楷體" w:hint="eastAsia"/>
                <w:sz w:val="20"/>
              </w:rPr>
              <w:t>1</w:t>
            </w:r>
            <w:r w:rsidRPr="00746BD4">
              <w:rPr>
                <w:rFonts w:ascii="標楷體" w:eastAsia="標楷體" w:hAnsi="標楷體"/>
                <w:sz w:val="20"/>
              </w:rPr>
              <w:t>場次</w:t>
            </w:r>
            <w:r w:rsidRPr="00746BD4">
              <w:rPr>
                <w:rFonts w:ascii="標楷體" w:eastAsia="標楷體" w:hAnsi="標楷體" w:hint="eastAsia"/>
                <w:sz w:val="20"/>
              </w:rPr>
              <w:t>，總計3節</w:t>
            </w:r>
            <w:r w:rsidRPr="00746BD4">
              <w:rPr>
                <w:rFonts w:ascii="標楷體" w:eastAsia="標楷體" w:hAnsi="標楷體"/>
                <w:sz w:val="20"/>
              </w:rPr>
              <w:t>。</w:t>
            </w:r>
          </w:p>
        </w:tc>
      </w:tr>
      <w:tr w:rsidR="00AC092A" w:rsidRPr="00054729" w14:paraId="713CB031" w14:textId="77777777" w:rsidTr="00746BD4">
        <w:trPr>
          <w:trHeight w:val="584"/>
          <w:jc w:val="center"/>
        </w:trPr>
        <w:tc>
          <w:tcPr>
            <w:tcW w:w="704" w:type="dxa"/>
            <w:vAlign w:val="center"/>
          </w:tcPr>
          <w:p w14:paraId="4633069B" w14:textId="404033C6" w:rsidR="00AC092A" w:rsidRDefault="00AC092A" w:rsidP="00AC092A">
            <w:pPr>
              <w:jc w:val="center"/>
              <w:rPr>
                <w:rFonts w:ascii="標楷體" w:eastAsia="標楷體" w:hAnsi="標楷體"/>
              </w:rPr>
            </w:pPr>
            <w:r>
              <w:rPr>
                <w:rFonts w:ascii="標楷體" w:eastAsia="標楷體" w:hAnsi="標楷體" w:hint="eastAsia"/>
              </w:rPr>
              <w:t>2</w:t>
            </w:r>
          </w:p>
        </w:tc>
        <w:tc>
          <w:tcPr>
            <w:tcW w:w="1276" w:type="dxa"/>
            <w:vAlign w:val="center"/>
          </w:tcPr>
          <w:p w14:paraId="2E914166" w14:textId="3022E891" w:rsidR="00AC092A" w:rsidRPr="00054729" w:rsidRDefault="00AC092A" w:rsidP="00AC092A">
            <w:pPr>
              <w:jc w:val="center"/>
              <w:rPr>
                <w:rFonts w:ascii="標楷體" w:eastAsia="標楷體" w:hAnsi="標楷體"/>
              </w:rPr>
            </w:pPr>
            <w:r>
              <w:rPr>
                <w:rFonts w:ascii="標楷體" w:eastAsia="標楷體" w:hAnsi="標楷體" w:hint="eastAsia"/>
              </w:rPr>
              <w:t>出席費</w:t>
            </w:r>
          </w:p>
        </w:tc>
        <w:tc>
          <w:tcPr>
            <w:tcW w:w="1701" w:type="dxa"/>
            <w:vAlign w:val="center"/>
          </w:tcPr>
          <w:p w14:paraId="1586BEC6" w14:textId="74744CF9" w:rsidR="00AC092A" w:rsidRPr="00054729" w:rsidRDefault="00AC092A" w:rsidP="00AC092A">
            <w:pPr>
              <w:jc w:val="right"/>
              <w:rPr>
                <w:rFonts w:ascii="標楷體" w:eastAsia="標楷體" w:hAnsi="標楷體"/>
              </w:rPr>
            </w:pPr>
            <w:r>
              <w:rPr>
                <w:rFonts w:ascii="標楷體" w:eastAsia="標楷體" w:hAnsi="標楷體" w:hint="eastAsia"/>
              </w:rPr>
              <w:t>2</w:t>
            </w:r>
            <w:r w:rsidR="00746BD4">
              <w:rPr>
                <w:rFonts w:ascii="標楷體" w:eastAsia="標楷體" w:hAnsi="標楷體"/>
              </w:rPr>
              <w:t>,</w:t>
            </w:r>
            <w:r>
              <w:rPr>
                <w:rFonts w:ascii="標楷體" w:eastAsia="標楷體" w:hAnsi="標楷體" w:hint="eastAsia"/>
              </w:rPr>
              <w:t>500</w:t>
            </w:r>
          </w:p>
        </w:tc>
        <w:tc>
          <w:tcPr>
            <w:tcW w:w="709" w:type="dxa"/>
            <w:vAlign w:val="center"/>
          </w:tcPr>
          <w:p w14:paraId="6D5167CD" w14:textId="7E08FCCE" w:rsidR="00AC092A" w:rsidRPr="00054729" w:rsidRDefault="00AC092A" w:rsidP="00AC092A">
            <w:pPr>
              <w:jc w:val="center"/>
              <w:rPr>
                <w:rFonts w:ascii="標楷體" w:eastAsia="標楷體" w:hAnsi="標楷體"/>
              </w:rPr>
            </w:pPr>
            <w:r>
              <w:rPr>
                <w:rFonts w:ascii="標楷體" w:eastAsia="標楷體" w:hAnsi="標楷體" w:hint="eastAsia"/>
              </w:rPr>
              <w:t>1</w:t>
            </w:r>
          </w:p>
        </w:tc>
        <w:tc>
          <w:tcPr>
            <w:tcW w:w="708" w:type="dxa"/>
            <w:vAlign w:val="center"/>
          </w:tcPr>
          <w:p w14:paraId="67081450" w14:textId="001882BD" w:rsidR="00AC092A" w:rsidRPr="00054729" w:rsidRDefault="00AC092A" w:rsidP="00AC092A">
            <w:pPr>
              <w:jc w:val="center"/>
              <w:rPr>
                <w:rFonts w:ascii="標楷體" w:eastAsia="標楷體" w:hAnsi="標楷體"/>
              </w:rPr>
            </w:pPr>
            <w:r>
              <w:rPr>
                <w:rFonts w:ascii="標楷體" w:eastAsia="標楷體" w:hAnsi="標楷體" w:hint="eastAsia"/>
              </w:rPr>
              <w:t>式</w:t>
            </w:r>
          </w:p>
        </w:tc>
        <w:tc>
          <w:tcPr>
            <w:tcW w:w="1418" w:type="dxa"/>
            <w:vAlign w:val="center"/>
          </w:tcPr>
          <w:p w14:paraId="3C00302F" w14:textId="448D1BE7" w:rsidR="00AC092A" w:rsidRPr="00054729" w:rsidRDefault="00AC092A" w:rsidP="00AC092A">
            <w:pPr>
              <w:jc w:val="right"/>
              <w:rPr>
                <w:rFonts w:ascii="標楷體" w:eastAsia="標楷體" w:hAnsi="標楷體"/>
              </w:rPr>
            </w:pPr>
            <w:r>
              <w:rPr>
                <w:rFonts w:ascii="標楷體" w:eastAsia="標楷體" w:hAnsi="標楷體" w:hint="eastAsia"/>
              </w:rPr>
              <w:t>2</w:t>
            </w:r>
            <w:r w:rsidR="00746BD4">
              <w:rPr>
                <w:rFonts w:ascii="標楷體" w:eastAsia="標楷體" w:hAnsi="標楷體"/>
              </w:rPr>
              <w:t>,</w:t>
            </w:r>
            <w:r>
              <w:rPr>
                <w:rFonts w:ascii="標楷體" w:eastAsia="標楷體" w:hAnsi="標楷體" w:hint="eastAsia"/>
              </w:rPr>
              <w:t>500</w:t>
            </w:r>
          </w:p>
        </w:tc>
        <w:tc>
          <w:tcPr>
            <w:tcW w:w="3685" w:type="dxa"/>
            <w:vAlign w:val="center"/>
          </w:tcPr>
          <w:p w14:paraId="6E453CDC" w14:textId="1A683D66" w:rsidR="00AC092A" w:rsidRPr="007F59E3" w:rsidRDefault="007F59E3" w:rsidP="007F59E3">
            <w:pPr>
              <w:spacing w:line="400" w:lineRule="exact"/>
              <w:rPr>
                <w:rFonts w:eastAsia="標楷體"/>
              </w:rPr>
            </w:pPr>
            <w:r w:rsidRPr="007F59E3">
              <w:rPr>
                <w:rFonts w:eastAsia="標楷體" w:hint="eastAsia"/>
                <w:sz w:val="20"/>
              </w:rPr>
              <w:t>從</w:t>
            </w:r>
            <w:r w:rsidRPr="007F59E3">
              <w:rPr>
                <w:rFonts w:eastAsia="標楷體" w:hint="eastAsia"/>
                <w:sz w:val="20"/>
              </w:rPr>
              <w:t>1</w:t>
            </w:r>
            <w:r w:rsidRPr="007F59E3">
              <w:rPr>
                <w:rFonts w:eastAsia="標楷體" w:hint="eastAsia"/>
                <w:sz w:val="20"/>
              </w:rPr>
              <w:t>到</w:t>
            </w:r>
            <w:r w:rsidRPr="007F59E3">
              <w:rPr>
                <w:rFonts w:eastAsia="標楷體" w:hint="eastAsia"/>
                <w:sz w:val="20"/>
              </w:rPr>
              <w:t>12</w:t>
            </w:r>
            <w:r w:rsidRPr="007F59E3">
              <w:rPr>
                <w:rFonts w:eastAsia="標楷體" w:hint="eastAsia"/>
                <w:sz w:val="20"/>
              </w:rPr>
              <w:t>：跨學習階段的性別平等教育教材手冊教學案例分享</w:t>
            </w:r>
            <w:r>
              <w:rPr>
                <w:rFonts w:eastAsia="標楷體" w:hint="eastAsia"/>
                <w:sz w:val="20"/>
              </w:rPr>
              <w:t>發表</w:t>
            </w:r>
            <w:r w:rsidRPr="007F59E3">
              <w:rPr>
                <w:rFonts w:eastAsia="標楷體" w:hint="eastAsia"/>
                <w:sz w:val="20"/>
              </w:rPr>
              <w:t>會主持人</w:t>
            </w:r>
          </w:p>
        </w:tc>
      </w:tr>
      <w:tr w:rsidR="00AC092A" w:rsidRPr="00054729" w14:paraId="572BA179" w14:textId="77777777" w:rsidTr="00746BD4">
        <w:trPr>
          <w:trHeight w:val="584"/>
          <w:jc w:val="center"/>
        </w:trPr>
        <w:tc>
          <w:tcPr>
            <w:tcW w:w="704" w:type="dxa"/>
            <w:vAlign w:val="center"/>
          </w:tcPr>
          <w:p w14:paraId="2E121148" w14:textId="2CF4040D" w:rsidR="00AC092A" w:rsidRPr="00054729" w:rsidRDefault="00AC092A" w:rsidP="00AC092A">
            <w:pPr>
              <w:jc w:val="center"/>
              <w:rPr>
                <w:rFonts w:ascii="標楷體" w:eastAsia="標楷體" w:hAnsi="標楷體"/>
              </w:rPr>
            </w:pPr>
            <w:r>
              <w:rPr>
                <w:rFonts w:ascii="標楷體" w:eastAsia="標楷體" w:hAnsi="標楷體" w:hint="eastAsia"/>
              </w:rPr>
              <w:t>3</w:t>
            </w:r>
          </w:p>
        </w:tc>
        <w:tc>
          <w:tcPr>
            <w:tcW w:w="1276" w:type="dxa"/>
            <w:vAlign w:val="center"/>
          </w:tcPr>
          <w:p w14:paraId="062DD532" w14:textId="77777777" w:rsidR="00AC092A" w:rsidRPr="00054729" w:rsidRDefault="00AC092A" w:rsidP="00AC092A">
            <w:pPr>
              <w:jc w:val="center"/>
              <w:rPr>
                <w:rFonts w:ascii="標楷體" w:eastAsia="標楷體" w:hAnsi="標楷體"/>
              </w:rPr>
            </w:pPr>
            <w:r w:rsidRPr="00054729">
              <w:rPr>
                <w:rFonts w:ascii="標楷體" w:eastAsia="標楷體" w:hAnsi="標楷體"/>
              </w:rPr>
              <w:t>印刷費</w:t>
            </w:r>
          </w:p>
        </w:tc>
        <w:tc>
          <w:tcPr>
            <w:tcW w:w="1701" w:type="dxa"/>
            <w:vAlign w:val="center"/>
          </w:tcPr>
          <w:p w14:paraId="27589111" w14:textId="77777777" w:rsidR="00AC092A" w:rsidRPr="00054729" w:rsidRDefault="00AC092A" w:rsidP="00AC092A">
            <w:pPr>
              <w:jc w:val="right"/>
              <w:rPr>
                <w:rFonts w:ascii="標楷體" w:eastAsia="標楷體" w:hAnsi="標楷體"/>
              </w:rPr>
            </w:pPr>
            <w:r w:rsidRPr="00054729">
              <w:rPr>
                <w:rFonts w:ascii="標楷體" w:eastAsia="標楷體" w:hAnsi="標楷體"/>
              </w:rPr>
              <w:t>100</w:t>
            </w:r>
          </w:p>
        </w:tc>
        <w:tc>
          <w:tcPr>
            <w:tcW w:w="709" w:type="dxa"/>
            <w:vAlign w:val="center"/>
          </w:tcPr>
          <w:p w14:paraId="0BC211F8" w14:textId="4F9CE9FD" w:rsidR="00AC092A" w:rsidRPr="00054729" w:rsidRDefault="00AC092A" w:rsidP="00AC092A">
            <w:pPr>
              <w:jc w:val="center"/>
              <w:rPr>
                <w:rFonts w:ascii="標楷體" w:eastAsia="標楷體" w:hAnsi="標楷體"/>
              </w:rPr>
            </w:pPr>
            <w:r>
              <w:rPr>
                <w:rFonts w:ascii="標楷體" w:eastAsia="標楷體" w:hAnsi="標楷體" w:hint="eastAsia"/>
              </w:rPr>
              <w:t>50</w:t>
            </w:r>
          </w:p>
        </w:tc>
        <w:tc>
          <w:tcPr>
            <w:tcW w:w="708" w:type="dxa"/>
            <w:vAlign w:val="center"/>
          </w:tcPr>
          <w:p w14:paraId="2F3813F0" w14:textId="77777777" w:rsidR="00AC092A" w:rsidRPr="00054729" w:rsidRDefault="00AC092A" w:rsidP="00AC092A">
            <w:pPr>
              <w:jc w:val="center"/>
              <w:rPr>
                <w:rFonts w:ascii="標楷體" w:eastAsia="標楷體" w:hAnsi="標楷體"/>
              </w:rPr>
            </w:pPr>
            <w:r w:rsidRPr="00054729">
              <w:rPr>
                <w:rFonts w:ascii="標楷體" w:eastAsia="標楷體" w:hAnsi="標楷體"/>
              </w:rPr>
              <w:t>人份</w:t>
            </w:r>
          </w:p>
        </w:tc>
        <w:tc>
          <w:tcPr>
            <w:tcW w:w="1418" w:type="dxa"/>
            <w:vAlign w:val="center"/>
          </w:tcPr>
          <w:p w14:paraId="1561A48C" w14:textId="398D3F5A" w:rsidR="00AC092A" w:rsidRPr="00054729" w:rsidRDefault="00AC092A" w:rsidP="00AC092A">
            <w:pPr>
              <w:jc w:val="right"/>
              <w:rPr>
                <w:rFonts w:ascii="標楷體" w:eastAsia="標楷體" w:hAnsi="標楷體"/>
              </w:rPr>
            </w:pPr>
            <w:r>
              <w:rPr>
                <w:rFonts w:ascii="標楷體" w:eastAsia="標楷體" w:hAnsi="標楷體" w:hint="eastAsia"/>
              </w:rPr>
              <w:t>5</w:t>
            </w:r>
            <w:r w:rsidRPr="00054729">
              <w:rPr>
                <w:rFonts w:ascii="標楷體" w:eastAsia="標楷體" w:hAnsi="標楷體"/>
              </w:rPr>
              <w:t>,000</w:t>
            </w:r>
          </w:p>
        </w:tc>
        <w:tc>
          <w:tcPr>
            <w:tcW w:w="3685" w:type="dxa"/>
            <w:vAlign w:val="center"/>
          </w:tcPr>
          <w:p w14:paraId="411ED705" w14:textId="703FFBF7" w:rsidR="00AC092A" w:rsidRPr="00AC092A" w:rsidRDefault="00AC092A" w:rsidP="00AC092A">
            <w:pPr>
              <w:spacing w:line="280" w:lineRule="exact"/>
              <w:jc w:val="both"/>
              <w:rPr>
                <w:rFonts w:ascii="標楷體" w:eastAsia="標楷體" w:hAnsi="標楷體"/>
                <w:sz w:val="20"/>
              </w:rPr>
            </w:pPr>
            <w:r w:rsidRPr="00AC092A">
              <w:rPr>
                <w:rFonts w:ascii="標楷體" w:eastAsia="標楷體" w:hAnsi="標楷體"/>
                <w:sz w:val="20"/>
              </w:rPr>
              <w:t>每人單價上限100元，印刷費總額不超過30%。</w:t>
            </w:r>
          </w:p>
        </w:tc>
      </w:tr>
      <w:tr w:rsidR="00AC092A" w:rsidRPr="00054729" w14:paraId="7F24D100" w14:textId="77777777" w:rsidTr="00746BD4">
        <w:trPr>
          <w:trHeight w:val="262"/>
          <w:jc w:val="center"/>
        </w:trPr>
        <w:tc>
          <w:tcPr>
            <w:tcW w:w="704" w:type="dxa"/>
            <w:vAlign w:val="center"/>
          </w:tcPr>
          <w:p w14:paraId="3FDE83D0" w14:textId="77777777" w:rsidR="00AC092A" w:rsidRPr="00054729" w:rsidRDefault="00AC092A" w:rsidP="00AC092A">
            <w:pPr>
              <w:jc w:val="center"/>
              <w:rPr>
                <w:rFonts w:ascii="標楷體" w:eastAsia="標楷體" w:hAnsi="標楷體"/>
              </w:rPr>
            </w:pPr>
            <w:r>
              <w:rPr>
                <w:rFonts w:ascii="標楷體" w:eastAsia="標楷體" w:hAnsi="標楷體" w:hint="eastAsia"/>
              </w:rPr>
              <w:t>3</w:t>
            </w:r>
          </w:p>
        </w:tc>
        <w:tc>
          <w:tcPr>
            <w:tcW w:w="1276" w:type="dxa"/>
            <w:vAlign w:val="center"/>
          </w:tcPr>
          <w:p w14:paraId="567388C5" w14:textId="77777777" w:rsidR="00AC092A" w:rsidRPr="00054729" w:rsidRDefault="00AC092A" w:rsidP="00AC092A">
            <w:pPr>
              <w:jc w:val="center"/>
              <w:rPr>
                <w:rFonts w:ascii="標楷體" w:eastAsia="標楷體" w:hAnsi="標楷體"/>
              </w:rPr>
            </w:pPr>
            <w:r w:rsidRPr="00054729">
              <w:rPr>
                <w:rFonts w:ascii="標楷體" w:eastAsia="標楷體" w:hAnsi="標楷體"/>
              </w:rPr>
              <w:t>膳費</w:t>
            </w:r>
          </w:p>
        </w:tc>
        <w:tc>
          <w:tcPr>
            <w:tcW w:w="1701" w:type="dxa"/>
            <w:vAlign w:val="center"/>
          </w:tcPr>
          <w:p w14:paraId="2952CEFA" w14:textId="60AD3376" w:rsidR="00AC092A" w:rsidRPr="00054729" w:rsidRDefault="00AC092A" w:rsidP="00AC092A">
            <w:pPr>
              <w:jc w:val="right"/>
              <w:rPr>
                <w:rFonts w:ascii="標楷體" w:eastAsia="標楷體" w:hAnsi="標楷體"/>
              </w:rPr>
            </w:pPr>
            <w:r>
              <w:rPr>
                <w:rFonts w:ascii="標楷體" w:eastAsia="標楷體" w:hAnsi="標楷體" w:hint="eastAsia"/>
              </w:rPr>
              <w:t>120</w:t>
            </w:r>
          </w:p>
        </w:tc>
        <w:tc>
          <w:tcPr>
            <w:tcW w:w="709" w:type="dxa"/>
            <w:vAlign w:val="center"/>
          </w:tcPr>
          <w:p w14:paraId="68DB0564" w14:textId="42FFD033" w:rsidR="00AC092A" w:rsidRPr="00054729" w:rsidRDefault="00AC092A" w:rsidP="00AC092A">
            <w:pPr>
              <w:jc w:val="center"/>
              <w:rPr>
                <w:rFonts w:ascii="標楷體" w:eastAsia="標楷體" w:hAnsi="標楷體"/>
              </w:rPr>
            </w:pPr>
            <w:r>
              <w:rPr>
                <w:rFonts w:ascii="標楷體" w:eastAsia="標楷體" w:hAnsi="標楷體" w:hint="eastAsia"/>
              </w:rPr>
              <w:t>50</w:t>
            </w:r>
          </w:p>
        </w:tc>
        <w:tc>
          <w:tcPr>
            <w:tcW w:w="708" w:type="dxa"/>
            <w:vAlign w:val="center"/>
          </w:tcPr>
          <w:p w14:paraId="356AAC7D" w14:textId="77777777" w:rsidR="00AC092A" w:rsidRPr="00054729" w:rsidRDefault="00AC092A" w:rsidP="00AC092A">
            <w:pPr>
              <w:jc w:val="center"/>
              <w:rPr>
                <w:rFonts w:ascii="標楷體" w:eastAsia="標楷體" w:hAnsi="標楷體"/>
              </w:rPr>
            </w:pPr>
            <w:r w:rsidRPr="00054729">
              <w:rPr>
                <w:rFonts w:ascii="標楷體" w:eastAsia="標楷體" w:hAnsi="標楷體"/>
              </w:rPr>
              <w:t>人份</w:t>
            </w:r>
          </w:p>
        </w:tc>
        <w:tc>
          <w:tcPr>
            <w:tcW w:w="1418" w:type="dxa"/>
            <w:vAlign w:val="center"/>
          </w:tcPr>
          <w:p w14:paraId="5868051C" w14:textId="73DE3BEC" w:rsidR="00AC092A" w:rsidRPr="00054729" w:rsidRDefault="00AC092A" w:rsidP="00AC092A">
            <w:pPr>
              <w:jc w:val="right"/>
              <w:rPr>
                <w:rFonts w:ascii="標楷體" w:eastAsia="標楷體" w:hAnsi="標楷體"/>
              </w:rPr>
            </w:pPr>
            <w:r>
              <w:rPr>
                <w:rFonts w:ascii="標楷體" w:eastAsia="標楷體" w:hAnsi="標楷體" w:hint="eastAsia"/>
              </w:rPr>
              <w:t>6</w:t>
            </w:r>
            <w:r w:rsidRPr="00054729">
              <w:rPr>
                <w:rFonts w:ascii="標楷體" w:eastAsia="標楷體" w:hAnsi="標楷體"/>
              </w:rPr>
              <w:t>,000</w:t>
            </w:r>
          </w:p>
        </w:tc>
        <w:tc>
          <w:tcPr>
            <w:tcW w:w="3685" w:type="dxa"/>
            <w:vAlign w:val="center"/>
          </w:tcPr>
          <w:p w14:paraId="6A7755D6" w14:textId="0AF69350" w:rsidR="00AC092A" w:rsidRPr="00AC092A" w:rsidRDefault="00AC092A" w:rsidP="00AC092A">
            <w:pPr>
              <w:spacing w:line="280" w:lineRule="exact"/>
              <w:jc w:val="both"/>
              <w:rPr>
                <w:rFonts w:ascii="標楷體" w:eastAsia="標楷體" w:hAnsi="標楷體"/>
                <w:sz w:val="20"/>
              </w:rPr>
            </w:pPr>
            <w:r w:rsidRPr="00AC092A">
              <w:rPr>
                <w:rFonts w:ascii="標楷體" w:eastAsia="標楷體" w:hAnsi="標楷體"/>
                <w:sz w:val="20"/>
              </w:rPr>
              <w:t>每場次學員</w:t>
            </w:r>
            <w:r w:rsidRPr="00AC092A">
              <w:rPr>
                <w:rFonts w:ascii="標楷體" w:eastAsia="標楷體" w:hAnsi="標楷體" w:hint="eastAsia"/>
                <w:sz w:val="20"/>
              </w:rPr>
              <w:t>預計</w:t>
            </w:r>
            <w:r>
              <w:rPr>
                <w:rFonts w:ascii="標楷體" w:eastAsia="標楷體" w:hAnsi="標楷體" w:hint="eastAsia"/>
                <w:sz w:val="20"/>
              </w:rPr>
              <w:t>45</w:t>
            </w:r>
            <w:r w:rsidRPr="00AC092A">
              <w:rPr>
                <w:rFonts w:ascii="標楷體" w:eastAsia="標楷體" w:hAnsi="標楷體"/>
                <w:sz w:val="20"/>
              </w:rPr>
              <w:t>人+講師</w:t>
            </w:r>
            <w:r w:rsidRPr="00AC092A">
              <w:rPr>
                <w:rFonts w:ascii="標楷體" w:eastAsia="標楷體" w:hAnsi="標楷體" w:hint="eastAsia"/>
                <w:sz w:val="20"/>
              </w:rPr>
              <w:t>、</w:t>
            </w:r>
            <w:r w:rsidRPr="00AC092A">
              <w:rPr>
                <w:rFonts w:ascii="標楷體" w:eastAsia="標楷體" w:hAnsi="標楷體"/>
                <w:sz w:val="20"/>
              </w:rPr>
              <w:t>工作人員</w:t>
            </w:r>
            <w:r w:rsidRPr="00AC092A">
              <w:rPr>
                <w:rFonts w:ascii="標楷體" w:eastAsia="標楷體" w:hAnsi="標楷體" w:hint="eastAsia"/>
                <w:sz w:val="20"/>
              </w:rPr>
              <w:t>預計</w:t>
            </w:r>
            <w:r>
              <w:rPr>
                <w:rFonts w:ascii="標楷體" w:eastAsia="標楷體" w:hAnsi="標楷體" w:hint="eastAsia"/>
                <w:sz w:val="20"/>
              </w:rPr>
              <w:t>5</w:t>
            </w:r>
            <w:r w:rsidRPr="00AC092A">
              <w:rPr>
                <w:rFonts w:ascii="標楷體" w:eastAsia="標楷體" w:hAnsi="標楷體"/>
                <w:sz w:val="20"/>
              </w:rPr>
              <w:t>人</w:t>
            </w:r>
            <w:r w:rsidRPr="00AC092A">
              <w:rPr>
                <w:rFonts w:ascii="標楷體" w:eastAsia="標楷體" w:hAnsi="標楷體" w:hint="eastAsia"/>
                <w:sz w:val="20"/>
              </w:rPr>
              <w:t>，小計</w:t>
            </w:r>
            <w:r>
              <w:rPr>
                <w:rFonts w:ascii="標楷體" w:eastAsia="標楷體" w:hAnsi="標楷體" w:hint="eastAsia"/>
                <w:sz w:val="20"/>
              </w:rPr>
              <w:t>50</w:t>
            </w:r>
            <w:r w:rsidRPr="00AC092A">
              <w:rPr>
                <w:rFonts w:ascii="標楷體" w:eastAsia="標楷體" w:hAnsi="標楷體" w:hint="eastAsia"/>
                <w:sz w:val="20"/>
              </w:rPr>
              <w:t>人</w:t>
            </w:r>
            <w:r w:rsidRPr="00AC092A">
              <w:rPr>
                <w:rFonts w:ascii="標楷體" w:eastAsia="標楷體" w:hAnsi="標楷體"/>
                <w:sz w:val="20"/>
              </w:rPr>
              <w:t>。</w:t>
            </w:r>
            <w:r w:rsidRPr="00AC092A">
              <w:rPr>
                <w:rFonts w:ascii="標楷體" w:eastAsia="標楷體" w:hAnsi="標楷體" w:hint="eastAsia"/>
                <w:sz w:val="20"/>
              </w:rPr>
              <w:t>計</w:t>
            </w:r>
            <w:r>
              <w:rPr>
                <w:rFonts w:ascii="標楷體" w:eastAsia="標楷體" w:hAnsi="標楷體" w:hint="eastAsia"/>
                <w:sz w:val="20"/>
              </w:rPr>
              <w:t>1</w:t>
            </w:r>
            <w:r w:rsidRPr="00AC092A">
              <w:rPr>
                <w:rFonts w:ascii="標楷體" w:eastAsia="標楷體" w:hAnsi="標楷體"/>
                <w:sz w:val="20"/>
              </w:rPr>
              <w:t>場次</w:t>
            </w:r>
            <w:r w:rsidRPr="00AC092A">
              <w:rPr>
                <w:rFonts w:ascii="標楷體" w:eastAsia="標楷體" w:hAnsi="標楷體" w:hint="eastAsia"/>
                <w:sz w:val="20"/>
              </w:rPr>
              <w:t>，預</w:t>
            </w:r>
            <w:r w:rsidRPr="00AC092A">
              <w:rPr>
                <w:rFonts w:ascii="標楷體" w:eastAsia="標楷體" w:hAnsi="標楷體"/>
                <w:sz w:val="20"/>
              </w:rPr>
              <w:t>計</w:t>
            </w:r>
            <w:r>
              <w:rPr>
                <w:rFonts w:ascii="標楷體" w:eastAsia="標楷體" w:hAnsi="標楷體" w:hint="eastAsia"/>
                <w:sz w:val="20"/>
              </w:rPr>
              <w:t>50</w:t>
            </w:r>
            <w:r w:rsidRPr="00AC092A">
              <w:rPr>
                <w:rFonts w:ascii="標楷體" w:eastAsia="標楷體" w:hAnsi="標楷體"/>
                <w:sz w:val="20"/>
              </w:rPr>
              <w:t>人</w:t>
            </w:r>
          </w:p>
        </w:tc>
      </w:tr>
      <w:tr w:rsidR="00746BD4" w:rsidRPr="00054729" w14:paraId="332BEA55" w14:textId="77777777" w:rsidTr="00746BD4">
        <w:trPr>
          <w:trHeight w:val="262"/>
          <w:jc w:val="center"/>
        </w:trPr>
        <w:tc>
          <w:tcPr>
            <w:tcW w:w="704" w:type="dxa"/>
            <w:vAlign w:val="center"/>
          </w:tcPr>
          <w:p w14:paraId="78903D0D" w14:textId="77777777" w:rsidR="00746BD4" w:rsidRDefault="00746BD4" w:rsidP="00746BD4">
            <w:pPr>
              <w:jc w:val="center"/>
              <w:rPr>
                <w:rFonts w:ascii="標楷體" w:eastAsia="標楷體" w:hAnsi="標楷體"/>
              </w:rPr>
            </w:pPr>
          </w:p>
        </w:tc>
        <w:tc>
          <w:tcPr>
            <w:tcW w:w="1276" w:type="dxa"/>
            <w:vAlign w:val="center"/>
          </w:tcPr>
          <w:p w14:paraId="508305AC" w14:textId="6ACD0C5D" w:rsidR="00746BD4" w:rsidRPr="00054729" w:rsidRDefault="00746BD4" w:rsidP="00746BD4">
            <w:pPr>
              <w:jc w:val="center"/>
              <w:rPr>
                <w:rFonts w:ascii="標楷體" w:eastAsia="標楷體" w:hAnsi="標楷體"/>
              </w:rPr>
            </w:pPr>
            <w:r w:rsidRPr="00746BD4">
              <w:rPr>
                <w:rFonts w:ascii="標楷體" w:eastAsia="標楷體" w:hAnsi="標楷體" w:hint="eastAsia"/>
              </w:rPr>
              <w:t>二代健保補充保費</w:t>
            </w:r>
          </w:p>
        </w:tc>
        <w:tc>
          <w:tcPr>
            <w:tcW w:w="1701" w:type="dxa"/>
            <w:vAlign w:val="center"/>
          </w:tcPr>
          <w:p w14:paraId="4D7D6B54" w14:textId="6F610E16" w:rsidR="00746BD4" w:rsidRDefault="00746BD4" w:rsidP="00746BD4">
            <w:pPr>
              <w:jc w:val="right"/>
              <w:rPr>
                <w:rFonts w:ascii="標楷體" w:eastAsia="標楷體" w:hAnsi="標楷體"/>
              </w:rPr>
            </w:pPr>
            <w:r>
              <w:rPr>
                <w:rFonts w:ascii="標楷體" w:eastAsia="標楷體" w:hAnsi="標楷體" w:hint="eastAsia"/>
              </w:rPr>
              <w:t>2</w:t>
            </w:r>
            <w:r>
              <w:rPr>
                <w:rFonts w:ascii="標楷體" w:eastAsia="標楷體" w:hAnsi="標楷體"/>
              </w:rPr>
              <w:t>43</w:t>
            </w:r>
          </w:p>
        </w:tc>
        <w:tc>
          <w:tcPr>
            <w:tcW w:w="709" w:type="dxa"/>
            <w:vAlign w:val="center"/>
          </w:tcPr>
          <w:p w14:paraId="5F8B592B" w14:textId="0102FAB4" w:rsidR="00746BD4" w:rsidRDefault="00746BD4" w:rsidP="00746BD4">
            <w:pPr>
              <w:jc w:val="center"/>
              <w:rPr>
                <w:rFonts w:ascii="標楷體" w:eastAsia="標楷體" w:hAnsi="標楷體"/>
              </w:rPr>
            </w:pPr>
            <w:r>
              <w:rPr>
                <w:rFonts w:ascii="標楷體" w:eastAsia="標楷體" w:hAnsi="標楷體" w:hint="eastAsia"/>
              </w:rPr>
              <w:t>1</w:t>
            </w:r>
          </w:p>
        </w:tc>
        <w:tc>
          <w:tcPr>
            <w:tcW w:w="708" w:type="dxa"/>
            <w:vAlign w:val="center"/>
          </w:tcPr>
          <w:p w14:paraId="7FE8B6C9" w14:textId="6A588AA1" w:rsidR="00746BD4" w:rsidRPr="00054729" w:rsidRDefault="00746BD4" w:rsidP="00746BD4">
            <w:pPr>
              <w:jc w:val="center"/>
              <w:rPr>
                <w:rFonts w:ascii="標楷體" w:eastAsia="標楷體" w:hAnsi="標楷體"/>
              </w:rPr>
            </w:pPr>
            <w:r>
              <w:rPr>
                <w:rFonts w:ascii="標楷體" w:eastAsia="標楷體" w:hAnsi="標楷體" w:hint="eastAsia"/>
              </w:rPr>
              <w:t>式</w:t>
            </w:r>
          </w:p>
        </w:tc>
        <w:tc>
          <w:tcPr>
            <w:tcW w:w="1418" w:type="dxa"/>
            <w:vAlign w:val="center"/>
          </w:tcPr>
          <w:p w14:paraId="1DB93A01" w14:textId="364A6E17" w:rsidR="00746BD4" w:rsidRDefault="00746BD4" w:rsidP="00746BD4">
            <w:pPr>
              <w:jc w:val="right"/>
              <w:rPr>
                <w:rFonts w:ascii="標楷體" w:eastAsia="標楷體" w:hAnsi="標楷體"/>
              </w:rPr>
            </w:pPr>
            <w:r>
              <w:rPr>
                <w:rFonts w:ascii="標楷體" w:eastAsia="標楷體" w:hAnsi="標楷體" w:hint="eastAsia"/>
              </w:rPr>
              <w:t>2</w:t>
            </w:r>
            <w:r>
              <w:rPr>
                <w:rFonts w:ascii="標楷體" w:eastAsia="標楷體" w:hAnsi="標楷體"/>
              </w:rPr>
              <w:t>43</w:t>
            </w:r>
          </w:p>
        </w:tc>
        <w:tc>
          <w:tcPr>
            <w:tcW w:w="3685" w:type="dxa"/>
            <w:vAlign w:val="center"/>
          </w:tcPr>
          <w:p w14:paraId="65F2EAF0" w14:textId="5981A1EE" w:rsidR="00746BD4" w:rsidRPr="00AC092A" w:rsidRDefault="00746BD4" w:rsidP="00746BD4">
            <w:pPr>
              <w:spacing w:line="280" w:lineRule="exact"/>
              <w:jc w:val="both"/>
              <w:rPr>
                <w:rFonts w:ascii="標楷體" w:eastAsia="標楷體" w:hAnsi="標楷體"/>
                <w:sz w:val="20"/>
              </w:rPr>
            </w:pPr>
            <w:r>
              <w:rPr>
                <w:rFonts w:ascii="標楷體" w:eastAsia="標楷體" w:hAnsi="標楷體" w:hint="eastAsia"/>
                <w:sz w:val="20"/>
              </w:rPr>
              <w:t>2</w:t>
            </w:r>
            <w:r>
              <w:rPr>
                <w:rFonts w:ascii="標楷體" w:eastAsia="標楷體" w:hAnsi="標楷體"/>
                <w:sz w:val="20"/>
              </w:rPr>
              <w:t>.11%</w:t>
            </w:r>
          </w:p>
        </w:tc>
      </w:tr>
      <w:tr w:rsidR="00AC092A" w:rsidRPr="00054729" w14:paraId="65C8A394" w14:textId="77777777" w:rsidTr="00746BD4">
        <w:trPr>
          <w:trHeight w:val="437"/>
          <w:jc w:val="center"/>
        </w:trPr>
        <w:tc>
          <w:tcPr>
            <w:tcW w:w="5098" w:type="dxa"/>
            <w:gridSpan w:val="5"/>
            <w:vAlign w:val="center"/>
          </w:tcPr>
          <w:p w14:paraId="178745F2" w14:textId="77777777" w:rsidR="00AC092A" w:rsidRPr="00054729" w:rsidRDefault="00AC092A" w:rsidP="00AC092A">
            <w:pPr>
              <w:jc w:val="right"/>
              <w:rPr>
                <w:rFonts w:ascii="標楷體" w:eastAsia="標楷體" w:hAnsi="標楷體"/>
              </w:rPr>
            </w:pPr>
            <w:r w:rsidRPr="00462027">
              <w:rPr>
                <w:rFonts w:ascii="標楷體" w:eastAsia="標楷體" w:hAnsi="標楷體" w:cs="標楷體" w:hint="eastAsia"/>
                <w:color w:val="000000"/>
                <w:kern w:val="0"/>
                <w14:ligatures w14:val="none"/>
              </w:rPr>
              <w:t xml:space="preserve">小 </w:t>
            </w:r>
            <w:r w:rsidRPr="00462027">
              <w:rPr>
                <w:rFonts w:ascii="標楷體" w:eastAsia="標楷體" w:hAnsi="標楷體" w:cs="標楷體"/>
                <w:color w:val="000000"/>
                <w:kern w:val="0"/>
                <w14:ligatures w14:val="none"/>
              </w:rPr>
              <w:t xml:space="preserve">  </w:t>
            </w:r>
            <w:r w:rsidRPr="00462027">
              <w:rPr>
                <w:rFonts w:ascii="標楷體" w:eastAsia="標楷體" w:hAnsi="標楷體" w:cs="標楷體" w:hint="eastAsia"/>
                <w:color w:val="000000"/>
                <w:kern w:val="0"/>
                <w14:ligatures w14:val="none"/>
              </w:rPr>
              <w:t>計</w:t>
            </w:r>
          </w:p>
        </w:tc>
        <w:tc>
          <w:tcPr>
            <w:tcW w:w="1418" w:type="dxa"/>
            <w:vAlign w:val="center"/>
          </w:tcPr>
          <w:p w14:paraId="3B93107C" w14:textId="0005D52E" w:rsidR="00AC092A" w:rsidRPr="00054729" w:rsidRDefault="00746BD4" w:rsidP="00AC092A">
            <w:pPr>
              <w:jc w:val="right"/>
              <w:rPr>
                <w:rFonts w:ascii="標楷體" w:eastAsia="標楷體" w:hAnsi="標楷體"/>
              </w:rPr>
            </w:pPr>
            <w:r>
              <w:rPr>
                <w:rFonts w:ascii="標楷體" w:eastAsia="標楷體" w:hAnsi="標楷體" w:hint="eastAsia"/>
              </w:rPr>
              <w:t>2</w:t>
            </w:r>
            <w:r>
              <w:rPr>
                <w:rFonts w:ascii="標楷體" w:eastAsia="標楷體" w:hAnsi="標楷體"/>
              </w:rPr>
              <w:t>2</w:t>
            </w:r>
            <w:r>
              <w:rPr>
                <w:rFonts w:ascii="標楷體" w:eastAsia="標楷體" w:hAnsi="標楷體" w:hint="eastAsia"/>
              </w:rPr>
              <w:t>,</w:t>
            </w:r>
            <w:r>
              <w:rPr>
                <w:rFonts w:ascii="標楷體" w:eastAsia="標楷體" w:hAnsi="標楷體"/>
              </w:rPr>
              <w:t>743</w:t>
            </w:r>
          </w:p>
        </w:tc>
        <w:tc>
          <w:tcPr>
            <w:tcW w:w="3685" w:type="dxa"/>
            <w:vAlign w:val="center"/>
          </w:tcPr>
          <w:p w14:paraId="13EC2809" w14:textId="77777777" w:rsidR="00AC092A" w:rsidRPr="00AC092A" w:rsidRDefault="00AC092A" w:rsidP="00AC092A">
            <w:pPr>
              <w:spacing w:line="280" w:lineRule="exact"/>
              <w:jc w:val="both"/>
              <w:rPr>
                <w:rFonts w:ascii="標楷體" w:eastAsia="標楷體" w:hAnsi="標楷體"/>
                <w:sz w:val="20"/>
              </w:rPr>
            </w:pPr>
          </w:p>
        </w:tc>
      </w:tr>
      <w:tr w:rsidR="00AC092A" w:rsidRPr="00054729" w14:paraId="1E1BEDF6" w14:textId="77777777" w:rsidTr="00746BD4">
        <w:trPr>
          <w:trHeight w:val="437"/>
          <w:jc w:val="center"/>
        </w:trPr>
        <w:tc>
          <w:tcPr>
            <w:tcW w:w="704" w:type="dxa"/>
            <w:vAlign w:val="center"/>
          </w:tcPr>
          <w:p w14:paraId="5D385B73" w14:textId="77777777" w:rsidR="00AC092A" w:rsidRPr="00054729" w:rsidRDefault="00AC092A" w:rsidP="00AC092A">
            <w:pPr>
              <w:jc w:val="center"/>
              <w:rPr>
                <w:rFonts w:ascii="標楷體" w:eastAsia="標楷體" w:hAnsi="標楷體"/>
              </w:rPr>
            </w:pPr>
            <w:r>
              <w:rPr>
                <w:rFonts w:ascii="標楷體" w:eastAsia="標楷體" w:hAnsi="標楷體" w:hint="eastAsia"/>
              </w:rPr>
              <w:t>6</w:t>
            </w:r>
          </w:p>
        </w:tc>
        <w:tc>
          <w:tcPr>
            <w:tcW w:w="1276" w:type="dxa"/>
            <w:vAlign w:val="center"/>
          </w:tcPr>
          <w:p w14:paraId="56194030" w14:textId="77777777" w:rsidR="00AC092A" w:rsidRPr="00054729" w:rsidRDefault="00AC092A" w:rsidP="00AC092A">
            <w:pPr>
              <w:jc w:val="center"/>
              <w:rPr>
                <w:rFonts w:ascii="標楷體" w:eastAsia="標楷體" w:hAnsi="標楷體"/>
              </w:rPr>
            </w:pPr>
            <w:r w:rsidRPr="00054729">
              <w:rPr>
                <w:rFonts w:ascii="標楷體" w:eastAsia="標楷體" w:hAnsi="標楷體"/>
              </w:rPr>
              <w:t>雜支</w:t>
            </w:r>
          </w:p>
        </w:tc>
        <w:tc>
          <w:tcPr>
            <w:tcW w:w="1701" w:type="dxa"/>
            <w:vAlign w:val="center"/>
          </w:tcPr>
          <w:p w14:paraId="21C0637B" w14:textId="04A66D04" w:rsidR="00AC092A" w:rsidRPr="00054729" w:rsidRDefault="00746BD4" w:rsidP="00AC092A">
            <w:pPr>
              <w:jc w:val="right"/>
              <w:rPr>
                <w:rFonts w:ascii="標楷體" w:eastAsia="標楷體" w:hAnsi="標楷體"/>
              </w:rPr>
            </w:pPr>
            <w:r>
              <w:rPr>
                <w:rFonts w:ascii="標楷體" w:eastAsia="標楷體" w:hAnsi="標楷體" w:hint="eastAsia"/>
              </w:rPr>
              <w:t>1</w:t>
            </w:r>
            <w:r w:rsidR="00AC092A" w:rsidRPr="00054729">
              <w:rPr>
                <w:rFonts w:ascii="標楷體" w:eastAsia="標楷體" w:hAnsi="標楷體"/>
              </w:rPr>
              <w:t>,</w:t>
            </w:r>
            <w:r>
              <w:rPr>
                <w:rFonts w:ascii="標楷體" w:eastAsia="標楷體" w:hAnsi="標楷體" w:hint="eastAsia"/>
              </w:rPr>
              <w:t>000</w:t>
            </w:r>
          </w:p>
        </w:tc>
        <w:tc>
          <w:tcPr>
            <w:tcW w:w="709" w:type="dxa"/>
            <w:vAlign w:val="center"/>
          </w:tcPr>
          <w:p w14:paraId="6CB52AB1" w14:textId="77777777" w:rsidR="00AC092A" w:rsidRPr="00054729" w:rsidRDefault="00AC092A" w:rsidP="00AC092A">
            <w:pPr>
              <w:jc w:val="center"/>
              <w:rPr>
                <w:rFonts w:ascii="標楷體" w:eastAsia="標楷體" w:hAnsi="標楷體"/>
              </w:rPr>
            </w:pPr>
            <w:r w:rsidRPr="00054729">
              <w:rPr>
                <w:rFonts w:ascii="標楷體" w:eastAsia="標楷體" w:hAnsi="標楷體"/>
              </w:rPr>
              <w:t>1</w:t>
            </w:r>
          </w:p>
        </w:tc>
        <w:tc>
          <w:tcPr>
            <w:tcW w:w="708" w:type="dxa"/>
            <w:vAlign w:val="center"/>
          </w:tcPr>
          <w:p w14:paraId="7D33AD4D" w14:textId="77777777" w:rsidR="00AC092A" w:rsidRPr="00054729" w:rsidRDefault="00AC092A" w:rsidP="00AC092A">
            <w:pPr>
              <w:jc w:val="center"/>
              <w:rPr>
                <w:rFonts w:ascii="標楷體" w:eastAsia="標楷體" w:hAnsi="標楷體"/>
              </w:rPr>
            </w:pPr>
            <w:r w:rsidRPr="00054729">
              <w:rPr>
                <w:rFonts w:ascii="標楷體" w:eastAsia="標楷體" w:hAnsi="標楷體"/>
              </w:rPr>
              <w:t>式</w:t>
            </w:r>
          </w:p>
        </w:tc>
        <w:tc>
          <w:tcPr>
            <w:tcW w:w="1418" w:type="dxa"/>
            <w:vAlign w:val="center"/>
          </w:tcPr>
          <w:p w14:paraId="428C5D7B" w14:textId="3F8D1084" w:rsidR="00AC092A" w:rsidRPr="00054729" w:rsidRDefault="00746BD4" w:rsidP="00AC092A">
            <w:pPr>
              <w:jc w:val="right"/>
              <w:rPr>
                <w:rFonts w:ascii="標楷體" w:eastAsia="標楷體" w:hAnsi="標楷體"/>
              </w:rPr>
            </w:pPr>
            <w:r>
              <w:rPr>
                <w:rFonts w:ascii="標楷體" w:eastAsia="標楷體" w:hAnsi="標楷體" w:hint="eastAsia"/>
              </w:rPr>
              <w:t>1</w:t>
            </w:r>
            <w:r w:rsidR="00AC092A" w:rsidRPr="00054729">
              <w:rPr>
                <w:rFonts w:ascii="標楷體" w:eastAsia="標楷體" w:hAnsi="標楷體"/>
              </w:rPr>
              <w:t>,</w:t>
            </w:r>
            <w:r>
              <w:rPr>
                <w:rFonts w:ascii="標楷體" w:eastAsia="標楷體" w:hAnsi="標楷體" w:hint="eastAsia"/>
              </w:rPr>
              <w:t>000</w:t>
            </w:r>
          </w:p>
        </w:tc>
        <w:tc>
          <w:tcPr>
            <w:tcW w:w="3685" w:type="dxa"/>
            <w:vAlign w:val="center"/>
          </w:tcPr>
          <w:p w14:paraId="5DF51462" w14:textId="104BBC8D" w:rsidR="00AC092A" w:rsidRPr="00AC092A" w:rsidRDefault="00AC092A" w:rsidP="00AC092A">
            <w:pPr>
              <w:spacing w:line="280" w:lineRule="exact"/>
              <w:jc w:val="both"/>
              <w:rPr>
                <w:rFonts w:ascii="標楷體" w:eastAsia="標楷體" w:hAnsi="標楷體"/>
                <w:sz w:val="20"/>
              </w:rPr>
            </w:pPr>
            <w:r w:rsidRPr="00AC092A">
              <w:rPr>
                <w:rFonts w:ascii="標楷體" w:eastAsia="標楷體" w:hAnsi="標楷體"/>
                <w:sz w:val="20"/>
              </w:rPr>
              <w:t>凡前項費用未列之辦公事務費用屬之。如文具用品、紙張、資訊耗材、資料夾、郵資等屬之</w:t>
            </w:r>
            <w:r w:rsidR="00746BD4">
              <w:rPr>
                <w:rFonts w:ascii="標楷體" w:eastAsia="標楷體" w:hAnsi="標楷體" w:hint="eastAsia"/>
                <w:sz w:val="20"/>
              </w:rPr>
              <w:t>，</w:t>
            </w:r>
            <w:r w:rsidRPr="00AC092A">
              <w:rPr>
                <w:rFonts w:ascii="標楷體" w:eastAsia="標楷體" w:hAnsi="標楷體" w:cs="標楷體" w:hint="eastAsia"/>
                <w:color w:val="000000"/>
                <w:kern w:val="0"/>
                <w:sz w:val="20"/>
                <w14:ligatures w14:val="none"/>
              </w:rPr>
              <w:t>5％以下編列</w:t>
            </w:r>
            <w:r w:rsidR="00746BD4">
              <w:rPr>
                <w:rFonts w:ascii="標楷體" w:eastAsia="標楷體" w:hAnsi="標楷體" w:cs="標楷體" w:hint="eastAsia"/>
                <w:color w:val="000000"/>
                <w:kern w:val="0"/>
                <w:sz w:val="20"/>
                <w14:ligatures w14:val="none"/>
              </w:rPr>
              <w:t>。</w:t>
            </w:r>
          </w:p>
        </w:tc>
      </w:tr>
      <w:tr w:rsidR="00AC092A" w:rsidRPr="00054729" w14:paraId="1FFC9D3F" w14:textId="77777777" w:rsidTr="00746BD4">
        <w:trPr>
          <w:trHeight w:val="330"/>
          <w:jc w:val="center"/>
        </w:trPr>
        <w:tc>
          <w:tcPr>
            <w:tcW w:w="5098" w:type="dxa"/>
            <w:gridSpan w:val="5"/>
            <w:vAlign w:val="center"/>
          </w:tcPr>
          <w:p w14:paraId="3084C199" w14:textId="77777777" w:rsidR="00AC092A" w:rsidRPr="00054729" w:rsidRDefault="00AC092A" w:rsidP="00AC092A">
            <w:pPr>
              <w:jc w:val="right"/>
              <w:rPr>
                <w:rFonts w:ascii="標楷體" w:eastAsia="標楷體" w:hAnsi="標楷體"/>
              </w:rPr>
            </w:pPr>
            <w:r w:rsidRPr="00054729">
              <w:rPr>
                <w:rFonts w:ascii="標楷體" w:eastAsia="標楷體" w:hAnsi="標楷體"/>
              </w:rPr>
              <w:t>教育部精進要點補助經費合計</w:t>
            </w:r>
          </w:p>
        </w:tc>
        <w:tc>
          <w:tcPr>
            <w:tcW w:w="1418" w:type="dxa"/>
            <w:vAlign w:val="center"/>
          </w:tcPr>
          <w:p w14:paraId="7003CC24" w14:textId="7BCA84D4" w:rsidR="00AC092A" w:rsidRPr="00054729" w:rsidRDefault="00746BD4" w:rsidP="00AC092A">
            <w:pPr>
              <w:jc w:val="right"/>
              <w:rPr>
                <w:rFonts w:ascii="標楷體" w:eastAsia="標楷體" w:hAnsi="標楷體"/>
              </w:rPr>
            </w:pPr>
            <w:r>
              <w:rPr>
                <w:rFonts w:ascii="標楷體" w:eastAsia="標楷體" w:hAnsi="標楷體"/>
              </w:rPr>
              <w:t>23</w:t>
            </w:r>
            <w:r w:rsidR="00AC092A" w:rsidRPr="00054729">
              <w:rPr>
                <w:rFonts w:ascii="標楷體" w:eastAsia="標楷體" w:hAnsi="標楷體"/>
              </w:rPr>
              <w:t>,</w:t>
            </w:r>
            <w:r>
              <w:rPr>
                <w:rFonts w:ascii="標楷體" w:eastAsia="標楷體" w:hAnsi="標楷體"/>
              </w:rPr>
              <w:t>743</w:t>
            </w:r>
          </w:p>
        </w:tc>
        <w:tc>
          <w:tcPr>
            <w:tcW w:w="3685" w:type="dxa"/>
            <w:vAlign w:val="center"/>
          </w:tcPr>
          <w:p w14:paraId="5CBB7ECE" w14:textId="77777777" w:rsidR="00AC092A" w:rsidRPr="00AC092A" w:rsidRDefault="00AC092A" w:rsidP="00AC092A">
            <w:pPr>
              <w:spacing w:line="280" w:lineRule="exact"/>
              <w:jc w:val="both"/>
              <w:rPr>
                <w:rFonts w:ascii="標楷體" w:eastAsia="標楷體" w:hAnsi="標楷體"/>
                <w:sz w:val="20"/>
              </w:rPr>
            </w:pPr>
          </w:p>
        </w:tc>
      </w:tr>
      <w:tr w:rsidR="00AC092A" w:rsidRPr="00054729" w14:paraId="48E6937D" w14:textId="77777777" w:rsidTr="00746BD4">
        <w:trPr>
          <w:trHeight w:val="330"/>
          <w:jc w:val="center"/>
        </w:trPr>
        <w:tc>
          <w:tcPr>
            <w:tcW w:w="5098" w:type="dxa"/>
            <w:gridSpan w:val="5"/>
            <w:vAlign w:val="center"/>
          </w:tcPr>
          <w:p w14:paraId="39294FC1" w14:textId="77777777" w:rsidR="00AC092A" w:rsidRPr="00054729" w:rsidRDefault="00AC092A" w:rsidP="00AC092A">
            <w:pPr>
              <w:jc w:val="right"/>
              <w:rPr>
                <w:rFonts w:ascii="標楷體" w:eastAsia="標楷體" w:hAnsi="標楷體"/>
              </w:rPr>
            </w:pPr>
            <w:r w:rsidRPr="00054729">
              <w:rPr>
                <w:rFonts w:ascii="標楷體" w:eastAsia="標楷體" w:hAnsi="標楷體"/>
              </w:rPr>
              <w:t>市府預算補助經費合計</w:t>
            </w:r>
          </w:p>
        </w:tc>
        <w:tc>
          <w:tcPr>
            <w:tcW w:w="1418" w:type="dxa"/>
            <w:vAlign w:val="center"/>
          </w:tcPr>
          <w:p w14:paraId="00E57F1A" w14:textId="77777777" w:rsidR="00AC092A" w:rsidRPr="00054729" w:rsidRDefault="00AC092A" w:rsidP="00AC092A">
            <w:pPr>
              <w:jc w:val="right"/>
              <w:rPr>
                <w:rFonts w:ascii="標楷體" w:eastAsia="標楷體" w:hAnsi="標楷體"/>
              </w:rPr>
            </w:pPr>
            <w:r w:rsidRPr="00054729">
              <w:rPr>
                <w:rFonts w:ascii="標楷體" w:eastAsia="標楷體" w:hAnsi="標楷體"/>
              </w:rPr>
              <w:t>0</w:t>
            </w:r>
          </w:p>
        </w:tc>
        <w:tc>
          <w:tcPr>
            <w:tcW w:w="3685" w:type="dxa"/>
            <w:vAlign w:val="center"/>
          </w:tcPr>
          <w:p w14:paraId="7F49AFB4" w14:textId="77777777" w:rsidR="00AC092A" w:rsidRPr="00AC092A" w:rsidRDefault="00AC092A" w:rsidP="00AC092A">
            <w:pPr>
              <w:spacing w:line="280" w:lineRule="exact"/>
              <w:jc w:val="both"/>
              <w:rPr>
                <w:rFonts w:ascii="標楷體" w:eastAsia="標楷體" w:hAnsi="標楷體"/>
                <w:sz w:val="20"/>
              </w:rPr>
            </w:pPr>
          </w:p>
        </w:tc>
      </w:tr>
      <w:tr w:rsidR="00AC092A" w:rsidRPr="00054729" w14:paraId="6720342A" w14:textId="77777777" w:rsidTr="00746BD4">
        <w:trPr>
          <w:trHeight w:val="330"/>
          <w:jc w:val="center"/>
        </w:trPr>
        <w:tc>
          <w:tcPr>
            <w:tcW w:w="5098" w:type="dxa"/>
            <w:gridSpan w:val="5"/>
            <w:vAlign w:val="center"/>
          </w:tcPr>
          <w:p w14:paraId="50B4F49B" w14:textId="77777777" w:rsidR="00AC092A" w:rsidRPr="00054729" w:rsidRDefault="00AC092A" w:rsidP="00AC092A">
            <w:pPr>
              <w:jc w:val="right"/>
              <w:rPr>
                <w:rFonts w:ascii="標楷體" w:eastAsia="標楷體" w:hAnsi="標楷體"/>
              </w:rPr>
            </w:pPr>
            <w:r w:rsidRPr="00054729">
              <w:rPr>
                <w:rFonts w:ascii="標楷體" w:eastAsia="標楷體" w:hAnsi="標楷體"/>
              </w:rPr>
              <w:t>合計</w:t>
            </w:r>
          </w:p>
        </w:tc>
        <w:tc>
          <w:tcPr>
            <w:tcW w:w="1418" w:type="dxa"/>
            <w:vAlign w:val="center"/>
          </w:tcPr>
          <w:p w14:paraId="4918C21D" w14:textId="33B1C90C" w:rsidR="00AC092A" w:rsidRPr="00054729" w:rsidRDefault="00746BD4" w:rsidP="00AC092A">
            <w:pPr>
              <w:jc w:val="right"/>
              <w:rPr>
                <w:rFonts w:ascii="標楷體" w:eastAsia="標楷體" w:hAnsi="標楷體"/>
              </w:rPr>
            </w:pPr>
            <w:r>
              <w:rPr>
                <w:rFonts w:ascii="標楷體" w:eastAsia="標楷體" w:hAnsi="標楷體"/>
              </w:rPr>
              <w:t>23</w:t>
            </w:r>
            <w:r w:rsidRPr="00054729">
              <w:rPr>
                <w:rFonts w:ascii="標楷體" w:eastAsia="標楷體" w:hAnsi="標楷體"/>
              </w:rPr>
              <w:t>,</w:t>
            </w:r>
            <w:r>
              <w:rPr>
                <w:rFonts w:ascii="標楷體" w:eastAsia="標楷體" w:hAnsi="標楷體"/>
              </w:rPr>
              <w:t>743</w:t>
            </w:r>
          </w:p>
        </w:tc>
        <w:tc>
          <w:tcPr>
            <w:tcW w:w="3685" w:type="dxa"/>
            <w:vAlign w:val="center"/>
          </w:tcPr>
          <w:p w14:paraId="55DBAA46" w14:textId="77777777" w:rsidR="00AC092A" w:rsidRPr="00AC092A" w:rsidRDefault="00AC092A" w:rsidP="00AC092A">
            <w:pPr>
              <w:spacing w:line="280" w:lineRule="exact"/>
              <w:jc w:val="both"/>
              <w:rPr>
                <w:rFonts w:ascii="標楷體" w:eastAsia="標楷體" w:hAnsi="標楷體"/>
                <w:sz w:val="20"/>
              </w:rPr>
            </w:pPr>
            <w:r w:rsidRPr="00AC092A">
              <w:rPr>
                <w:rFonts w:ascii="標楷體" w:eastAsia="標楷體" w:hAnsi="標楷體" w:cs="標楷體"/>
                <w:color w:val="000000"/>
                <w:kern w:val="0"/>
                <w:sz w:val="20"/>
                <w14:ligatures w14:val="none"/>
              </w:rPr>
              <w:t>視實際執行情形勻支</w:t>
            </w:r>
          </w:p>
        </w:tc>
      </w:tr>
    </w:tbl>
    <w:p w14:paraId="06FD7CA6" w14:textId="77777777" w:rsidR="00746BD4" w:rsidRDefault="00746BD4" w:rsidP="000F6CDC">
      <w:pPr>
        <w:spacing w:line="400" w:lineRule="exact"/>
        <w:rPr>
          <w:rFonts w:ascii="標楷體" w:eastAsia="標楷體" w:hAnsi="標楷體" w:cs="Gungsuh"/>
        </w:rPr>
      </w:pPr>
    </w:p>
    <w:p w14:paraId="60512C40" w14:textId="775EB2C7" w:rsidR="000F6CDC" w:rsidRPr="00C058E0" w:rsidRDefault="00A17C0E" w:rsidP="000F6CDC">
      <w:pPr>
        <w:spacing w:line="400" w:lineRule="exact"/>
        <w:rPr>
          <w:rFonts w:ascii="標楷體" w:eastAsia="標楷體" w:hAnsi="標楷體" w:cs="Times New Roman"/>
        </w:rPr>
      </w:pPr>
      <w:r w:rsidRPr="00C058E0">
        <w:rPr>
          <w:rFonts w:ascii="標楷體" w:eastAsia="標楷體" w:hAnsi="標楷體" w:cs="Gungsuh"/>
        </w:rPr>
        <w:t>九、成效評估之實施</w:t>
      </w:r>
    </w:p>
    <w:p w14:paraId="0DBE5958" w14:textId="134FB247" w:rsidR="00752D27" w:rsidRPr="00C058E0" w:rsidRDefault="000F6CDC" w:rsidP="000F6CDC">
      <w:pPr>
        <w:spacing w:line="400" w:lineRule="exact"/>
        <w:rPr>
          <w:rFonts w:ascii="標楷體" w:eastAsia="標楷體" w:hAnsi="標楷體" w:cs="Times New Roman"/>
        </w:rPr>
      </w:pPr>
      <w:r w:rsidRPr="00C058E0">
        <w:rPr>
          <w:rFonts w:ascii="標楷體" w:eastAsia="標楷體" w:hAnsi="標楷體" w:cs="Gungsuh" w:hint="eastAsia"/>
        </w:rPr>
        <w:t xml:space="preserve">    本計畫應用</w:t>
      </w:r>
      <w:proofErr w:type="spellStart"/>
      <w:r w:rsidRPr="00C058E0">
        <w:rPr>
          <w:rFonts w:ascii="標楷體" w:eastAsia="標楷體" w:hAnsi="標楷體" w:cs="Gungsuh"/>
        </w:rPr>
        <w:t>Guskey</w:t>
      </w:r>
      <w:proofErr w:type="spellEnd"/>
      <w:r w:rsidRPr="00C058E0">
        <w:rPr>
          <w:rFonts w:ascii="標楷體" w:eastAsia="標楷體" w:hAnsi="標楷體" w:cs="Gungsuh"/>
        </w:rPr>
        <w:t>(2000)</w:t>
      </w:r>
      <w:r w:rsidRPr="00C058E0">
        <w:rPr>
          <w:rFonts w:ascii="標楷體" w:eastAsia="標楷體" w:hAnsi="標楷體" w:cs="Gungsuh" w:hint="eastAsia"/>
        </w:rPr>
        <w:t>教師專業成長的成效評估架構，進行「參與者的反應」、「參與者的學習」及「參與者使用新知能」三個層面的成效評。</w:t>
      </w:r>
    </w:p>
    <w:tbl>
      <w:tblPr>
        <w:tblStyle w:val="af9"/>
        <w:tblW w:w="0" w:type="auto"/>
        <w:tblLook w:val="04A0" w:firstRow="1" w:lastRow="0" w:firstColumn="1" w:lastColumn="0" w:noHBand="0" w:noVBand="1"/>
      </w:tblPr>
      <w:tblGrid>
        <w:gridCol w:w="2405"/>
        <w:gridCol w:w="2977"/>
        <w:gridCol w:w="2693"/>
        <w:gridCol w:w="2381"/>
      </w:tblGrid>
      <w:tr w:rsidR="00C058E0" w:rsidRPr="00C058E0" w14:paraId="19F526BB" w14:textId="77777777" w:rsidTr="00370964">
        <w:tc>
          <w:tcPr>
            <w:tcW w:w="2405" w:type="dxa"/>
            <w:vAlign w:val="center"/>
          </w:tcPr>
          <w:p w14:paraId="2DC98E50" w14:textId="6CA55963" w:rsidR="00C058E0" w:rsidRPr="00C058E0" w:rsidRDefault="00C058E0" w:rsidP="00C058E0">
            <w:pPr>
              <w:pStyle w:val="Default"/>
              <w:jc w:val="center"/>
              <w:rPr>
                <w:szCs w:val="28"/>
              </w:rPr>
            </w:pPr>
            <w:r w:rsidRPr="00C058E0">
              <w:rPr>
                <w:rFonts w:hint="eastAsia"/>
                <w:szCs w:val="28"/>
              </w:rPr>
              <w:t>層面</w:t>
            </w:r>
          </w:p>
        </w:tc>
        <w:tc>
          <w:tcPr>
            <w:tcW w:w="2977" w:type="dxa"/>
            <w:vAlign w:val="center"/>
          </w:tcPr>
          <w:p w14:paraId="286567F5" w14:textId="1E630A6D" w:rsidR="00C058E0" w:rsidRPr="00C058E0" w:rsidRDefault="00C058E0" w:rsidP="00C058E0">
            <w:pPr>
              <w:pStyle w:val="Default"/>
              <w:jc w:val="center"/>
              <w:rPr>
                <w:szCs w:val="28"/>
              </w:rPr>
            </w:pPr>
            <w:r w:rsidRPr="00C058E0">
              <w:rPr>
                <w:rFonts w:hint="eastAsia"/>
                <w:szCs w:val="28"/>
              </w:rPr>
              <w:t>預期成效</w:t>
            </w:r>
          </w:p>
        </w:tc>
        <w:tc>
          <w:tcPr>
            <w:tcW w:w="2693" w:type="dxa"/>
            <w:vAlign w:val="center"/>
          </w:tcPr>
          <w:p w14:paraId="5551F420" w14:textId="5893C659" w:rsidR="00C058E0" w:rsidRPr="00C058E0" w:rsidRDefault="00C058E0" w:rsidP="00C058E0">
            <w:pPr>
              <w:pStyle w:val="Default"/>
              <w:jc w:val="center"/>
              <w:rPr>
                <w:szCs w:val="28"/>
              </w:rPr>
            </w:pPr>
            <w:r w:rsidRPr="00C058E0">
              <w:rPr>
                <w:rFonts w:hint="eastAsia"/>
                <w:szCs w:val="28"/>
              </w:rPr>
              <w:t>實施方式</w:t>
            </w:r>
          </w:p>
        </w:tc>
        <w:tc>
          <w:tcPr>
            <w:tcW w:w="2381" w:type="dxa"/>
            <w:vAlign w:val="center"/>
          </w:tcPr>
          <w:p w14:paraId="440F4C76" w14:textId="382D1A80" w:rsidR="00C058E0" w:rsidRPr="00C058E0" w:rsidRDefault="00C058E0" w:rsidP="00C058E0">
            <w:pPr>
              <w:pStyle w:val="Default"/>
              <w:jc w:val="center"/>
              <w:rPr>
                <w:szCs w:val="28"/>
              </w:rPr>
            </w:pPr>
            <w:r w:rsidRPr="00C058E0">
              <w:rPr>
                <w:rFonts w:hint="eastAsia"/>
                <w:szCs w:val="28"/>
              </w:rPr>
              <w:t>評估工具</w:t>
            </w:r>
          </w:p>
        </w:tc>
      </w:tr>
      <w:tr w:rsidR="00C058E0" w:rsidRPr="00C058E0" w14:paraId="7712EB31" w14:textId="77777777" w:rsidTr="00370964">
        <w:tc>
          <w:tcPr>
            <w:tcW w:w="2405" w:type="dxa"/>
            <w:vAlign w:val="center"/>
          </w:tcPr>
          <w:p w14:paraId="6CDBA1EE" w14:textId="355E75FF" w:rsidR="00C058E0" w:rsidRPr="00C058E0" w:rsidRDefault="00C058E0" w:rsidP="00C058E0">
            <w:pPr>
              <w:pStyle w:val="Default"/>
              <w:jc w:val="center"/>
              <w:rPr>
                <w:szCs w:val="28"/>
              </w:rPr>
            </w:pPr>
            <w:r w:rsidRPr="00C058E0">
              <w:rPr>
                <w:rFonts w:hint="eastAsia"/>
                <w:szCs w:val="28"/>
              </w:rPr>
              <w:t>參與者的反應</w:t>
            </w:r>
          </w:p>
        </w:tc>
        <w:tc>
          <w:tcPr>
            <w:tcW w:w="2977" w:type="dxa"/>
            <w:vAlign w:val="center"/>
          </w:tcPr>
          <w:p w14:paraId="40E02B09" w14:textId="07572719" w:rsidR="00C058E0" w:rsidRPr="00C058E0" w:rsidRDefault="00C058E0" w:rsidP="00C058E0">
            <w:pPr>
              <w:pStyle w:val="Default"/>
              <w:rPr>
                <w:szCs w:val="28"/>
              </w:rPr>
            </w:pPr>
            <w:r w:rsidRPr="00C058E0">
              <w:rPr>
                <w:rFonts w:hint="eastAsia"/>
                <w:szCs w:val="28"/>
              </w:rPr>
              <w:t>參與教師能滿意專業成長活動規劃</w:t>
            </w:r>
            <w:r w:rsidRPr="00C058E0">
              <w:rPr>
                <w:szCs w:val="28"/>
              </w:rPr>
              <w:t xml:space="preserve"> </w:t>
            </w:r>
          </w:p>
        </w:tc>
        <w:tc>
          <w:tcPr>
            <w:tcW w:w="2693" w:type="dxa"/>
            <w:vMerge w:val="restart"/>
            <w:vAlign w:val="center"/>
          </w:tcPr>
          <w:p w14:paraId="72DFD09B" w14:textId="1781FD1D" w:rsidR="00C058E0" w:rsidRPr="00C058E0" w:rsidRDefault="00C058E0" w:rsidP="00C058E0">
            <w:pPr>
              <w:pStyle w:val="Default"/>
              <w:rPr>
                <w:szCs w:val="28"/>
              </w:rPr>
            </w:pPr>
            <w:r w:rsidRPr="00C058E0">
              <w:rPr>
                <w:rFonts w:hint="eastAsia"/>
                <w:szCs w:val="28"/>
              </w:rPr>
              <w:t>填寫</w:t>
            </w:r>
            <w:r w:rsidRPr="00C058E0">
              <w:rPr>
                <w:szCs w:val="28"/>
              </w:rPr>
              <w:t xml:space="preserve"> Google </w:t>
            </w:r>
            <w:r w:rsidRPr="00C058E0">
              <w:rPr>
                <w:rFonts w:hint="eastAsia"/>
                <w:szCs w:val="28"/>
              </w:rPr>
              <w:t>表單，蒐集小組成員參加專業成長後的回饋內容。</w:t>
            </w:r>
            <w:r w:rsidRPr="00C058E0">
              <w:rPr>
                <w:szCs w:val="28"/>
              </w:rPr>
              <w:t xml:space="preserve"> </w:t>
            </w:r>
          </w:p>
        </w:tc>
        <w:tc>
          <w:tcPr>
            <w:tcW w:w="2381" w:type="dxa"/>
            <w:vMerge w:val="restart"/>
            <w:vAlign w:val="center"/>
          </w:tcPr>
          <w:p w14:paraId="2883DB52" w14:textId="77777777" w:rsidR="00C058E0" w:rsidRPr="00C058E0" w:rsidRDefault="00C058E0" w:rsidP="00C058E0">
            <w:pPr>
              <w:pStyle w:val="Default"/>
              <w:numPr>
                <w:ilvl w:val="0"/>
                <w:numId w:val="12"/>
              </w:numPr>
              <w:rPr>
                <w:szCs w:val="28"/>
              </w:rPr>
            </w:pPr>
            <w:r w:rsidRPr="00C058E0">
              <w:rPr>
                <w:rFonts w:hint="eastAsia"/>
                <w:szCs w:val="28"/>
              </w:rPr>
              <w:t xml:space="preserve">滿意度調查 </w:t>
            </w:r>
          </w:p>
          <w:p w14:paraId="0F52D06F" w14:textId="1F3502E0" w:rsidR="00C058E0" w:rsidRPr="00C058E0" w:rsidRDefault="00C058E0" w:rsidP="00C058E0">
            <w:pPr>
              <w:pStyle w:val="Default"/>
              <w:numPr>
                <w:ilvl w:val="0"/>
                <w:numId w:val="12"/>
              </w:numPr>
              <w:rPr>
                <w:szCs w:val="28"/>
              </w:rPr>
            </w:pPr>
            <w:r w:rsidRPr="00C058E0">
              <w:rPr>
                <w:rFonts w:hint="eastAsia"/>
                <w:szCs w:val="28"/>
              </w:rPr>
              <w:t>進階回流分享</w:t>
            </w:r>
          </w:p>
        </w:tc>
      </w:tr>
      <w:tr w:rsidR="00C058E0" w:rsidRPr="00C058E0" w14:paraId="53EABAF4" w14:textId="77777777" w:rsidTr="00370964">
        <w:tc>
          <w:tcPr>
            <w:tcW w:w="2405" w:type="dxa"/>
            <w:vAlign w:val="center"/>
          </w:tcPr>
          <w:p w14:paraId="2ADDC271" w14:textId="03E174C8" w:rsidR="00C058E0" w:rsidRPr="00C058E0" w:rsidRDefault="00C058E0" w:rsidP="00C058E0">
            <w:pPr>
              <w:pStyle w:val="Default"/>
              <w:jc w:val="center"/>
              <w:rPr>
                <w:szCs w:val="28"/>
              </w:rPr>
            </w:pPr>
            <w:r w:rsidRPr="00C058E0">
              <w:rPr>
                <w:rFonts w:hint="eastAsia"/>
                <w:szCs w:val="28"/>
              </w:rPr>
              <w:t>參與者的學習</w:t>
            </w:r>
          </w:p>
        </w:tc>
        <w:tc>
          <w:tcPr>
            <w:tcW w:w="2977" w:type="dxa"/>
            <w:vAlign w:val="center"/>
          </w:tcPr>
          <w:p w14:paraId="18791FC0" w14:textId="1195DE71" w:rsidR="00C058E0" w:rsidRPr="00C058E0" w:rsidRDefault="00C058E0" w:rsidP="00C058E0">
            <w:pPr>
              <w:pStyle w:val="Default"/>
              <w:rPr>
                <w:szCs w:val="28"/>
              </w:rPr>
            </w:pPr>
            <w:r w:rsidRPr="00C058E0">
              <w:rPr>
                <w:rFonts w:hint="eastAsia"/>
                <w:szCs w:val="28"/>
              </w:rPr>
              <w:t>參與教師能提升十二年國</w:t>
            </w:r>
            <w:proofErr w:type="gramStart"/>
            <w:r w:rsidRPr="00C058E0">
              <w:rPr>
                <w:rFonts w:hint="eastAsia"/>
                <w:szCs w:val="28"/>
              </w:rPr>
              <w:t>教課綱</w:t>
            </w:r>
            <w:proofErr w:type="gramEnd"/>
            <w:r w:rsidRPr="00C058E0">
              <w:rPr>
                <w:rFonts w:hint="eastAsia"/>
                <w:szCs w:val="28"/>
              </w:rPr>
              <w:t>中有關性別平等教育議題之專業知能。</w:t>
            </w:r>
            <w:r w:rsidRPr="00C058E0">
              <w:rPr>
                <w:szCs w:val="28"/>
              </w:rPr>
              <w:t xml:space="preserve"> </w:t>
            </w:r>
          </w:p>
        </w:tc>
        <w:tc>
          <w:tcPr>
            <w:tcW w:w="2693" w:type="dxa"/>
            <w:vMerge/>
            <w:vAlign w:val="center"/>
          </w:tcPr>
          <w:p w14:paraId="79C3D327" w14:textId="77777777" w:rsidR="00C058E0" w:rsidRPr="00C058E0" w:rsidRDefault="00C058E0" w:rsidP="000F6CDC">
            <w:pPr>
              <w:spacing w:line="400" w:lineRule="exact"/>
              <w:rPr>
                <w:rFonts w:ascii="標楷體" w:eastAsia="標楷體" w:hAnsi="標楷體" w:cs="Times New Roman"/>
                <w:color w:val="FF0000"/>
                <w:szCs w:val="28"/>
              </w:rPr>
            </w:pPr>
          </w:p>
        </w:tc>
        <w:tc>
          <w:tcPr>
            <w:tcW w:w="2381" w:type="dxa"/>
            <w:vMerge/>
            <w:vAlign w:val="center"/>
          </w:tcPr>
          <w:p w14:paraId="6888672B" w14:textId="77777777" w:rsidR="00C058E0" w:rsidRPr="00C058E0" w:rsidRDefault="00C058E0" w:rsidP="000F6CDC">
            <w:pPr>
              <w:spacing w:line="400" w:lineRule="exact"/>
              <w:rPr>
                <w:rFonts w:ascii="標楷體" w:eastAsia="標楷體" w:hAnsi="標楷體" w:cs="Times New Roman"/>
                <w:color w:val="FF0000"/>
                <w:szCs w:val="28"/>
              </w:rPr>
            </w:pPr>
          </w:p>
        </w:tc>
      </w:tr>
      <w:tr w:rsidR="00C058E0" w:rsidRPr="00C058E0" w14:paraId="7CD8F98C" w14:textId="77777777" w:rsidTr="00370964">
        <w:trPr>
          <w:trHeight w:val="76"/>
        </w:trPr>
        <w:tc>
          <w:tcPr>
            <w:tcW w:w="2405" w:type="dxa"/>
            <w:vAlign w:val="center"/>
          </w:tcPr>
          <w:p w14:paraId="048D777F" w14:textId="7B49D885" w:rsidR="00C058E0" w:rsidRPr="00C058E0" w:rsidRDefault="00C058E0" w:rsidP="00C058E0">
            <w:pPr>
              <w:pStyle w:val="Default"/>
              <w:jc w:val="center"/>
              <w:rPr>
                <w:szCs w:val="28"/>
              </w:rPr>
            </w:pPr>
            <w:r w:rsidRPr="00C058E0">
              <w:rPr>
                <w:rFonts w:hint="eastAsia"/>
                <w:szCs w:val="28"/>
              </w:rPr>
              <w:t>參與者使用新知能</w:t>
            </w:r>
          </w:p>
        </w:tc>
        <w:tc>
          <w:tcPr>
            <w:tcW w:w="2977" w:type="dxa"/>
            <w:vAlign w:val="center"/>
          </w:tcPr>
          <w:p w14:paraId="422DFE55" w14:textId="7934D26D" w:rsidR="00C058E0" w:rsidRPr="00C058E0" w:rsidRDefault="00C058E0" w:rsidP="00C058E0">
            <w:pPr>
              <w:pStyle w:val="Default"/>
              <w:rPr>
                <w:szCs w:val="28"/>
              </w:rPr>
            </w:pPr>
            <w:r w:rsidRPr="00C058E0">
              <w:rPr>
                <w:rFonts w:hint="eastAsia"/>
                <w:szCs w:val="28"/>
              </w:rPr>
              <w:t>能將專業成長學習主題轉</w:t>
            </w:r>
            <w:r w:rsidRPr="00C058E0">
              <w:rPr>
                <w:rFonts w:hint="eastAsia"/>
                <w:szCs w:val="28"/>
              </w:rPr>
              <w:lastRenderedPageBreak/>
              <w:t>化於各領域課程，發展素養導向的課程設計，返校實施後進行檢討與修正。</w:t>
            </w:r>
            <w:r w:rsidRPr="00C058E0">
              <w:rPr>
                <w:szCs w:val="28"/>
              </w:rPr>
              <w:t xml:space="preserve"> </w:t>
            </w:r>
          </w:p>
        </w:tc>
        <w:tc>
          <w:tcPr>
            <w:tcW w:w="2693" w:type="dxa"/>
            <w:vMerge/>
            <w:vAlign w:val="center"/>
          </w:tcPr>
          <w:p w14:paraId="7982C962" w14:textId="77777777" w:rsidR="00C058E0" w:rsidRPr="00C058E0" w:rsidRDefault="00C058E0" w:rsidP="000F6CDC">
            <w:pPr>
              <w:spacing w:line="400" w:lineRule="exact"/>
              <w:rPr>
                <w:rFonts w:ascii="標楷體" w:eastAsia="標楷體" w:hAnsi="標楷體" w:cs="Times New Roman"/>
                <w:color w:val="FF0000"/>
                <w:szCs w:val="28"/>
              </w:rPr>
            </w:pPr>
          </w:p>
        </w:tc>
        <w:tc>
          <w:tcPr>
            <w:tcW w:w="2381" w:type="dxa"/>
            <w:vMerge/>
            <w:vAlign w:val="center"/>
          </w:tcPr>
          <w:p w14:paraId="2974B1E2" w14:textId="77777777" w:rsidR="00C058E0" w:rsidRPr="00C058E0" w:rsidRDefault="00C058E0" w:rsidP="000F6CDC">
            <w:pPr>
              <w:spacing w:line="400" w:lineRule="exact"/>
              <w:rPr>
                <w:rFonts w:ascii="標楷體" w:eastAsia="標楷體" w:hAnsi="標楷體" w:cs="Times New Roman"/>
                <w:color w:val="FF0000"/>
                <w:szCs w:val="28"/>
              </w:rPr>
            </w:pPr>
          </w:p>
        </w:tc>
      </w:tr>
    </w:tbl>
    <w:p w14:paraId="47BE620A" w14:textId="5CDA5CAC" w:rsidR="00A17C0E" w:rsidRDefault="00A17C0E" w:rsidP="00A17C0E">
      <w:pPr>
        <w:spacing w:line="420" w:lineRule="auto"/>
        <w:rPr>
          <w:rFonts w:ascii="標楷體" w:eastAsia="標楷體" w:hAnsi="標楷體" w:cs="Gungsuh"/>
        </w:rPr>
      </w:pPr>
      <w:r w:rsidRPr="007F48C9">
        <w:rPr>
          <w:rFonts w:ascii="標楷體" w:eastAsia="標楷體" w:hAnsi="標楷體" w:cs="Gungsuh"/>
        </w:rPr>
        <w:t>十、預期成效</w:t>
      </w:r>
    </w:p>
    <w:p w14:paraId="40222B0B" w14:textId="452E6D4D" w:rsidR="00752D27" w:rsidRDefault="00370964" w:rsidP="00370964">
      <w:pPr>
        <w:spacing w:line="400" w:lineRule="exact"/>
        <w:rPr>
          <w:rFonts w:ascii="標楷體" w:eastAsia="標楷體" w:hAnsi="標楷體" w:cs="Times New Roman"/>
        </w:rPr>
      </w:pPr>
      <w:r>
        <w:rPr>
          <w:rFonts w:ascii="標楷體" w:eastAsia="標楷體" w:hAnsi="標楷體" w:cs="Times New Roman" w:hint="eastAsia"/>
        </w:rPr>
        <w:t>(</w:t>
      </w:r>
      <w:proofErr w:type="gramStart"/>
      <w:r>
        <w:rPr>
          <w:rFonts w:ascii="標楷體" w:eastAsia="標楷體" w:hAnsi="標楷體" w:cs="Times New Roman" w:hint="eastAsia"/>
        </w:rPr>
        <w:t>一</w:t>
      </w:r>
      <w:proofErr w:type="gramEnd"/>
      <w:r>
        <w:rPr>
          <w:rFonts w:ascii="標楷體" w:eastAsia="標楷體" w:hAnsi="標楷體" w:cs="Times New Roman"/>
        </w:rPr>
        <w:t>)</w:t>
      </w:r>
      <w:r>
        <w:rPr>
          <w:rFonts w:ascii="標楷體" w:eastAsia="標楷體" w:hAnsi="標楷體" w:cs="Times New Roman" w:hint="eastAsia"/>
        </w:rPr>
        <w:t>各校參與教師能成為各校性別平等教育議題召集人，參與系統化增能培力。</w:t>
      </w:r>
    </w:p>
    <w:p w14:paraId="21240AD3" w14:textId="2D7C80FB" w:rsidR="00370964" w:rsidRDefault="00370964" w:rsidP="00370964">
      <w:pPr>
        <w:spacing w:line="400" w:lineRule="exact"/>
        <w:rPr>
          <w:rFonts w:ascii="標楷體" w:eastAsia="標楷體" w:hAnsi="標楷體"/>
        </w:rPr>
      </w:pPr>
      <w:r>
        <w:rPr>
          <w:rFonts w:ascii="標楷體" w:eastAsia="標楷體" w:hAnsi="標楷體" w:cs="Times New Roman" w:hint="eastAsia"/>
        </w:rPr>
        <w:t>(二)透過參與工作坊，各校參與教師能認識</w:t>
      </w:r>
      <w:r w:rsidRPr="006D503B">
        <w:rPr>
          <w:rFonts w:ascii="標楷體" w:eastAsia="標楷體" w:hAnsi="標楷體" w:hint="eastAsia"/>
        </w:rPr>
        <w:t>性別平等教育議題學習主題與實質內涵</w:t>
      </w:r>
      <w:r>
        <w:rPr>
          <w:rFonts w:ascii="標楷體" w:eastAsia="標楷體" w:hAnsi="標楷體" w:hint="eastAsia"/>
        </w:rPr>
        <w:t>。</w:t>
      </w:r>
    </w:p>
    <w:p w14:paraId="1C6CD635" w14:textId="2515A806" w:rsidR="00370964" w:rsidRPr="00370964" w:rsidRDefault="00370964" w:rsidP="00370964">
      <w:pPr>
        <w:spacing w:line="400" w:lineRule="exact"/>
        <w:rPr>
          <w:rFonts w:eastAsia="標楷體"/>
        </w:rPr>
      </w:pPr>
      <w:r>
        <w:rPr>
          <w:rFonts w:ascii="標楷體" w:eastAsia="標楷體" w:hAnsi="標楷體" w:cs="Times New Roman" w:hint="eastAsia"/>
        </w:rPr>
        <w:t>(三)透過參與工作坊，各校參與教師能認識「</w:t>
      </w:r>
      <w:r w:rsidRPr="003563CF">
        <w:rPr>
          <w:rFonts w:eastAsia="標楷體" w:hint="eastAsia"/>
        </w:rPr>
        <w:t>從</w:t>
      </w:r>
      <w:r w:rsidRPr="003563CF">
        <w:rPr>
          <w:rFonts w:eastAsia="標楷體" w:hint="eastAsia"/>
        </w:rPr>
        <w:t>1</w:t>
      </w:r>
      <w:r w:rsidRPr="003563CF">
        <w:rPr>
          <w:rFonts w:eastAsia="標楷體" w:hint="eastAsia"/>
        </w:rPr>
        <w:t>到</w:t>
      </w:r>
      <w:r w:rsidRPr="003563CF">
        <w:rPr>
          <w:rFonts w:eastAsia="標楷體" w:hint="eastAsia"/>
        </w:rPr>
        <w:t>12</w:t>
      </w:r>
      <w:r w:rsidRPr="003563CF">
        <w:rPr>
          <w:rFonts w:eastAsia="標楷體" w:hint="eastAsia"/>
        </w:rPr>
        <w:t>：跨學習階段的性別平等教育教材手冊</w:t>
      </w:r>
      <w:r>
        <w:rPr>
          <w:rFonts w:ascii="標楷體" w:eastAsia="標楷體" w:hAnsi="標楷體" w:cs="Times New Roman" w:hint="eastAsia"/>
        </w:rPr>
        <w:t>」</w:t>
      </w:r>
      <w:r>
        <w:rPr>
          <w:rFonts w:ascii="標楷體" w:eastAsia="標楷體" w:hAnsi="標楷體" w:hint="eastAsia"/>
        </w:rPr>
        <w:t>。</w:t>
      </w:r>
    </w:p>
    <w:p w14:paraId="4891909E" w14:textId="77777777" w:rsidR="00752D27" w:rsidRDefault="00752D27">
      <w:pPr>
        <w:widowControl/>
        <w:rPr>
          <w:rFonts w:ascii="標楷體" w:eastAsia="標楷體" w:hAnsi="標楷體" w:cs="Times New Roman"/>
        </w:rPr>
      </w:pPr>
      <w:r>
        <w:rPr>
          <w:rFonts w:ascii="標楷體" w:eastAsia="標楷體" w:hAnsi="標楷體" w:cs="Times New Roman"/>
        </w:rPr>
        <w:br w:type="page"/>
      </w:r>
    </w:p>
    <w:p w14:paraId="2D3FBB92" w14:textId="38819C00" w:rsidR="00752D27" w:rsidRPr="00752D27" w:rsidRDefault="00752D27" w:rsidP="000F6CDC">
      <w:pPr>
        <w:autoSpaceDE w:val="0"/>
        <w:autoSpaceDN w:val="0"/>
        <w:adjustRightInd w:val="0"/>
        <w:spacing w:after="0" w:line="240" w:lineRule="auto"/>
        <w:jc w:val="center"/>
        <w:rPr>
          <w:rFonts w:ascii="標楷體" w:eastAsia="標楷體" w:hAnsi="Calibri" w:cs="標楷體"/>
          <w:color w:val="000000"/>
          <w:kern w:val="0"/>
          <w:sz w:val="32"/>
          <w:szCs w:val="32"/>
        </w:rPr>
      </w:pPr>
      <w:r w:rsidRPr="00752D27">
        <w:rPr>
          <w:rFonts w:ascii="標楷體" w:eastAsia="標楷體" w:hAnsi="Calibri" w:cs="標楷體" w:hint="eastAsia"/>
          <w:color w:val="000000"/>
          <w:kern w:val="0"/>
          <w:sz w:val="32"/>
          <w:szCs w:val="32"/>
        </w:rPr>
        <w:lastRenderedPageBreak/>
        <w:t>基隆市國民教育輔導團性別平等教育議題</w:t>
      </w:r>
      <w:proofErr w:type="gramStart"/>
      <w:r w:rsidR="000F6CDC">
        <w:rPr>
          <w:rFonts w:ascii="標楷體" w:eastAsia="標楷體" w:hAnsi="Calibri" w:cs="標楷體" w:hint="eastAsia"/>
          <w:color w:val="000000"/>
          <w:kern w:val="0"/>
          <w:sz w:val="32"/>
          <w:szCs w:val="32"/>
        </w:rPr>
        <w:t>分團國</w:t>
      </w:r>
      <w:proofErr w:type="gramEnd"/>
      <w:r w:rsidR="000F6CDC">
        <w:rPr>
          <w:rFonts w:ascii="標楷體" w:eastAsia="標楷體" w:hAnsi="Calibri" w:cs="標楷體" w:hint="eastAsia"/>
          <w:color w:val="000000"/>
          <w:kern w:val="0"/>
          <w:sz w:val="32"/>
          <w:szCs w:val="32"/>
        </w:rPr>
        <w:t>小組</w:t>
      </w:r>
    </w:p>
    <w:p w14:paraId="3821E72B" w14:textId="4B68FF1B" w:rsidR="00752D27" w:rsidRPr="00752D27" w:rsidRDefault="000F6CDC" w:rsidP="000F6CDC">
      <w:pPr>
        <w:autoSpaceDE w:val="0"/>
        <w:autoSpaceDN w:val="0"/>
        <w:adjustRightInd w:val="0"/>
        <w:spacing w:after="0" w:line="240" w:lineRule="auto"/>
        <w:jc w:val="center"/>
        <w:rPr>
          <w:rFonts w:ascii="標楷體" w:eastAsia="標楷體" w:hAnsi="Calibri" w:cs="標楷體"/>
          <w:color w:val="000000"/>
          <w:kern w:val="0"/>
          <w:sz w:val="32"/>
          <w:szCs w:val="32"/>
        </w:rPr>
      </w:pPr>
      <w:r>
        <w:rPr>
          <w:rFonts w:ascii="標楷體" w:eastAsia="標楷體" w:hAnsi="Calibri" w:cs="標楷體" w:hint="eastAsia"/>
          <w:color w:val="000000"/>
          <w:kern w:val="0"/>
          <w:sz w:val="32"/>
          <w:szCs w:val="32"/>
        </w:rPr>
        <w:t>115學年度</w:t>
      </w:r>
      <w:r w:rsidRPr="000F6CDC">
        <w:rPr>
          <w:rFonts w:ascii="標楷體" w:eastAsia="標楷體" w:hAnsi="Calibri" w:cs="標楷體" w:hint="eastAsia"/>
          <w:color w:val="000000"/>
          <w:kern w:val="0"/>
          <w:sz w:val="32"/>
          <w:szCs w:val="32"/>
        </w:rPr>
        <w:t>基隆市國小教師性別平等教育基礎知能工作坊</w:t>
      </w:r>
    </w:p>
    <w:p w14:paraId="27232FA0" w14:textId="3FCF6DDD" w:rsidR="000F6CDC" w:rsidRPr="000F6CDC" w:rsidRDefault="000F6CDC" w:rsidP="00752D27">
      <w:pPr>
        <w:autoSpaceDE w:val="0"/>
        <w:autoSpaceDN w:val="0"/>
        <w:adjustRightInd w:val="0"/>
        <w:spacing w:after="0" w:line="240" w:lineRule="auto"/>
        <w:rPr>
          <w:rFonts w:ascii="標楷體" w:eastAsia="標楷體" w:hAnsi="Calibri" w:cs="標楷體"/>
          <w:color w:val="000000"/>
          <w:kern w:val="0"/>
        </w:rPr>
      </w:pPr>
      <w:r w:rsidRPr="000F6CDC">
        <w:rPr>
          <w:rFonts w:ascii="標楷體" w:eastAsia="標楷體" w:hAnsi="Calibri" w:cs="標楷體" w:hint="eastAsia"/>
          <w:color w:val="000000"/>
          <w:kern w:val="0"/>
        </w:rPr>
        <w:t>一、</w:t>
      </w:r>
      <w:r>
        <w:rPr>
          <w:rFonts w:ascii="標楷體" w:eastAsia="標楷體" w:hAnsi="Calibri" w:cs="標楷體" w:hint="eastAsia"/>
          <w:color w:val="000000"/>
          <w:kern w:val="0"/>
        </w:rPr>
        <w:t>生理</w:t>
      </w:r>
      <w:r w:rsidRPr="000F6CDC">
        <w:rPr>
          <w:rFonts w:ascii="標楷體" w:eastAsia="標楷體" w:hAnsi="Calibri" w:cs="標楷體" w:hint="eastAsia"/>
          <w:color w:val="000000"/>
          <w:kern w:val="0"/>
        </w:rPr>
        <w:t>性別</w:t>
      </w:r>
    </w:p>
    <w:p w14:paraId="07AE356B" w14:textId="567A267B"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□生理男性□生理女性</w:t>
      </w:r>
    </w:p>
    <w:p w14:paraId="4143EBD0"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二、服務地區</w:t>
      </w:r>
    </w:p>
    <w:p w14:paraId="65BA6F44"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□仁愛區□信義區□中正區□中山區□安樂區□暖暖區□七堵區</w:t>
      </w:r>
    </w:p>
    <w:p w14:paraId="3C4B6257"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三、本次研習的場地安排能讓我自在學習</w:t>
      </w:r>
      <w:r w:rsidRPr="00752D27">
        <w:rPr>
          <w:rFonts w:ascii="標楷體" w:eastAsia="標楷體" w:hAnsi="Calibri" w:cs="標楷體"/>
          <w:color w:val="000000"/>
          <w:kern w:val="0"/>
        </w:rPr>
        <w:t>?</w:t>
      </w:r>
    </w:p>
    <w:p w14:paraId="330866E4"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□非常同意□同意不□同意□非常不同意</w:t>
      </w:r>
    </w:p>
    <w:p w14:paraId="64601703"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四、本場次研習講師能掌握研習主題，進行專業分享與帶領課堂進行專業學習</w:t>
      </w:r>
      <w:r w:rsidRPr="00752D27">
        <w:rPr>
          <w:rFonts w:ascii="標楷體" w:eastAsia="標楷體" w:hAnsi="Calibri" w:cs="標楷體"/>
          <w:color w:val="000000"/>
          <w:kern w:val="0"/>
        </w:rPr>
        <w:t>?</w:t>
      </w:r>
    </w:p>
    <w:p w14:paraId="555FB44B"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□非常同意□同意不□同意□非常不同意</w:t>
      </w:r>
    </w:p>
    <w:p w14:paraId="539471CB"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五、本次研習主題能拓展我對於性別平等教育議題課程教學的認識</w:t>
      </w:r>
      <w:r w:rsidRPr="00752D27">
        <w:rPr>
          <w:rFonts w:ascii="標楷體" w:eastAsia="標楷體" w:hAnsi="Calibri" w:cs="標楷體"/>
          <w:color w:val="000000"/>
          <w:kern w:val="0"/>
        </w:rPr>
        <w:t>?</w:t>
      </w:r>
    </w:p>
    <w:p w14:paraId="00DE5CB4"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□非常同意□同意不□同意□非常不同意</w:t>
      </w:r>
    </w:p>
    <w:p w14:paraId="6D9724B4"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六、本次研習介紹的教材，我認為能讓學生提升性別平等意識或情感正向學習。</w:t>
      </w:r>
    </w:p>
    <w:p w14:paraId="5A67F9E3"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□非常同意□同意不□同意□非常不同意</w:t>
      </w:r>
    </w:p>
    <w:p w14:paraId="61EA5F71"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七、經過本次研習，我會教學中嘗試運用本次研習的教材</w:t>
      </w:r>
      <w:r w:rsidRPr="00752D27">
        <w:rPr>
          <w:rFonts w:ascii="標楷體" w:eastAsia="標楷體" w:hAnsi="Calibri" w:cs="標楷體"/>
          <w:color w:val="000000"/>
          <w:kern w:val="0"/>
        </w:rPr>
        <w:t>?</w:t>
      </w:r>
    </w:p>
    <w:p w14:paraId="775C540E"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□非常同意□同意不□同意□非常不同意</w:t>
      </w:r>
    </w:p>
    <w:p w14:paraId="2C118D68" w14:textId="54787190" w:rsidR="00752D27" w:rsidRPr="000F6CDC"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八、本次研習，專業成長的收穫程度</w:t>
      </w:r>
      <w:r w:rsidRPr="00752D27">
        <w:rPr>
          <w:rFonts w:ascii="標楷體" w:eastAsia="標楷體" w:hAnsi="Calibri" w:cs="標楷體"/>
          <w:color w:val="000000"/>
          <w:kern w:val="0"/>
        </w:rPr>
        <w:t>?(</w:t>
      </w:r>
      <w:r w:rsidR="000F6CDC" w:rsidRPr="000F6CDC">
        <w:rPr>
          <w:rFonts w:ascii="標楷體" w:eastAsia="標楷體" w:hAnsi="Calibri" w:cs="標楷體" w:hint="eastAsia"/>
          <w:color w:val="000000"/>
          <w:kern w:val="0"/>
        </w:rPr>
        <w:t>1</w:t>
      </w:r>
      <w:r w:rsidRPr="00752D27">
        <w:rPr>
          <w:rFonts w:ascii="標楷體" w:eastAsia="標楷體" w:hAnsi="Calibri" w:cs="標楷體"/>
          <w:color w:val="000000"/>
          <w:kern w:val="0"/>
        </w:rPr>
        <w:t>~10)</w:t>
      </w:r>
    </w:p>
    <w:tbl>
      <w:tblPr>
        <w:tblStyle w:val="af9"/>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0F6CDC" w14:paraId="150AC6D1" w14:textId="77777777" w:rsidTr="000F6CDC">
        <w:tc>
          <w:tcPr>
            <w:tcW w:w="1045" w:type="dxa"/>
          </w:tcPr>
          <w:p w14:paraId="4FD97714" w14:textId="7A27D955"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1</w:t>
            </w:r>
          </w:p>
        </w:tc>
        <w:tc>
          <w:tcPr>
            <w:tcW w:w="1045" w:type="dxa"/>
          </w:tcPr>
          <w:p w14:paraId="64BA1441" w14:textId="65C9965A"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2</w:t>
            </w:r>
          </w:p>
        </w:tc>
        <w:tc>
          <w:tcPr>
            <w:tcW w:w="1045" w:type="dxa"/>
          </w:tcPr>
          <w:p w14:paraId="51A7E139" w14:textId="0199D9EF"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3</w:t>
            </w:r>
          </w:p>
        </w:tc>
        <w:tc>
          <w:tcPr>
            <w:tcW w:w="1045" w:type="dxa"/>
          </w:tcPr>
          <w:p w14:paraId="307818DB" w14:textId="064A5422"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4</w:t>
            </w:r>
          </w:p>
        </w:tc>
        <w:tc>
          <w:tcPr>
            <w:tcW w:w="1046" w:type="dxa"/>
          </w:tcPr>
          <w:p w14:paraId="0A5E5889" w14:textId="6C8A5991"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5</w:t>
            </w:r>
          </w:p>
        </w:tc>
        <w:tc>
          <w:tcPr>
            <w:tcW w:w="1046" w:type="dxa"/>
          </w:tcPr>
          <w:p w14:paraId="6077447A" w14:textId="129B0460"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6</w:t>
            </w:r>
          </w:p>
        </w:tc>
        <w:tc>
          <w:tcPr>
            <w:tcW w:w="1046" w:type="dxa"/>
          </w:tcPr>
          <w:p w14:paraId="5A8AEBD0" w14:textId="6003924B"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7</w:t>
            </w:r>
          </w:p>
        </w:tc>
        <w:tc>
          <w:tcPr>
            <w:tcW w:w="1046" w:type="dxa"/>
          </w:tcPr>
          <w:p w14:paraId="1E856F32" w14:textId="041022AA"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8</w:t>
            </w:r>
          </w:p>
        </w:tc>
        <w:tc>
          <w:tcPr>
            <w:tcW w:w="1046" w:type="dxa"/>
          </w:tcPr>
          <w:p w14:paraId="00078279" w14:textId="7A0E77F2"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9</w:t>
            </w:r>
          </w:p>
        </w:tc>
        <w:tc>
          <w:tcPr>
            <w:tcW w:w="1046" w:type="dxa"/>
          </w:tcPr>
          <w:p w14:paraId="3B24FD00" w14:textId="16BBA571"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10</w:t>
            </w:r>
          </w:p>
        </w:tc>
      </w:tr>
      <w:tr w:rsidR="000F6CDC" w14:paraId="67C0E053" w14:textId="77777777" w:rsidTr="00370964">
        <w:tc>
          <w:tcPr>
            <w:tcW w:w="10456" w:type="dxa"/>
            <w:gridSpan w:val="10"/>
          </w:tcPr>
          <w:p w14:paraId="4C07F14C" w14:textId="25BAE0AB" w:rsidR="000F6CDC" w:rsidRDefault="000F6CDC" w:rsidP="000F6CDC">
            <w:pPr>
              <w:autoSpaceDE w:val="0"/>
              <w:autoSpaceDN w:val="0"/>
              <w:adjustRightInd w:val="0"/>
              <w:jc w:val="center"/>
              <w:rPr>
                <w:rFonts w:ascii="標楷體" w:eastAsia="標楷體" w:hAnsi="Calibri" w:cs="標楷體"/>
                <w:color w:val="000000"/>
                <w:kern w:val="0"/>
                <w:sz w:val="23"/>
                <w:szCs w:val="23"/>
              </w:rPr>
            </w:pPr>
            <w:r>
              <w:rPr>
                <w:rFonts w:ascii="Calibri" w:eastAsia="新細明體" w:hAnsi="Calibri" w:cs="Calibri" w:hint="eastAsia"/>
                <w:color w:val="000000"/>
                <w:kern w:val="0"/>
                <w:sz w:val="23"/>
                <w:szCs w:val="23"/>
              </w:rPr>
              <w:t>極少</w:t>
            </w:r>
            <w:r w:rsidRPr="00752D27">
              <w:rPr>
                <w:rFonts w:ascii="新細明體" w:eastAsia="新細明體" w:hAnsi="Calibri" w:cs="新細明體" w:hint="eastAsia"/>
                <w:color w:val="000000"/>
                <w:kern w:val="0"/>
                <w:sz w:val="23"/>
                <w:szCs w:val="23"/>
              </w:rPr>
              <w:t>收穫</w:t>
            </w:r>
            <w:r>
              <w:rPr>
                <w:rFonts w:ascii="新細明體" w:eastAsia="新細明體" w:hAnsi="Calibri" w:cs="新細明體" w:hint="eastAsia"/>
                <w:color w:val="000000"/>
                <w:kern w:val="0"/>
                <w:sz w:val="23"/>
                <w:szCs w:val="23"/>
              </w:rPr>
              <w:t xml:space="preserve">   </w:t>
            </w:r>
            <w:r>
              <w:rPr>
                <w:rFonts w:ascii="標楷體" w:eastAsia="標楷體" w:hAnsi="Calibri" w:cs="標楷體" w:hint="eastAsia"/>
                <w:color w:val="000000"/>
                <w:kern w:val="0"/>
                <w:sz w:val="23"/>
                <w:szCs w:val="23"/>
              </w:rPr>
              <w:t xml:space="preserve">                                                                    </w:t>
            </w:r>
            <w:r w:rsidRPr="00752D27">
              <w:rPr>
                <w:rFonts w:ascii="新細明體" w:eastAsia="新細明體" w:hAnsi="Calibri" w:cs="新細明體" w:hint="eastAsia"/>
                <w:color w:val="000000"/>
                <w:kern w:val="0"/>
                <w:sz w:val="23"/>
                <w:szCs w:val="23"/>
              </w:rPr>
              <w:t>非常有收穫</w:t>
            </w:r>
          </w:p>
        </w:tc>
      </w:tr>
    </w:tbl>
    <w:p w14:paraId="188E6B24" w14:textId="753D430F" w:rsidR="000F6CDC" w:rsidRPr="00752D27" w:rsidRDefault="000F6CDC" w:rsidP="000F6CDC">
      <w:pPr>
        <w:autoSpaceDE w:val="0"/>
        <w:autoSpaceDN w:val="0"/>
        <w:adjustRightInd w:val="0"/>
        <w:spacing w:after="0" w:line="240" w:lineRule="auto"/>
        <w:rPr>
          <w:rFonts w:ascii="標楷體" w:eastAsia="標楷體" w:hAnsi="Calibri" w:cs="標楷體"/>
          <w:color w:val="000000"/>
          <w:kern w:val="0"/>
          <w:sz w:val="23"/>
          <w:szCs w:val="23"/>
        </w:rPr>
      </w:pPr>
      <w:r>
        <w:rPr>
          <w:rFonts w:ascii="新細明體" w:eastAsia="新細明體" w:hAnsi="Calibri" w:cs="新細明體" w:hint="eastAsia"/>
          <w:color w:val="000000"/>
          <w:kern w:val="0"/>
          <w:sz w:val="23"/>
          <w:szCs w:val="23"/>
        </w:rPr>
        <w:t xml:space="preserve">                                                             </w:t>
      </w:r>
    </w:p>
    <w:p w14:paraId="386A8D0C" w14:textId="56D6FC4B" w:rsidR="00752D27" w:rsidRDefault="00752D27" w:rsidP="00752D27">
      <w:pPr>
        <w:autoSpaceDE w:val="0"/>
        <w:autoSpaceDN w:val="0"/>
        <w:adjustRightInd w:val="0"/>
        <w:spacing w:after="0" w:line="240" w:lineRule="auto"/>
        <w:rPr>
          <w:rFonts w:ascii="標楷體" w:eastAsia="標楷體" w:hAnsi="Calibri" w:cs="標楷體"/>
          <w:color w:val="000000"/>
          <w:kern w:val="0"/>
          <w:sz w:val="23"/>
          <w:szCs w:val="23"/>
        </w:rPr>
      </w:pPr>
      <w:r w:rsidRPr="00752D27">
        <w:rPr>
          <w:rFonts w:ascii="標楷體" w:eastAsia="標楷體" w:hAnsi="Calibri" w:cs="標楷體" w:hint="eastAsia"/>
          <w:color w:val="000000"/>
          <w:kern w:val="0"/>
          <w:sz w:val="23"/>
          <w:szCs w:val="23"/>
        </w:rPr>
        <w:t>九、本次研習，我的投入程度</w:t>
      </w:r>
      <w:r w:rsidRPr="00752D27">
        <w:rPr>
          <w:rFonts w:ascii="標楷體" w:eastAsia="標楷體" w:hAnsi="Calibri" w:cs="標楷體"/>
          <w:color w:val="000000"/>
          <w:kern w:val="0"/>
          <w:sz w:val="23"/>
          <w:szCs w:val="23"/>
        </w:rPr>
        <w:t>?(0~10)</w:t>
      </w:r>
    </w:p>
    <w:tbl>
      <w:tblPr>
        <w:tblStyle w:val="af9"/>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0F6CDC" w14:paraId="18CAA681" w14:textId="77777777" w:rsidTr="00AC092A">
        <w:tc>
          <w:tcPr>
            <w:tcW w:w="1045" w:type="dxa"/>
          </w:tcPr>
          <w:p w14:paraId="05B900BF"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1</w:t>
            </w:r>
          </w:p>
        </w:tc>
        <w:tc>
          <w:tcPr>
            <w:tcW w:w="1045" w:type="dxa"/>
          </w:tcPr>
          <w:p w14:paraId="255E42AE"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2</w:t>
            </w:r>
          </w:p>
        </w:tc>
        <w:tc>
          <w:tcPr>
            <w:tcW w:w="1045" w:type="dxa"/>
          </w:tcPr>
          <w:p w14:paraId="2C30D5E5"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3</w:t>
            </w:r>
          </w:p>
        </w:tc>
        <w:tc>
          <w:tcPr>
            <w:tcW w:w="1045" w:type="dxa"/>
          </w:tcPr>
          <w:p w14:paraId="688A6D02"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4</w:t>
            </w:r>
          </w:p>
        </w:tc>
        <w:tc>
          <w:tcPr>
            <w:tcW w:w="1046" w:type="dxa"/>
          </w:tcPr>
          <w:p w14:paraId="2184D61F"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5</w:t>
            </w:r>
          </w:p>
        </w:tc>
        <w:tc>
          <w:tcPr>
            <w:tcW w:w="1046" w:type="dxa"/>
          </w:tcPr>
          <w:p w14:paraId="0017286D"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6</w:t>
            </w:r>
          </w:p>
        </w:tc>
        <w:tc>
          <w:tcPr>
            <w:tcW w:w="1046" w:type="dxa"/>
          </w:tcPr>
          <w:p w14:paraId="137683D0"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7</w:t>
            </w:r>
          </w:p>
        </w:tc>
        <w:tc>
          <w:tcPr>
            <w:tcW w:w="1046" w:type="dxa"/>
          </w:tcPr>
          <w:p w14:paraId="44AB8E77"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8</w:t>
            </w:r>
          </w:p>
        </w:tc>
        <w:tc>
          <w:tcPr>
            <w:tcW w:w="1046" w:type="dxa"/>
          </w:tcPr>
          <w:p w14:paraId="048552CE"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9</w:t>
            </w:r>
          </w:p>
        </w:tc>
        <w:tc>
          <w:tcPr>
            <w:tcW w:w="1046" w:type="dxa"/>
          </w:tcPr>
          <w:p w14:paraId="09C6557F" w14:textId="77777777" w:rsidR="000F6CDC" w:rsidRDefault="000F6CDC" w:rsidP="00AC092A">
            <w:pPr>
              <w:autoSpaceDE w:val="0"/>
              <w:autoSpaceDN w:val="0"/>
              <w:adjustRightInd w:val="0"/>
              <w:jc w:val="center"/>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10</w:t>
            </w:r>
          </w:p>
        </w:tc>
      </w:tr>
      <w:tr w:rsidR="000F6CDC" w14:paraId="28FB06B6" w14:textId="77777777" w:rsidTr="00AC092A">
        <w:tc>
          <w:tcPr>
            <w:tcW w:w="10456" w:type="dxa"/>
            <w:gridSpan w:val="10"/>
          </w:tcPr>
          <w:p w14:paraId="316273A3" w14:textId="3F863F90" w:rsidR="000F6CDC" w:rsidRPr="000F6CDC" w:rsidRDefault="000F6CDC" w:rsidP="000F6CDC">
            <w:pPr>
              <w:autoSpaceDE w:val="0"/>
              <w:autoSpaceDN w:val="0"/>
              <w:adjustRightInd w:val="0"/>
              <w:rPr>
                <w:rFonts w:ascii="新細明體" w:eastAsia="新細明體" w:hAnsi="Calibri" w:cs="新細明體"/>
                <w:color w:val="000000"/>
                <w:kern w:val="0"/>
                <w:sz w:val="23"/>
                <w:szCs w:val="23"/>
              </w:rPr>
            </w:pPr>
            <w:r w:rsidRPr="00752D27">
              <w:rPr>
                <w:rFonts w:ascii="新細明體" w:eastAsia="新細明體" w:hAnsi="Calibri" w:cs="新細明體" w:hint="eastAsia"/>
                <w:color w:val="000000"/>
                <w:kern w:val="0"/>
                <w:sz w:val="23"/>
                <w:szCs w:val="23"/>
              </w:rPr>
              <w:t>無法專注</w:t>
            </w:r>
            <w:r>
              <w:rPr>
                <w:rFonts w:ascii="新細明體" w:eastAsia="新細明體" w:hAnsi="Calibri" w:cs="新細明體" w:hint="eastAsia"/>
                <w:color w:val="000000"/>
                <w:kern w:val="0"/>
                <w:sz w:val="23"/>
                <w:szCs w:val="23"/>
              </w:rPr>
              <w:t xml:space="preserve">   </w:t>
            </w:r>
            <w:r>
              <w:rPr>
                <w:rFonts w:ascii="標楷體" w:eastAsia="標楷體" w:hAnsi="Calibri" w:cs="標楷體" w:hint="eastAsia"/>
                <w:color w:val="000000"/>
                <w:kern w:val="0"/>
                <w:sz w:val="23"/>
                <w:szCs w:val="23"/>
              </w:rPr>
              <w:t xml:space="preserve">                                                                </w:t>
            </w:r>
            <w:r w:rsidRPr="00752D27">
              <w:rPr>
                <w:rFonts w:ascii="新細明體" w:eastAsia="新細明體" w:hAnsi="Calibri" w:cs="新細明體" w:hint="eastAsia"/>
                <w:color w:val="000000"/>
                <w:kern w:val="0"/>
                <w:sz w:val="23"/>
                <w:szCs w:val="23"/>
              </w:rPr>
              <w:t>非常投入與專注</w:t>
            </w:r>
          </w:p>
        </w:tc>
      </w:tr>
    </w:tbl>
    <w:p w14:paraId="1099A975" w14:textId="77777777" w:rsidR="000F6CDC" w:rsidRPr="00752D27" w:rsidRDefault="000F6CDC" w:rsidP="00752D27">
      <w:pPr>
        <w:autoSpaceDE w:val="0"/>
        <w:autoSpaceDN w:val="0"/>
        <w:adjustRightInd w:val="0"/>
        <w:spacing w:after="0" w:line="240" w:lineRule="auto"/>
        <w:rPr>
          <w:rFonts w:ascii="標楷體" w:eastAsia="標楷體" w:hAnsi="Calibri" w:cs="標楷體"/>
          <w:color w:val="000000"/>
          <w:kern w:val="0"/>
          <w:sz w:val="23"/>
          <w:szCs w:val="23"/>
        </w:rPr>
      </w:pPr>
    </w:p>
    <w:p w14:paraId="6AB1DD06"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十、關於性別平等教育議題的教師增能，我希望能辦理的專業學習主題</w:t>
      </w:r>
      <w:r w:rsidRPr="00752D27">
        <w:rPr>
          <w:rFonts w:ascii="標楷體" w:eastAsia="標楷體" w:hAnsi="Calibri" w:cs="標楷體"/>
          <w:color w:val="000000"/>
          <w:kern w:val="0"/>
        </w:rPr>
        <w:t>?(</w:t>
      </w:r>
      <w:r w:rsidRPr="00752D27">
        <w:rPr>
          <w:rFonts w:ascii="標楷體" w:eastAsia="標楷體" w:hAnsi="Calibri" w:cs="標楷體" w:hint="eastAsia"/>
          <w:color w:val="000000"/>
          <w:kern w:val="0"/>
        </w:rPr>
        <w:t>複選</w:t>
      </w:r>
      <w:r w:rsidRPr="00752D27">
        <w:rPr>
          <w:rFonts w:ascii="標楷體" w:eastAsia="標楷體" w:hAnsi="Calibri" w:cs="標楷體"/>
          <w:color w:val="000000"/>
          <w:kern w:val="0"/>
        </w:rPr>
        <w:t>)</w:t>
      </w:r>
    </w:p>
    <w:p w14:paraId="44791CF3" w14:textId="77777777" w:rsidR="00752D27" w:rsidRPr="00752D27" w:rsidRDefault="00752D27" w:rsidP="00752D27">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□性別平等教育</w:t>
      </w:r>
      <w:proofErr w:type="gramStart"/>
      <w:r w:rsidRPr="00752D27">
        <w:rPr>
          <w:rFonts w:ascii="標楷體" w:eastAsia="標楷體" w:hAnsi="Calibri" w:cs="標楷體" w:hint="eastAsia"/>
          <w:color w:val="000000"/>
          <w:kern w:val="0"/>
        </w:rPr>
        <w:t>議題課綱實質</w:t>
      </w:r>
      <w:proofErr w:type="gramEnd"/>
      <w:r w:rsidRPr="00752D27">
        <w:rPr>
          <w:rFonts w:ascii="標楷體" w:eastAsia="標楷體" w:hAnsi="Calibri" w:cs="標楷體" w:hint="eastAsia"/>
          <w:color w:val="000000"/>
          <w:kern w:val="0"/>
        </w:rPr>
        <w:t>內涵介紹□女路踏查、</w:t>
      </w:r>
    </w:p>
    <w:p w14:paraId="21A0106C" w14:textId="77777777" w:rsidR="000F6CDC" w:rsidRDefault="00752D27" w:rsidP="000F6CDC">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□議題融入的跨領域課程設計</w:t>
      </w:r>
      <w:r w:rsidR="000F6CDC">
        <w:rPr>
          <w:rFonts w:ascii="標楷體" w:eastAsia="標楷體" w:hAnsi="Calibri" w:cs="標楷體" w:hint="eastAsia"/>
          <w:color w:val="000000"/>
          <w:kern w:val="0"/>
        </w:rPr>
        <w:t xml:space="preserve">        </w:t>
      </w:r>
      <w:r w:rsidRPr="00752D27">
        <w:rPr>
          <w:rFonts w:ascii="標楷體" w:eastAsia="標楷體" w:hAnsi="Calibri" w:cs="標楷體" w:hint="eastAsia"/>
          <w:color w:val="000000"/>
          <w:kern w:val="0"/>
        </w:rPr>
        <w:t>□從</w:t>
      </w:r>
      <w:r w:rsidRPr="00752D27">
        <w:rPr>
          <w:rFonts w:ascii="標楷體" w:eastAsia="標楷體" w:hAnsi="Calibri" w:cs="標楷體"/>
          <w:color w:val="000000"/>
          <w:kern w:val="0"/>
        </w:rPr>
        <w:t>1</w:t>
      </w:r>
      <w:r w:rsidRPr="00752D27">
        <w:rPr>
          <w:rFonts w:ascii="標楷體" w:eastAsia="標楷體" w:hAnsi="Calibri" w:cs="標楷體" w:hint="eastAsia"/>
          <w:color w:val="000000"/>
          <w:kern w:val="0"/>
        </w:rPr>
        <w:t>到</w:t>
      </w:r>
      <w:r w:rsidRPr="00752D27">
        <w:rPr>
          <w:rFonts w:ascii="標楷體" w:eastAsia="標楷體" w:hAnsi="Calibri" w:cs="標楷體"/>
          <w:color w:val="000000"/>
          <w:kern w:val="0"/>
        </w:rPr>
        <w:t>12</w:t>
      </w:r>
      <w:r w:rsidRPr="00752D27">
        <w:rPr>
          <w:rFonts w:ascii="標楷體" w:eastAsia="標楷體" w:hAnsi="Calibri" w:cs="標楷體" w:hint="eastAsia"/>
          <w:color w:val="000000"/>
          <w:kern w:val="0"/>
        </w:rPr>
        <w:t>：跨學習階段的性別平等教育教材手冊、</w:t>
      </w:r>
    </w:p>
    <w:p w14:paraId="007D935E" w14:textId="77777777" w:rsidR="000F6CDC" w:rsidRDefault="00752D27" w:rsidP="000F6CDC">
      <w:pPr>
        <w:autoSpaceDE w:val="0"/>
        <w:autoSpaceDN w:val="0"/>
        <w:adjustRightInd w:val="0"/>
        <w:spacing w:after="0" w:line="240" w:lineRule="auto"/>
        <w:rPr>
          <w:rFonts w:ascii="標楷體" w:eastAsia="標楷體" w:hAnsi="Calibri" w:cs="標楷體"/>
          <w:color w:val="000000"/>
          <w:kern w:val="0"/>
        </w:rPr>
      </w:pPr>
      <w:r w:rsidRPr="00752D27">
        <w:rPr>
          <w:rFonts w:ascii="標楷體" w:eastAsia="標楷體" w:hAnsi="Calibri" w:cs="標楷體" w:hint="eastAsia"/>
          <w:color w:val="000000"/>
          <w:kern w:val="0"/>
        </w:rPr>
        <w:t>□情感教育</w:t>
      </w:r>
      <w:r w:rsidRPr="00752D27">
        <w:rPr>
          <w:rFonts w:ascii="標楷體" w:eastAsia="標楷體" w:hAnsi="Calibri" w:cs="標楷體"/>
          <w:color w:val="000000"/>
          <w:kern w:val="0"/>
        </w:rPr>
        <w:t>12</w:t>
      </w:r>
      <w:r w:rsidRPr="00752D27">
        <w:rPr>
          <w:rFonts w:ascii="標楷體" w:eastAsia="標楷體" w:hAnsi="Calibri" w:cs="標楷體" w:hint="eastAsia"/>
          <w:color w:val="000000"/>
          <w:kern w:val="0"/>
        </w:rPr>
        <w:t>堂課</w:t>
      </w:r>
      <w:r w:rsidRPr="00752D27">
        <w:rPr>
          <w:rFonts w:ascii="標楷體" w:eastAsia="標楷體" w:hAnsi="Calibri" w:cs="標楷體"/>
          <w:color w:val="000000"/>
          <w:kern w:val="0"/>
        </w:rPr>
        <w:t>-</w:t>
      </w:r>
      <w:proofErr w:type="gramStart"/>
      <w:r w:rsidRPr="00752D27">
        <w:rPr>
          <w:rFonts w:ascii="標楷體" w:eastAsia="標楷體" w:hAnsi="Calibri" w:cs="標楷體" w:hint="eastAsia"/>
          <w:color w:val="000000"/>
          <w:kern w:val="0"/>
        </w:rPr>
        <w:t>千德爾</w:t>
      </w:r>
      <w:proofErr w:type="gramEnd"/>
      <w:r w:rsidR="000F6CDC">
        <w:rPr>
          <w:rFonts w:ascii="標楷體" w:eastAsia="標楷體" w:hAnsi="Calibri" w:cs="標楷體" w:hint="eastAsia"/>
          <w:color w:val="000000"/>
          <w:kern w:val="0"/>
        </w:rPr>
        <w:t xml:space="preserve">           </w:t>
      </w:r>
      <w:r w:rsidRPr="00752D27">
        <w:rPr>
          <w:rFonts w:ascii="標楷體" w:eastAsia="標楷體" w:hAnsi="Calibri" w:cs="標楷體" w:hint="eastAsia"/>
          <w:color w:val="000000"/>
          <w:kern w:val="0"/>
        </w:rPr>
        <w:t>□性別平等教育日教材包介紹</w:t>
      </w:r>
    </w:p>
    <w:p w14:paraId="415C1837" w14:textId="2051A044" w:rsidR="00752D27" w:rsidRPr="000F6CDC" w:rsidRDefault="00752D27" w:rsidP="000F6CDC">
      <w:pPr>
        <w:autoSpaceDE w:val="0"/>
        <w:autoSpaceDN w:val="0"/>
        <w:adjustRightInd w:val="0"/>
        <w:spacing w:after="0" w:line="240" w:lineRule="auto"/>
        <w:rPr>
          <w:rFonts w:ascii="標楷體" w:eastAsia="標楷體" w:hAnsi="Calibri" w:cs="標楷體"/>
          <w:color w:val="000000"/>
          <w:kern w:val="0"/>
        </w:rPr>
      </w:pPr>
      <w:r w:rsidRPr="000F6CDC">
        <w:rPr>
          <w:rFonts w:ascii="標楷體" w:eastAsia="標楷體" w:hAnsi="Calibri" w:cs="標楷體" w:hint="eastAsia"/>
          <w:color w:val="000000"/>
          <w:kern w:val="0"/>
        </w:rPr>
        <w:t>□教師提問與回饋技巧</w:t>
      </w:r>
      <w:r w:rsidR="000F6CDC">
        <w:rPr>
          <w:rFonts w:ascii="標楷體" w:eastAsia="標楷體" w:hAnsi="Calibri" w:cs="標楷體" w:hint="eastAsia"/>
          <w:color w:val="000000"/>
          <w:kern w:val="0"/>
        </w:rPr>
        <w:t xml:space="preserve">              </w:t>
      </w:r>
      <w:r w:rsidRPr="000F6CDC">
        <w:rPr>
          <w:rFonts w:ascii="標楷體" w:eastAsia="標楷體" w:hAnsi="Calibri" w:cs="標楷體" w:hint="eastAsia"/>
          <w:color w:val="000000"/>
          <w:kern w:val="0"/>
        </w:rPr>
        <w:t>□其他</w:t>
      </w:r>
      <w:r w:rsidRPr="000F6CDC">
        <w:rPr>
          <w:rFonts w:ascii="標楷體" w:eastAsia="標楷體" w:hAnsi="Calibri" w:cs="標楷體"/>
          <w:color w:val="000000"/>
          <w:kern w:val="0"/>
        </w:rPr>
        <w:t>:</w:t>
      </w:r>
    </w:p>
    <w:p w14:paraId="2903D514" w14:textId="6E8072E0" w:rsidR="00A17C0E" w:rsidRDefault="00A17C0E">
      <w:pPr>
        <w:widowControl/>
        <w:rPr>
          <w:rFonts w:ascii="標楷體" w:eastAsia="標楷體" w:hAnsi="標楷體" w:cs="Times New Roman"/>
        </w:rPr>
      </w:pPr>
      <w:r>
        <w:rPr>
          <w:rFonts w:ascii="標楷體" w:eastAsia="標楷體" w:hAnsi="標楷體" w:cs="Times New Roman"/>
        </w:rPr>
        <w:br w:type="page"/>
      </w:r>
    </w:p>
    <w:p w14:paraId="061656DE" w14:textId="77777777" w:rsidR="00A17C0E" w:rsidRPr="00054729" w:rsidRDefault="00A17C0E" w:rsidP="00A17C0E">
      <w:pPr>
        <w:rPr>
          <w:rFonts w:ascii="標楷體" w:eastAsia="標楷體" w:hAnsi="標楷體"/>
        </w:rPr>
      </w:pPr>
    </w:p>
    <w:p w14:paraId="220F2A10" w14:textId="77777777" w:rsidR="00A17C0E" w:rsidRDefault="00A17C0E" w:rsidP="00A17C0E">
      <w:pPr>
        <w:jc w:val="center"/>
        <w:rPr>
          <w:rFonts w:ascii="標楷體" w:eastAsia="標楷體" w:hAnsi="標楷體"/>
        </w:rPr>
      </w:pPr>
      <w:bookmarkStart w:id="0" w:name="_Hlk228272547"/>
      <w:r w:rsidRPr="00054729">
        <w:rPr>
          <w:rFonts w:ascii="標楷體" w:eastAsia="標楷體" w:hAnsi="標楷體"/>
        </w:rPr>
        <w:t>基隆市11</w:t>
      </w:r>
      <w:r>
        <w:rPr>
          <w:rFonts w:ascii="標楷體" w:eastAsia="標楷體" w:hAnsi="標楷體" w:hint="eastAsia"/>
        </w:rPr>
        <w:t>5</w:t>
      </w:r>
      <w:proofErr w:type="gramStart"/>
      <w:r w:rsidRPr="00054729">
        <w:rPr>
          <w:rFonts w:ascii="標楷體" w:eastAsia="標楷體" w:hAnsi="標楷體"/>
        </w:rPr>
        <w:t>學年度精進</w:t>
      </w:r>
      <w:proofErr w:type="gramEnd"/>
      <w:r w:rsidRPr="00054729">
        <w:rPr>
          <w:rFonts w:ascii="標楷體" w:eastAsia="標楷體" w:hAnsi="標楷體"/>
        </w:rPr>
        <w:t>國民中小學教師教學專業與課程品質計畫</w:t>
      </w:r>
    </w:p>
    <w:p w14:paraId="3ACD701E" w14:textId="77777777" w:rsidR="00A17C0E" w:rsidRDefault="00A17C0E" w:rsidP="00A17C0E">
      <w:pPr>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w:t>
      </w:r>
      <w:proofErr w:type="gramStart"/>
      <w:r w:rsidRPr="00054729">
        <w:rPr>
          <w:rFonts w:ascii="標楷體" w:eastAsia="標楷體" w:hAnsi="標楷體"/>
        </w:rPr>
        <w:t>議</w:t>
      </w:r>
      <w:r>
        <w:rPr>
          <w:rFonts w:ascii="標楷體" w:eastAsia="標楷體" w:hAnsi="標楷體" w:hint="eastAsia"/>
        </w:rPr>
        <w:t>題</w:t>
      </w:r>
      <w:r w:rsidRPr="00054729">
        <w:rPr>
          <w:rFonts w:ascii="標楷體" w:eastAsia="標楷體" w:hAnsi="標楷體"/>
        </w:rPr>
        <w:t>分團</w:t>
      </w:r>
      <w:proofErr w:type="gramEnd"/>
      <w:r>
        <w:rPr>
          <w:rFonts w:ascii="標楷體" w:eastAsia="標楷體" w:hAnsi="標楷體" w:hint="eastAsia"/>
        </w:rPr>
        <w:t xml:space="preserve"> 國小組</w:t>
      </w:r>
    </w:p>
    <w:p w14:paraId="29ACB8B7" w14:textId="59C10A4F" w:rsidR="00370964" w:rsidRPr="006D3C05" w:rsidRDefault="00845655" w:rsidP="00370964">
      <w:pPr>
        <w:ind w:left="360"/>
        <w:jc w:val="center"/>
        <w:rPr>
          <w:rFonts w:ascii="標楷體" w:eastAsia="標楷體" w:hAnsi="標楷體"/>
        </w:rPr>
      </w:pPr>
      <w:r>
        <w:rPr>
          <w:rFonts w:ascii="標楷體" w:eastAsia="標楷體" w:hAnsi="標楷體" w:hint="eastAsia"/>
        </w:rPr>
        <w:t xml:space="preserve">子計畫三 </w:t>
      </w:r>
      <w:r w:rsidR="00370964" w:rsidRPr="006D3C05">
        <w:rPr>
          <w:rFonts w:ascii="標楷體" w:eastAsia="標楷體" w:hAnsi="標楷體" w:hint="eastAsia"/>
        </w:rPr>
        <w:t>基隆市國小教師性平教育培力</w:t>
      </w:r>
      <w:r w:rsidR="00370964" w:rsidRPr="00054729">
        <w:rPr>
          <w:rFonts w:ascii="標楷體" w:eastAsia="標楷體" w:hAnsi="標楷體"/>
        </w:rPr>
        <w:t>實施計畫</w:t>
      </w:r>
      <w:r w:rsidR="00370964">
        <w:rPr>
          <w:rFonts w:ascii="標楷體" w:eastAsia="標楷體" w:hAnsi="標楷體" w:hint="eastAsia"/>
        </w:rPr>
        <w:t>-</w:t>
      </w:r>
      <w:r w:rsidR="00370964" w:rsidRPr="006D3C05">
        <w:rPr>
          <w:rFonts w:ascii="標楷體" w:eastAsia="標楷體" w:hAnsi="標楷體" w:hint="eastAsia"/>
        </w:rPr>
        <w:t>基隆市國小教師性別平等教育</w:t>
      </w:r>
      <w:r w:rsidR="00370964">
        <w:rPr>
          <w:rFonts w:ascii="標楷體" w:eastAsia="標楷體" w:hAnsi="標楷體" w:hint="eastAsia"/>
        </w:rPr>
        <w:t>進階</w:t>
      </w:r>
      <w:r w:rsidR="00370964" w:rsidRPr="006D3C05">
        <w:rPr>
          <w:rFonts w:ascii="標楷體" w:eastAsia="標楷體" w:hAnsi="標楷體" w:hint="eastAsia"/>
        </w:rPr>
        <w:t>知能工作坊</w:t>
      </w:r>
    </w:p>
    <w:bookmarkEnd w:id="0"/>
    <w:p w14:paraId="6C23D994" w14:textId="77777777" w:rsidR="00A17C0E" w:rsidRPr="00054729" w:rsidRDefault="00A17C0E" w:rsidP="00CF1085">
      <w:pPr>
        <w:spacing w:line="360" w:lineRule="exact"/>
        <w:rPr>
          <w:rFonts w:ascii="標楷體" w:eastAsia="標楷體" w:hAnsi="標楷體"/>
        </w:rPr>
      </w:pPr>
      <w:r w:rsidRPr="00054729">
        <w:rPr>
          <w:rFonts w:ascii="標楷體" w:eastAsia="標楷體" w:hAnsi="標楷體"/>
        </w:rPr>
        <w:t>一、依據</w:t>
      </w:r>
    </w:p>
    <w:p w14:paraId="365EEC7E" w14:textId="77777777" w:rsidR="00A17C0E" w:rsidRPr="00054729" w:rsidRDefault="00A17C0E" w:rsidP="00CF1085">
      <w:pPr>
        <w:spacing w:line="360" w:lineRule="exact"/>
        <w:jc w:val="both"/>
        <w:rPr>
          <w:rFonts w:ascii="標楷體" w:eastAsia="標楷體" w:hAnsi="標楷體"/>
        </w:rPr>
      </w:pPr>
      <w:r w:rsidRPr="00054729">
        <w:rPr>
          <w:rFonts w:ascii="標楷體" w:eastAsia="標楷體" w:hAnsi="標楷體"/>
        </w:rPr>
        <w:t>（一）教育部補助直轄市縣（市）政府精進國民中學及國民小學教師教學專業與課程品質作業要點。</w:t>
      </w:r>
    </w:p>
    <w:p w14:paraId="72A35CA3" w14:textId="77777777" w:rsidR="00A17C0E" w:rsidRPr="00E8727A" w:rsidRDefault="00A17C0E" w:rsidP="00CF1085">
      <w:pPr>
        <w:spacing w:line="360" w:lineRule="exact"/>
        <w:rPr>
          <w:rFonts w:ascii="標楷體" w:eastAsia="標楷體" w:hAnsi="標楷體"/>
        </w:rPr>
      </w:pPr>
      <w:r w:rsidRPr="00E8727A">
        <w:rPr>
          <w:rFonts w:ascii="標楷體" w:eastAsia="標楷體" w:hAnsi="標楷體"/>
        </w:rPr>
        <w:t>（二）基隆市11</w:t>
      </w:r>
      <w:r w:rsidRPr="00E8727A">
        <w:rPr>
          <w:rFonts w:ascii="標楷體" w:eastAsia="標楷體" w:hAnsi="標楷體" w:hint="eastAsia"/>
        </w:rPr>
        <w:t>5</w:t>
      </w:r>
      <w:proofErr w:type="gramStart"/>
      <w:r w:rsidRPr="00E8727A">
        <w:rPr>
          <w:rFonts w:ascii="標楷體" w:eastAsia="標楷體" w:hAnsi="標楷體"/>
        </w:rPr>
        <w:t>學年度精進</w:t>
      </w:r>
      <w:proofErr w:type="gramEnd"/>
      <w:r w:rsidRPr="00E8727A">
        <w:rPr>
          <w:rFonts w:ascii="標楷體" w:eastAsia="標楷體" w:hAnsi="標楷體"/>
        </w:rPr>
        <w:t>國民中小學教師教學專業與課程品質計畫。</w:t>
      </w:r>
    </w:p>
    <w:p w14:paraId="0025C245" w14:textId="77777777" w:rsidR="00A17C0E" w:rsidRPr="00E8727A" w:rsidRDefault="00A17C0E" w:rsidP="00CF1085">
      <w:pPr>
        <w:spacing w:line="360" w:lineRule="exact"/>
        <w:rPr>
          <w:rFonts w:ascii="標楷體" w:eastAsia="標楷體" w:hAnsi="標楷體"/>
        </w:rPr>
      </w:pPr>
      <w:r w:rsidRPr="00E8727A">
        <w:rPr>
          <w:rFonts w:ascii="標楷體" w:eastAsia="標楷體" w:hAnsi="標楷體"/>
        </w:rPr>
        <w:t>（三）</w:t>
      </w:r>
      <w:r w:rsidRPr="00E8727A">
        <w:rPr>
          <w:rFonts w:ascii="標楷體" w:eastAsia="標楷體" w:hAnsi="標楷體" w:hint="eastAsia"/>
        </w:rPr>
        <w:t>性別平等教育法</w:t>
      </w:r>
      <w:r w:rsidRPr="00E8727A">
        <w:rPr>
          <w:rFonts w:ascii="標楷體" w:eastAsia="標楷體" w:hAnsi="標楷體"/>
        </w:rPr>
        <w:t>。</w:t>
      </w:r>
    </w:p>
    <w:p w14:paraId="6D316E9B" w14:textId="04B8FD53" w:rsidR="00A17C0E" w:rsidRPr="00054729" w:rsidRDefault="00A17C0E" w:rsidP="00CF1085">
      <w:pPr>
        <w:spacing w:line="360" w:lineRule="exact"/>
        <w:rPr>
          <w:rFonts w:ascii="標楷體" w:eastAsia="標楷體" w:hAnsi="標楷體"/>
        </w:rPr>
      </w:pPr>
      <w:r w:rsidRPr="00E8727A">
        <w:rPr>
          <w:rFonts w:ascii="標楷體" w:eastAsia="標楷體" w:hAnsi="標楷體"/>
        </w:rPr>
        <w:t>（四）基隆市11</w:t>
      </w:r>
      <w:r w:rsidRPr="00E8727A">
        <w:rPr>
          <w:rFonts w:ascii="標楷體" w:eastAsia="標楷體" w:hAnsi="標楷體" w:hint="eastAsia"/>
        </w:rPr>
        <w:t>5</w:t>
      </w:r>
      <w:r w:rsidRPr="00E8727A">
        <w:rPr>
          <w:rFonts w:ascii="標楷體" w:eastAsia="標楷體" w:hAnsi="標楷體"/>
        </w:rPr>
        <w:t>學年度國教地方團</w:t>
      </w:r>
      <w:r w:rsidRPr="00E8727A">
        <w:rPr>
          <w:rFonts w:ascii="標楷體" w:eastAsia="標楷體" w:hAnsi="標楷體" w:hint="eastAsia"/>
        </w:rPr>
        <w:t>運作</w:t>
      </w:r>
      <w:r w:rsidRPr="00E8727A">
        <w:rPr>
          <w:rFonts w:ascii="標楷體" w:eastAsia="標楷體" w:hAnsi="標楷體"/>
        </w:rPr>
        <w:t>計畫。</w:t>
      </w:r>
    </w:p>
    <w:p w14:paraId="1C6D28B9" w14:textId="77777777" w:rsidR="00A17C0E" w:rsidRPr="00054729" w:rsidRDefault="00A17C0E" w:rsidP="00CF1085">
      <w:pPr>
        <w:spacing w:line="360" w:lineRule="exact"/>
        <w:rPr>
          <w:rFonts w:ascii="標楷體" w:eastAsia="標楷體" w:hAnsi="標楷體"/>
        </w:rPr>
      </w:pPr>
      <w:r w:rsidRPr="00054729">
        <w:rPr>
          <w:rFonts w:ascii="標楷體" w:eastAsia="標楷體" w:hAnsi="標楷體"/>
        </w:rPr>
        <w:t>三、目的</w:t>
      </w:r>
    </w:p>
    <w:p w14:paraId="22BFFC54" w14:textId="0D779F87" w:rsidR="00A17C0E" w:rsidRDefault="00C505B8" w:rsidP="00CF1085">
      <w:pPr>
        <w:spacing w:line="360" w:lineRule="exact"/>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634E6F">
        <w:rPr>
          <w:rFonts w:ascii="標楷體" w:eastAsia="標楷體" w:hAnsi="標楷體" w:hint="eastAsia"/>
        </w:rPr>
        <w:t>透過計畫辦理深化各校性別平等教育議題召集人課程設計與教學知能。</w:t>
      </w:r>
    </w:p>
    <w:p w14:paraId="19D23A00" w14:textId="34B4FD4A" w:rsidR="00634E6F" w:rsidRPr="00054729" w:rsidRDefault="00634E6F" w:rsidP="00CF1085">
      <w:pPr>
        <w:spacing w:line="360" w:lineRule="exact"/>
        <w:rPr>
          <w:rFonts w:ascii="標楷體" w:eastAsia="標楷體" w:hAnsi="標楷體"/>
        </w:rPr>
      </w:pPr>
      <w:r>
        <w:rPr>
          <w:rFonts w:ascii="標楷體" w:eastAsia="標楷體" w:hAnsi="標楷體" w:hint="eastAsia"/>
        </w:rPr>
        <w:t>(二)提升本市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教育議題</w:t>
      </w:r>
      <w:proofErr w:type="gramStart"/>
      <w:r w:rsidRPr="00054729">
        <w:rPr>
          <w:rFonts w:ascii="標楷體" w:eastAsia="標楷體" w:hAnsi="標楷體"/>
        </w:rPr>
        <w:t>分團</w:t>
      </w:r>
      <w:r>
        <w:rPr>
          <w:rFonts w:ascii="標楷體" w:eastAsia="標楷體" w:hAnsi="標楷體" w:hint="eastAsia"/>
        </w:rPr>
        <w:t>國</w:t>
      </w:r>
      <w:proofErr w:type="gramEnd"/>
      <w:r>
        <w:rPr>
          <w:rFonts w:ascii="標楷體" w:eastAsia="標楷體" w:hAnsi="標楷體" w:hint="eastAsia"/>
        </w:rPr>
        <w:t>小組課程與教學領導知能。</w:t>
      </w:r>
    </w:p>
    <w:p w14:paraId="5DAAB730" w14:textId="77777777" w:rsidR="00D04D79" w:rsidRDefault="00D04D79" w:rsidP="00CF1085">
      <w:pPr>
        <w:spacing w:line="360" w:lineRule="exact"/>
        <w:rPr>
          <w:rFonts w:ascii="標楷體" w:eastAsia="標楷體" w:hAnsi="標楷體"/>
        </w:rPr>
      </w:pPr>
    </w:p>
    <w:p w14:paraId="3A3FE20E" w14:textId="2061A95A" w:rsidR="00A17C0E" w:rsidRPr="00054729" w:rsidRDefault="00A17C0E" w:rsidP="00CF1085">
      <w:pPr>
        <w:spacing w:line="360" w:lineRule="exact"/>
        <w:rPr>
          <w:rFonts w:ascii="標楷體" w:eastAsia="標楷體" w:hAnsi="標楷體"/>
        </w:rPr>
      </w:pPr>
      <w:r w:rsidRPr="00054729">
        <w:rPr>
          <w:rFonts w:ascii="標楷體" w:eastAsia="標楷體" w:hAnsi="標楷體"/>
        </w:rPr>
        <w:t>四、辦理單位</w:t>
      </w:r>
    </w:p>
    <w:p w14:paraId="3FD00E20" w14:textId="77777777" w:rsidR="00A17C0E" w:rsidRPr="00054729" w:rsidRDefault="00A17C0E" w:rsidP="00CF1085">
      <w:pPr>
        <w:spacing w:line="360" w:lineRule="exact"/>
        <w:rPr>
          <w:rFonts w:ascii="標楷體" w:eastAsia="標楷體" w:hAnsi="標楷體"/>
        </w:rPr>
      </w:pPr>
      <w:r w:rsidRPr="00054729">
        <w:rPr>
          <w:rFonts w:ascii="標楷體" w:eastAsia="標楷體" w:hAnsi="標楷體"/>
        </w:rPr>
        <w:t>（一）指導單位：教育部國民及學前教育署</w:t>
      </w:r>
    </w:p>
    <w:p w14:paraId="2BBAAFB4" w14:textId="77777777" w:rsidR="00A17C0E" w:rsidRPr="00054729" w:rsidRDefault="00A17C0E" w:rsidP="00CF1085">
      <w:pPr>
        <w:spacing w:line="360" w:lineRule="exact"/>
        <w:rPr>
          <w:rFonts w:ascii="標楷體" w:eastAsia="標楷體" w:hAnsi="標楷體"/>
        </w:rPr>
      </w:pPr>
      <w:r w:rsidRPr="00054729">
        <w:rPr>
          <w:rFonts w:ascii="標楷體" w:eastAsia="標楷體" w:hAnsi="標楷體"/>
        </w:rPr>
        <w:t>（二）主辦單位：基隆市政府</w:t>
      </w:r>
    </w:p>
    <w:p w14:paraId="0C873CC7" w14:textId="4E753E0F" w:rsidR="00370964" w:rsidRDefault="00A17C0E" w:rsidP="00CF1085">
      <w:pPr>
        <w:spacing w:line="360" w:lineRule="exact"/>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教育議題</w:t>
      </w:r>
      <w:proofErr w:type="gramStart"/>
      <w:r w:rsidRPr="00054729">
        <w:rPr>
          <w:rFonts w:ascii="標楷體" w:eastAsia="標楷體" w:hAnsi="標楷體"/>
        </w:rPr>
        <w:t>分團</w:t>
      </w:r>
      <w:r>
        <w:rPr>
          <w:rFonts w:ascii="標楷體" w:eastAsia="標楷體" w:hAnsi="標楷體" w:hint="eastAsia"/>
        </w:rPr>
        <w:t>國</w:t>
      </w:r>
      <w:proofErr w:type="gramEnd"/>
      <w:r>
        <w:rPr>
          <w:rFonts w:ascii="標楷體" w:eastAsia="標楷體" w:hAnsi="標楷體" w:hint="eastAsia"/>
        </w:rPr>
        <w:t>小組</w:t>
      </w:r>
    </w:p>
    <w:p w14:paraId="0998F2C9" w14:textId="77777777" w:rsidR="00D04D79" w:rsidRDefault="00D04D79" w:rsidP="00CF1085">
      <w:pPr>
        <w:spacing w:line="360" w:lineRule="exact"/>
        <w:rPr>
          <w:rFonts w:ascii="標楷體" w:eastAsia="標楷體" w:hAnsi="標楷體"/>
        </w:rPr>
      </w:pPr>
    </w:p>
    <w:p w14:paraId="36F026EB" w14:textId="79428FF0" w:rsidR="00A17C0E" w:rsidRDefault="00A17C0E" w:rsidP="00CF1085">
      <w:pPr>
        <w:spacing w:line="360" w:lineRule="exact"/>
        <w:rPr>
          <w:rFonts w:ascii="標楷體" w:eastAsia="標楷體" w:hAnsi="標楷體"/>
        </w:rPr>
      </w:pPr>
      <w:r w:rsidRPr="00054729">
        <w:rPr>
          <w:rFonts w:ascii="標楷體" w:eastAsia="標楷體" w:hAnsi="標楷體"/>
        </w:rPr>
        <w:t>五、辦理日期（時間、時數等）及地點</w:t>
      </w:r>
    </w:p>
    <w:p w14:paraId="0F0C6953" w14:textId="77777777" w:rsidR="00CF1085" w:rsidRDefault="00634E6F" w:rsidP="00CF1085">
      <w:pPr>
        <w:spacing w:line="360" w:lineRule="exact"/>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)日期與時間:</w:t>
      </w:r>
    </w:p>
    <w:p w14:paraId="16D4A614" w14:textId="0958EC7B" w:rsidR="00634E6F" w:rsidRDefault="00CF1085" w:rsidP="00CF1085">
      <w:pPr>
        <w:spacing w:line="360" w:lineRule="exact"/>
        <w:rPr>
          <w:rFonts w:ascii="標楷體" w:eastAsia="標楷體" w:hAnsi="標楷體"/>
        </w:rPr>
      </w:pPr>
      <w:r>
        <w:rPr>
          <w:rFonts w:ascii="標楷體" w:eastAsia="標楷體" w:hAnsi="標楷體" w:hint="eastAsia"/>
        </w:rPr>
        <w:t>主題</w:t>
      </w:r>
      <w:proofErr w:type="gramStart"/>
      <w:r>
        <w:rPr>
          <w:rFonts w:ascii="標楷體" w:eastAsia="標楷體" w:hAnsi="標楷體" w:hint="eastAsia"/>
        </w:rPr>
        <w:t>一</w:t>
      </w:r>
      <w:proofErr w:type="gramEnd"/>
      <w:r>
        <w:rPr>
          <w:rFonts w:ascii="標楷體" w:eastAsia="標楷體" w:hAnsi="標楷體" w:hint="eastAsia"/>
        </w:rPr>
        <w:t>:</w:t>
      </w:r>
      <w:r w:rsidR="00634E6F">
        <w:rPr>
          <w:rFonts w:ascii="標楷體" w:eastAsia="標楷體" w:hAnsi="標楷體" w:hint="eastAsia"/>
        </w:rPr>
        <w:t>暫定116年4月</w:t>
      </w:r>
      <w:r w:rsidR="004B318F">
        <w:rPr>
          <w:rFonts w:ascii="標楷體" w:eastAsia="標楷體" w:hAnsi="標楷體" w:hint="eastAsia"/>
        </w:rPr>
        <w:t>15</w:t>
      </w:r>
      <w:r w:rsidR="00634E6F">
        <w:rPr>
          <w:rFonts w:ascii="標楷體" w:eastAsia="標楷體" w:hAnsi="標楷體" w:hint="eastAsia"/>
        </w:rPr>
        <w:t>日(星期四)9:00-12:30，3小時。</w:t>
      </w:r>
      <w:r>
        <w:rPr>
          <w:rFonts w:ascii="標楷體" w:eastAsia="標楷體" w:hAnsi="標楷體"/>
        </w:rPr>
        <w:br/>
      </w:r>
      <w:r>
        <w:rPr>
          <w:rFonts w:ascii="標楷體" w:eastAsia="標楷體" w:hAnsi="標楷體" w:hint="eastAsia"/>
        </w:rPr>
        <w:t>主題二:暫定116年5月</w:t>
      </w:r>
      <w:r w:rsidR="004B318F">
        <w:rPr>
          <w:rFonts w:ascii="標楷體" w:eastAsia="標楷體" w:hAnsi="標楷體" w:hint="eastAsia"/>
        </w:rPr>
        <w:t>13</w:t>
      </w:r>
      <w:r>
        <w:rPr>
          <w:rFonts w:ascii="標楷體" w:eastAsia="標楷體" w:hAnsi="標楷體" w:hint="eastAsia"/>
        </w:rPr>
        <w:t>日(星期四)9:00-12:30，3小時。</w:t>
      </w:r>
    </w:p>
    <w:p w14:paraId="29146596" w14:textId="2BFAE9A1" w:rsidR="00634E6F" w:rsidRPr="00634E6F" w:rsidRDefault="00634E6F" w:rsidP="00CF1085">
      <w:pPr>
        <w:spacing w:line="360" w:lineRule="exact"/>
        <w:rPr>
          <w:rFonts w:ascii="標楷體" w:eastAsia="標楷體" w:hAnsi="標楷體"/>
        </w:rPr>
      </w:pPr>
      <w:r>
        <w:rPr>
          <w:rFonts w:ascii="標楷體" w:eastAsia="標楷體" w:hAnsi="標楷體" w:hint="eastAsia"/>
        </w:rPr>
        <w:t>(二)地點</w:t>
      </w:r>
      <w:r w:rsidRPr="00054729">
        <w:rPr>
          <w:rFonts w:ascii="標楷體" w:eastAsia="標楷體" w:hAnsi="標楷體"/>
        </w:rPr>
        <w:t>：</w:t>
      </w:r>
      <w:r w:rsidR="00CF1085">
        <w:rPr>
          <w:rFonts w:ascii="標楷體" w:eastAsia="標楷體" w:hAnsi="標楷體"/>
        </w:rPr>
        <w:br/>
      </w:r>
      <w:r w:rsidR="00CF1085">
        <w:rPr>
          <w:rFonts w:ascii="標楷體" w:eastAsia="標楷體" w:hAnsi="標楷體" w:hint="eastAsia"/>
        </w:rPr>
        <w:t>1.主題</w:t>
      </w:r>
      <w:proofErr w:type="gramStart"/>
      <w:r w:rsidR="00CF1085">
        <w:rPr>
          <w:rFonts w:ascii="標楷體" w:eastAsia="標楷體" w:hAnsi="標楷體" w:hint="eastAsia"/>
        </w:rPr>
        <w:t>一</w:t>
      </w:r>
      <w:proofErr w:type="gramEnd"/>
      <w:r w:rsidR="00CF1085">
        <w:rPr>
          <w:rFonts w:ascii="標楷體" w:eastAsia="標楷體" w:hAnsi="標楷體" w:hint="eastAsia"/>
        </w:rPr>
        <w:t>:</w:t>
      </w:r>
      <w:r>
        <w:rPr>
          <w:rFonts w:ascii="標楷體" w:eastAsia="標楷體" w:hAnsi="標楷體" w:hint="eastAsia"/>
        </w:rPr>
        <w:t>基隆市暖江國民小學(暫定)，</w:t>
      </w:r>
      <w:proofErr w:type="gramStart"/>
      <w:r>
        <w:rPr>
          <w:rFonts w:ascii="標楷體" w:eastAsia="標楷體" w:hAnsi="標楷體" w:hint="eastAsia"/>
        </w:rPr>
        <w:t>如遇校內</w:t>
      </w:r>
      <w:proofErr w:type="gramEnd"/>
      <w:r>
        <w:rPr>
          <w:rFonts w:ascii="標楷體" w:eastAsia="標楷體" w:hAnsi="標楷體" w:hint="eastAsia"/>
        </w:rPr>
        <w:t>工程，則移至暖暖教師研習中心辦理。</w:t>
      </w:r>
    </w:p>
    <w:p w14:paraId="4E57FBBF" w14:textId="77777777" w:rsidR="00D04D79" w:rsidRDefault="00D04D79" w:rsidP="00CF1085">
      <w:pPr>
        <w:spacing w:line="360" w:lineRule="exact"/>
        <w:rPr>
          <w:rFonts w:ascii="標楷體" w:eastAsia="標楷體" w:hAnsi="標楷體"/>
        </w:rPr>
      </w:pPr>
    </w:p>
    <w:p w14:paraId="3611DDDD" w14:textId="00656ECA" w:rsidR="00A17C0E" w:rsidRPr="00054729" w:rsidRDefault="00A17C0E" w:rsidP="00CF1085">
      <w:pPr>
        <w:spacing w:line="360" w:lineRule="exact"/>
        <w:rPr>
          <w:rFonts w:ascii="標楷體" w:eastAsia="標楷體" w:hAnsi="標楷體"/>
        </w:rPr>
      </w:pPr>
      <w:r w:rsidRPr="00054729">
        <w:rPr>
          <w:rFonts w:ascii="標楷體" w:eastAsia="標楷體" w:hAnsi="標楷體"/>
        </w:rPr>
        <w:t>六、參加對象與人數</w:t>
      </w:r>
    </w:p>
    <w:p w14:paraId="147D98FD" w14:textId="3421FECE" w:rsidR="00634E6F" w:rsidRDefault="00634E6F" w:rsidP="00CF1085">
      <w:pPr>
        <w:spacing w:line="360" w:lineRule="exact"/>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)基隆市國小教師，各校至少</w:t>
      </w:r>
      <w:proofErr w:type="gramStart"/>
      <w:r>
        <w:rPr>
          <w:rFonts w:ascii="標楷體" w:eastAsia="標楷體" w:hAnsi="標楷體" w:hint="eastAsia"/>
        </w:rPr>
        <w:t>遴</w:t>
      </w:r>
      <w:proofErr w:type="gramEnd"/>
      <w:r>
        <w:rPr>
          <w:rFonts w:ascii="標楷體" w:eastAsia="標楷體" w:hAnsi="標楷體" w:hint="eastAsia"/>
        </w:rPr>
        <w:t>派1人參加(建請學校優先</w:t>
      </w:r>
      <w:proofErr w:type="gramStart"/>
      <w:r>
        <w:rPr>
          <w:rFonts w:ascii="標楷體" w:eastAsia="標楷體" w:hAnsi="標楷體" w:hint="eastAsia"/>
        </w:rPr>
        <w:t>遴</w:t>
      </w:r>
      <w:proofErr w:type="gramEnd"/>
      <w:r>
        <w:rPr>
          <w:rFonts w:ascii="標楷體" w:eastAsia="標楷體" w:hAnsi="標楷體" w:hint="eastAsia"/>
        </w:rPr>
        <w:t>派已參加過基礎6小時工作坊之教師參加)，計35人。</w:t>
      </w:r>
    </w:p>
    <w:p w14:paraId="66792E9D" w14:textId="0904046D" w:rsidR="00A17C0E" w:rsidRPr="00634E6F" w:rsidRDefault="00634E6F" w:rsidP="00CF1085">
      <w:pPr>
        <w:spacing w:line="360" w:lineRule="exact"/>
        <w:rPr>
          <w:rFonts w:ascii="標楷體" w:eastAsia="標楷體" w:hAnsi="標楷體"/>
        </w:rPr>
      </w:pPr>
      <w:r>
        <w:rPr>
          <w:rFonts w:ascii="標楷體" w:eastAsia="標楷體" w:hAnsi="標楷體" w:hint="eastAsia"/>
        </w:rPr>
        <w:t>(二)</w:t>
      </w:r>
      <w:r w:rsidRPr="001470A0">
        <w:rPr>
          <w:rFonts w:ascii="標楷體" w:eastAsia="標楷體" w:hAnsi="標楷體" w:hint="eastAsia"/>
        </w:rPr>
        <w:t xml:space="preserve"> </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w:t>
      </w:r>
      <w:proofErr w:type="gramStart"/>
      <w:r w:rsidRPr="00054729">
        <w:rPr>
          <w:rFonts w:ascii="標楷體" w:eastAsia="標楷體" w:hAnsi="標楷體"/>
        </w:rPr>
        <w:t>議題分團</w:t>
      </w:r>
      <w:r>
        <w:rPr>
          <w:rFonts w:ascii="標楷體" w:eastAsia="標楷體" w:hAnsi="標楷體" w:hint="eastAsia"/>
        </w:rPr>
        <w:t>輔導員</w:t>
      </w:r>
      <w:proofErr w:type="gramEnd"/>
      <w:r>
        <w:rPr>
          <w:rFonts w:ascii="標楷體" w:eastAsia="標楷體" w:hAnsi="標楷體" w:hint="eastAsia"/>
        </w:rPr>
        <w:t>(國小10人、國中組鼓勵參加)</w:t>
      </w:r>
    </w:p>
    <w:p w14:paraId="6E16EBEA" w14:textId="77777777" w:rsidR="00D04D79" w:rsidRDefault="00D04D79" w:rsidP="00CF1085">
      <w:pPr>
        <w:spacing w:line="360" w:lineRule="exact"/>
        <w:rPr>
          <w:rFonts w:ascii="標楷體" w:eastAsia="標楷體" w:hAnsi="標楷體"/>
        </w:rPr>
      </w:pPr>
    </w:p>
    <w:p w14:paraId="51FE3A3D" w14:textId="66914528" w:rsidR="00A17C0E" w:rsidRDefault="00A17C0E" w:rsidP="00CF1085">
      <w:pPr>
        <w:spacing w:line="360" w:lineRule="exact"/>
        <w:rPr>
          <w:rFonts w:ascii="標楷體" w:eastAsia="標楷體" w:hAnsi="標楷體"/>
        </w:rPr>
      </w:pPr>
      <w:r w:rsidRPr="00054729">
        <w:rPr>
          <w:rFonts w:ascii="標楷體" w:eastAsia="標楷體" w:hAnsi="標楷體"/>
        </w:rPr>
        <w:lastRenderedPageBreak/>
        <w:t>七、研習內容</w:t>
      </w:r>
    </w:p>
    <w:p w14:paraId="7F46227E" w14:textId="1C16184E" w:rsidR="00CF1085" w:rsidRDefault="00A17C0E" w:rsidP="00CF1085">
      <w:pPr>
        <w:spacing w:line="360" w:lineRule="exact"/>
        <w:ind w:leftChars="100" w:left="240"/>
        <w:rPr>
          <w:rFonts w:eastAsia="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)規劃原則：</w:t>
      </w:r>
      <w:r w:rsidR="00CF1085">
        <w:rPr>
          <w:rFonts w:eastAsia="標楷體" w:hint="eastAsia"/>
        </w:rPr>
        <w:t>進階課程議題預定逐學年規劃如下</w:t>
      </w:r>
      <w:r w:rsidR="00CF1085">
        <w:rPr>
          <w:rFonts w:eastAsia="標楷體" w:hint="eastAsia"/>
        </w:rPr>
        <w:t>:(</w:t>
      </w:r>
      <w:r w:rsidR="00CF1085">
        <w:rPr>
          <w:rFonts w:eastAsia="標楷體" w:hint="eastAsia"/>
        </w:rPr>
        <w:t>另參考基礎知能研習教師回饋問卷微調</w:t>
      </w:r>
      <w:r w:rsidR="00CF1085">
        <w:rPr>
          <w:rFonts w:eastAsia="標楷體" w:hint="eastAsia"/>
        </w:rPr>
        <w:t>)</w:t>
      </w:r>
    </w:p>
    <w:tbl>
      <w:tblPr>
        <w:tblStyle w:val="af9"/>
        <w:tblW w:w="0" w:type="auto"/>
        <w:jc w:val="center"/>
        <w:tblLook w:val="04A0" w:firstRow="1" w:lastRow="0" w:firstColumn="1" w:lastColumn="0" w:noHBand="0" w:noVBand="1"/>
      </w:tblPr>
      <w:tblGrid>
        <w:gridCol w:w="5108"/>
        <w:gridCol w:w="5108"/>
      </w:tblGrid>
      <w:tr w:rsidR="00FA1CCD" w14:paraId="5F11EB5E" w14:textId="77777777" w:rsidTr="00FA1CCD">
        <w:trPr>
          <w:jc w:val="center"/>
        </w:trPr>
        <w:tc>
          <w:tcPr>
            <w:tcW w:w="5108" w:type="dxa"/>
          </w:tcPr>
          <w:p w14:paraId="4304BE07" w14:textId="7C91D18E" w:rsidR="00FA1CCD" w:rsidRDefault="00FA1CCD" w:rsidP="00CF1085">
            <w:pPr>
              <w:spacing w:line="360" w:lineRule="exact"/>
              <w:jc w:val="center"/>
              <w:rPr>
                <w:rFonts w:eastAsia="標楷體"/>
              </w:rPr>
            </w:pPr>
            <w:r>
              <w:rPr>
                <w:rFonts w:eastAsia="標楷體" w:hint="eastAsia"/>
              </w:rPr>
              <w:t>主題</w:t>
            </w:r>
            <w:proofErr w:type="gramStart"/>
            <w:r>
              <w:rPr>
                <w:rFonts w:eastAsia="標楷體" w:hint="eastAsia"/>
              </w:rPr>
              <w:t>一</w:t>
            </w:r>
            <w:proofErr w:type="gramEnd"/>
          </w:p>
        </w:tc>
        <w:tc>
          <w:tcPr>
            <w:tcW w:w="5108" w:type="dxa"/>
          </w:tcPr>
          <w:p w14:paraId="27FAE437" w14:textId="26EAB87F" w:rsidR="00FA1CCD" w:rsidRDefault="00FA1CCD" w:rsidP="00CF1085">
            <w:pPr>
              <w:spacing w:line="360" w:lineRule="exact"/>
              <w:jc w:val="center"/>
              <w:rPr>
                <w:rFonts w:eastAsia="標楷體"/>
              </w:rPr>
            </w:pPr>
            <w:r>
              <w:rPr>
                <w:rFonts w:eastAsia="標楷體" w:hint="eastAsia"/>
              </w:rPr>
              <w:t>主題二</w:t>
            </w:r>
          </w:p>
        </w:tc>
      </w:tr>
      <w:tr w:rsidR="00FA1CCD" w14:paraId="76D42497" w14:textId="77777777" w:rsidTr="00FA1CCD">
        <w:trPr>
          <w:jc w:val="center"/>
        </w:trPr>
        <w:tc>
          <w:tcPr>
            <w:tcW w:w="5108" w:type="dxa"/>
          </w:tcPr>
          <w:p w14:paraId="6E4EA7AB" w14:textId="7E7E5A9D" w:rsidR="00FA1CCD" w:rsidRPr="00CF1085" w:rsidRDefault="00FA1CCD" w:rsidP="00D64CE3">
            <w:pPr>
              <w:spacing w:line="360" w:lineRule="exact"/>
              <w:rPr>
                <w:rFonts w:ascii="標楷體" w:eastAsia="標楷體" w:hAnsi="標楷體" w:cs="Times New Roman"/>
                <w:color w:val="000000"/>
              </w:rPr>
            </w:pPr>
            <w:proofErr w:type="gramStart"/>
            <w:r>
              <w:rPr>
                <w:rFonts w:ascii="標楷體" w:eastAsia="標楷體" w:hAnsi="標楷體" w:cs="Times New Roman" w:hint="eastAsia"/>
                <w:color w:val="000000"/>
              </w:rPr>
              <w:t>千德爾</w:t>
            </w:r>
            <w:proofErr w:type="gramEnd"/>
            <w:r>
              <w:rPr>
                <w:rFonts w:ascii="標楷體" w:eastAsia="標楷體" w:hAnsi="標楷體" w:cs="Times New Roman" w:hint="eastAsia"/>
                <w:color w:val="000000"/>
              </w:rPr>
              <w:t>-</w:t>
            </w:r>
            <w:r w:rsidRPr="00634E6F">
              <w:rPr>
                <w:rFonts w:ascii="標楷體" w:eastAsia="標楷體" w:hAnsi="標楷體" w:cs="Times New Roman" w:hint="eastAsia"/>
                <w:color w:val="000000"/>
              </w:rPr>
              <w:t>情感教育</w:t>
            </w:r>
            <w:r w:rsidRPr="00634E6F">
              <w:rPr>
                <w:rFonts w:ascii="標楷體" w:eastAsia="標楷體" w:hAnsi="標楷體" w:cs="Times New Roman"/>
                <w:color w:val="000000"/>
              </w:rPr>
              <w:t>12</w:t>
            </w:r>
            <w:r w:rsidRPr="00634E6F">
              <w:rPr>
                <w:rFonts w:ascii="標楷體" w:eastAsia="標楷體" w:hAnsi="標楷體" w:cs="Times New Roman" w:hint="eastAsia"/>
                <w:color w:val="000000"/>
              </w:rPr>
              <w:t>堂</w:t>
            </w:r>
            <w:r>
              <w:rPr>
                <w:rFonts w:ascii="標楷體" w:eastAsia="標楷體" w:hAnsi="標楷體" w:cs="Times New Roman" w:hint="eastAsia"/>
                <w:color w:val="000000"/>
              </w:rPr>
              <w:t>課 教材介紹</w:t>
            </w:r>
          </w:p>
        </w:tc>
        <w:tc>
          <w:tcPr>
            <w:tcW w:w="5108" w:type="dxa"/>
          </w:tcPr>
          <w:p w14:paraId="5A8336A4" w14:textId="0C0DF6AF" w:rsidR="00FA1CCD" w:rsidRPr="00CF1085" w:rsidRDefault="00FA1CCD" w:rsidP="00D64CE3">
            <w:pPr>
              <w:spacing w:line="360" w:lineRule="exact"/>
              <w:jc w:val="center"/>
              <w:rPr>
                <w:rFonts w:eastAsia="標楷體"/>
              </w:rPr>
            </w:pPr>
            <w:r>
              <w:rPr>
                <w:rFonts w:eastAsia="標楷體" w:hint="eastAsia"/>
              </w:rPr>
              <w:t>基隆女路</w:t>
            </w:r>
          </w:p>
        </w:tc>
      </w:tr>
      <w:tr w:rsidR="00D04D79" w14:paraId="2AE93270" w14:textId="77777777" w:rsidTr="00D04D79">
        <w:trPr>
          <w:trHeight w:val="518"/>
          <w:jc w:val="center"/>
        </w:trPr>
        <w:tc>
          <w:tcPr>
            <w:tcW w:w="10216" w:type="dxa"/>
            <w:gridSpan w:val="2"/>
          </w:tcPr>
          <w:p w14:paraId="13CFEDF9" w14:textId="1510E70F" w:rsidR="00D04D79" w:rsidRPr="00CF1085" w:rsidRDefault="00D27CF0" w:rsidP="00D04D79">
            <w:pPr>
              <w:spacing w:line="360" w:lineRule="exact"/>
              <w:ind w:leftChars="-52" w:hangingChars="52" w:hanging="125"/>
              <w:rPr>
                <w:rFonts w:eastAsia="標楷體"/>
              </w:rPr>
            </w:pPr>
            <w:r>
              <w:rPr>
                <w:rFonts w:eastAsia="標楷體" w:hint="eastAsia"/>
              </w:rPr>
              <w:t>116</w:t>
            </w:r>
            <w:r>
              <w:rPr>
                <w:rFonts w:eastAsia="標楷體" w:hint="eastAsia"/>
              </w:rPr>
              <w:t>、</w:t>
            </w:r>
            <w:r>
              <w:rPr>
                <w:rFonts w:eastAsia="標楷體" w:hint="eastAsia"/>
              </w:rPr>
              <w:t>117</w:t>
            </w:r>
            <w:r>
              <w:rPr>
                <w:rFonts w:eastAsia="標楷體" w:hint="eastAsia"/>
              </w:rPr>
              <w:t>學年度之</w:t>
            </w:r>
            <w:r w:rsidR="00FA1CCD">
              <w:rPr>
                <w:rFonts w:eastAsia="標楷體" w:hint="eastAsia"/>
              </w:rPr>
              <w:t>主題</w:t>
            </w:r>
            <w:r>
              <w:rPr>
                <w:rFonts w:eastAsia="標楷體" w:hint="eastAsia"/>
              </w:rPr>
              <w:t>，得</w:t>
            </w:r>
            <w:r w:rsidR="00FA1CCD">
              <w:rPr>
                <w:rFonts w:eastAsia="標楷體" w:hint="eastAsia"/>
              </w:rPr>
              <w:t>參考基礎知能研習教師回饋問卷結果進行微調</w:t>
            </w:r>
          </w:p>
        </w:tc>
      </w:tr>
    </w:tbl>
    <w:p w14:paraId="06274FFD" w14:textId="77777777" w:rsidR="00CF1085" w:rsidRPr="00CF1085" w:rsidRDefault="00CF1085" w:rsidP="00CF1085">
      <w:pPr>
        <w:spacing w:line="360" w:lineRule="exact"/>
        <w:ind w:leftChars="100" w:left="240"/>
        <w:rPr>
          <w:rFonts w:eastAsia="標楷體"/>
        </w:rPr>
      </w:pPr>
    </w:p>
    <w:p w14:paraId="102B1F25" w14:textId="2648BF18" w:rsidR="00A17C0E" w:rsidRDefault="00A17C0E" w:rsidP="00CF1085">
      <w:pPr>
        <w:spacing w:line="360" w:lineRule="exact"/>
        <w:ind w:leftChars="100" w:left="240"/>
        <w:rPr>
          <w:rFonts w:ascii="標楷體" w:eastAsia="標楷體" w:hAnsi="標楷體"/>
        </w:rPr>
      </w:pPr>
      <w:r>
        <w:rPr>
          <w:rFonts w:eastAsia="標楷體" w:hint="eastAsia"/>
        </w:rPr>
        <w:t>(</w:t>
      </w:r>
      <w:r>
        <w:rPr>
          <w:rFonts w:eastAsia="標楷體" w:hint="eastAsia"/>
        </w:rPr>
        <w:t>二</w:t>
      </w:r>
      <w:r>
        <w:rPr>
          <w:rFonts w:eastAsia="標楷體" w:hint="eastAsia"/>
        </w:rPr>
        <w:t>)</w:t>
      </w:r>
      <w:r>
        <w:rPr>
          <w:rFonts w:ascii="標楷體" w:eastAsia="標楷體" w:hAnsi="標楷體" w:hint="eastAsia"/>
        </w:rPr>
        <w:t>課程</w:t>
      </w:r>
      <w:r w:rsidRPr="00054729">
        <w:rPr>
          <w:rFonts w:ascii="標楷體" w:eastAsia="標楷體" w:hAnsi="標楷體"/>
        </w:rPr>
        <w:t>表</w:t>
      </w:r>
    </w:p>
    <w:p w14:paraId="231680B9" w14:textId="634D6D78" w:rsidR="00CF1085" w:rsidRPr="00054729" w:rsidRDefault="00CF1085" w:rsidP="00CF1085">
      <w:pPr>
        <w:spacing w:line="360" w:lineRule="exact"/>
        <w:ind w:leftChars="100" w:left="240"/>
        <w:rPr>
          <w:rFonts w:ascii="標楷體" w:eastAsia="標楷體" w:hAnsi="標楷體"/>
        </w:rPr>
      </w:pPr>
      <w:r>
        <w:rPr>
          <w:rFonts w:ascii="標楷體" w:eastAsia="標楷體" w:hAnsi="標楷體" w:hint="eastAsia"/>
        </w:rPr>
        <w:t>主題</w:t>
      </w:r>
      <w:proofErr w:type="gramStart"/>
      <w:r>
        <w:rPr>
          <w:rFonts w:ascii="標楷體" w:eastAsia="標楷體" w:hAnsi="標楷體" w:hint="eastAsia"/>
        </w:rPr>
        <w:t>一</w:t>
      </w:r>
      <w:proofErr w:type="gramEnd"/>
    </w:p>
    <w:tbl>
      <w:tblPr>
        <w:tblW w:w="0" w:type="auto"/>
        <w:jc w:val="center"/>
        <w:tblCellMar>
          <w:left w:w="10" w:type="dxa"/>
          <w:right w:w="10" w:type="dxa"/>
        </w:tblCellMar>
        <w:tblLook w:val="04A0" w:firstRow="1" w:lastRow="0" w:firstColumn="1" w:lastColumn="0" w:noHBand="0" w:noVBand="1"/>
      </w:tblPr>
      <w:tblGrid>
        <w:gridCol w:w="1593"/>
        <w:gridCol w:w="3505"/>
        <w:gridCol w:w="2694"/>
        <w:gridCol w:w="2268"/>
      </w:tblGrid>
      <w:tr w:rsidR="00370964" w:rsidRPr="006D503B" w14:paraId="218302A0" w14:textId="77777777" w:rsidTr="00D04D7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A910766" w14:textId="77777777" w:rsidR="00370964" w:rsidRPr="006D503B" w:rsidRDefault="00370964" w:rsidP="00CF1085">
            <w:pPr>
              <w:spacing w:line="360" w:lineRule="exact"/>
              <w:jc w:val="center"/>
              <w:rPr>
                <w:rFonts w:ascii="標楷體" w:eastAsia="標楷體" w:hAnsi="標楷體" w:cs="Times New Roman"/>
                <w:b/>
                <w:color w:val="000000"/>
              </w:rPr>
            </w:pPr>
            <w:r w:rsidRPr="006D503B">
              <w:rPr>
                <w:rFonts w:ascii="標楷體" w:eastAsia="標楷體" w:hAnsi="標楷體" w:cs="Times New Roman"/>
                <w:b/>
                <w:color w:val="000000"/>
              </w:rPr>
              <w:t>時　　間</w:t>
            </w:r>
          </w:p>
        </w:tc>
        <w:tc>
          <w:tcPr>
            <w:tcW w:w="350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8D5B757" w14:textId="77777777" w:rsidR="00370964" w:rsidRPr="006D503B" w:rsidRDefault="00370964" w:rsidP="00CF1085">
            <w:pPr>
              <w:spacing w:line="360" w:lineRule="exact"/>
              <w:jc w:val="center"/>
              <w:rPr>
                <w:rFonts w:ascii="標楷體" w:eastAsia="標楷體" w:hAnsi="標楷體" w:cs="Times New Roman"/>
                <w:b/>
                <w:color w:val="000000"/>
              </w:rPr>
            </w:pPr>
            <w:r w:rsidRPr="006D503B">
              <w:rPr>
                <w:rFonts w:ascii="標楷體" w:eastAsia="標楷體" w:hAnsi="標楷體" w:cs="Times New Roman"/>
                <w:b/>
                <w:color w:val="000000"/>
              </w:rPr>
              <w:t>活動內容</w:t>
            </w:r>
          </w:p>
        </w:tc>
        <w:tc>
          <w:tcPr>
            <w:tcW w:w="269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9E72B92" w14:textId="77777777" w:rsidR="00370964" w:rsidRPr="006D503B" w:rsidRDefault="00370964" w:rsidP="00CF1085">
            <w:pPr>
              <w:spacing w:line="360" w:lineRule="exact"/>
              <w:jc w:val="center"/>
              <w:rPr>
                <w:rFonts w:ascii="標楷體" w:eastAsia="標楷體" w:hAnsi="標楷體" w:cs="Times New Roman"/>
                <w:b/>
                <w:color w:val="000000"/>
              </w:rPr>
            </w:pPr>
            <w:r w:rsidRPr="006D503B">
              <w:rPr>
                <w:rFonts w:ascii="標楷體" w:eastAsia="標楷體" w:hAnsi="標楷體" w:cs="Times New Roman"/>
                <w:b/>
                <w:color w:val="000000"/>
              </w:rPr>
              <w:t>主持人／主講人</w:t>
            </w:r>
          </w:p>
        </w:tc>
        <w:tc>
          <w:tcPr>
            <w:tcW w:w="226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47F44E7" w14:textId="77777777" w:rsidR="00370964" w:rsidRPr="006D503B" w:rsidRDefault="00370964" w:rsidP="00CF1085">
            <w:pPr>
              <w:spacing w:line="360" w:lineRule="exact"/>
              <w:jc w:val="center"/>
              <w:rPr>
                <w:rFonts w:ascii="標楷體" w:eastAsia="標楷體" w:hAnsi="標楷體" w:cs="Times New Roman"/>
                <w:b/>
                <w:color w:val="000000"/>
              </w:rPr>
            </w:pPr>
            <w:r w:rsidRPr="006D503B">
              <w:rPr>
                <w:rFonts w:ascii="標楷體" w:eastAsia="標楷體" w:hAnsi="標楷體" w:cs="Times New Roman"/>
                <w:b/>
                <w:color w:val="000000"/>
              </w:rPr>
              <w:t>備註</w:t>
            </w:r>
          </w:p>
        </w:tc>
      </w:tr>
      <w:tr w:rsidR="00370964" w:rsidRPr="006D503B" w14:paraId="747F53D7" w14:textId="77777777" w:rsidTr="00D04D7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86A26" w14:textId="77777777" w:rsidR="00370964" w:rsidRPr="006D503B" w:rsidRDefault="00370964"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3</w:t>
            </w:r>
            <w:r w:rsidRPr="006D503B">
              <w:rPr>
                <w:rFonts w:ascii="標楷體" w:eastAsia="標楷體" w:hAnsi="標楷體" w:cs="Times New Roman"/>
                <w:color w:val="000000"/>
              </w:rPr>
              <w:t>0～</w:t>
            </w: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5</w:t>
            </w:r>
            <w:r w:rsidRPr="006D503B">
              <w:rPr>
                <w:rFonts w:ascii="標楷體" w:eastAsia="標楷體" w:hAnsi="標楷體" w:cs="Times New Roman"/>
                <w:color w:val="000000"/>
              </w:rPr>
              <w:t>0</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D0C38" w14:textId="77777777" w:rsidR="00370964" w:rsidRPr="006D503B" w:rsidRDefault="00370964"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color w:val="000000"/>
              </w:rPr>
              <w:t>報到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AA713" w14:textId="77777777" w:rsidR="00370964" w:rsidRPr="006D503B" w:rsidRDefault="00370964"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color w:val="000000"/>
              </w:rPr>
              <w:t>輔導團隊</w:t>
            </w:r>
          </w:p>
        </w:tc>
        <w:tc>
          <w:tcPr>
            <w:tcW w:w="2268" w:type="dxa"/>
            <w:tcBorders>
              <w:top w:val="single" w:sz="4" w:space="0" w:color="000000"/>
              <w:left w:val="single" w:sz="4" w:space="0" w:color="000000"/>
              <w:bottom w:val="single" w:sz="4" w:space="0" w:color="000000"/>
              <w:right w:val="single" w:sz="4" w:space="0" w:color="000000"/>
            </w:tcBorders>
            <w:vAlign w:val="center"/>
          </w:tcPr>
          <w:p w14:paraId="15583894" w14:textId="77777777" w:rsidR="00370964" w:rsidRPr="006D503B" w:rsidRDefault="00370964" w:rsidP="00CF1085">
            <w:pPr>
              <w:spacing w:line="360" w:lineRule="exact"/>
              <w:jc w:val="center"/>
              <w:rPr>
                <w:rFonts w:ascii="標楷體" w:eastAsia="標楷體" w:hAnsi="標楷體" w:cs="Times New Roman"/>
                <w:color w:val="000000"/>
              </w:rPr>
            </w:pPr>
          </w:p>
        </w:tc>
      </w:tr>
      <w:tr w:rsidR="00370964" w:rsidRPr="006D503B" w14:paraId="346C9365" w14:textId="77777777" w:rsidTr="00D04D7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04349" w14:textId="77777777" w:rsidR="00370964" w:rsidRPr="006D503B" w:rsidRDefault="00370964"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50</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09</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21BD1" w14:textId="77777777" w:rsidR="00370964" w:rsidRPr="006D503B" w:rsidRDefault="00370964"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color w:val="000000"/>
              </w:rPr>
              <w:t>開幕致詞</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1E1AA" w14:textId="77777777" w:rsidR="00370964" w:rsidRPr="006D503B" w:rsidRDefault="00370964"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張兆文校長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4B0E34" w14:textId="77777777" w:rsidR="00370964" w:rsidRPr="006D503B" w:rsidRDefault="00370964" w:rsidP="00CF1085">
            <w:pPr>
              <w:spacing w:line="360" w:lineRule="exact"/>
              <w:jc w:val="center"/>
              <w:rPr>
                <w:rFonts w:ascii="標楷體" w:eastAsia="標楷體" w:hAnsi="標楷體" w:cs="Times New Roman"/>
                <w:color w:val="000000"/>
              </w:rPr>
            </w:pPr>
          </w:p>
        </w:tc>
      </w:tr>
      <w:tr w:rsidR="00370964" w:rsidRPr="006D503B" w14:paraId="2B88F23F" w14:textId="77777777" w:rsidTr="00D04D7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F4D80" w14:textId="77777777" w:rsidR="00370964" w:rsidRPr="006D503B" w:rsidRDefault="00370964"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09</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0～1</w:t>
            </w:r>
            <w:r w:rsidRPr="006D503B">
              <w:rPr>
                <w:rFonts w:ascii="標楷體" w:eastAsia="標楷體" w:hAnsi="標楷體" w:cs="Times New Roman" w:hint="eastAsia"/>
                <w:color w:val="000000"/>
              </w:rPr>
              <w:t>2</w:t>
            </w:r>
            <w:r w:rsidRPr="006D503B">
              <w:rPr>
                <w:rFonts w:ascii="標楷體" w:eastAsia="標楷體" w:hAnsi="標楷體" w:cs="Times New Roman"/>
                <w:color w:val="000000"/>
              </w:rPr>
              <w:t>:00</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7057C" w14:textId="77777777" w:rsidR="00CF1085" w:rsidRDefault="00CF1085" w:rsidP="00CF1085">
            <w:pPr>
              <w:spacing w:line="360" w:lineRule="exact"/>
              <w:jc w:val="center"/>
              <w:rPr>
                <w:rFonts w:ascii="標楷體" w:eastAsia="標楷體" w:hAnsi="標楷體" w:cs="Times New Roman"/>
                <w:color w:val="000000"/>
              </w:rPr>
            </w:pPr>
            <w:proofErr w:type="gramStart"/>
            <w:r>
              <w:rPr>
                <w:rFonts w:ascii="標楷體" w:eastAsia="標楷體" w:hAnsi="標楷體" w:cs="Times New Roman" w:hint="eastAsia"/>
                <w:color w:val="000000"/>
              </w:rPr>
              <w:t>千德爾</w:t>
            </w:r>
            <w:proofErr w:type="gramEnd"/>
            <w:r>
              <w:rPr>
                <w:rFonts w:ascii="標楷體" w:eastAsia="標楷體" w:hAnsi="標楷體" w:cs="Times New Roman" w:hint="eastAsia"/>
                <w:color w:val="000000"/>
              </w:rPr>
              <w:t>-</w:t>
            </w:r>
            <w:r w:rsidR="00634E6F" w:rsidRPr="00634E6F">
              <w:rPr>
                <w:rFonts w:ascii="標楷體" w:eastAsia="標楷體" w:hAnsi="標楷體" w:cs="Times New Roman" w:hint="eastAsia"/>
                <w:color w:val="000000"/>
              </w:rPr>
              <w:t>情感教育</w:t>
            </w:r>
            <w:r w:rsidR="00634E6F" w:rsidRPr="00634E6F">
              <w:rPr>
                <w:rFonts w:ascii="標楷體" w:eastAsia="標楷體" w:hAnsi="標楷體" w:cs="Times New Roman"/>
                <w:color w:val="000000"/>
              </w:rPr>
              <w:t>12</w:t>
            </w:r>
            <w:r w:rsidR="00634E6F" w:rsidRPr="00634E6F">
              <w:rPr>
                <w:rFonts w:ascii="標楷體" w:eastAsia="標楷體" w:hAnsi="標楷體" w:cs="Times New Roman" w:hint="eastAsia"/>
                <w:color w:val="000000"/>
              </w:rPr>
              <w:t>堂</w:t>
            </w:r>
            <w:r w:rsidR="00634E6F">
              <w:rPr>
                <w:rFonts w:ascii="標楷體" w:eastAsia="標楷體" w:hAnsi="標楷體" w:cs="Times New Roman" w:hint="eastAsia"/>
                <w:color w:val="000000"/>
              </w:rPr>
              <w:t>課</w:t>
            </w:r>
          </w:p>
          <w:p w14:paraId="172D101A" w14:textId="4CB0BE08" w:rsidR="00634E6F" w:rsidRPr="006D503B" w:rsidRDefault="00634E6F" w:rsidP="00CF1085">
            <w:pPr>
              <w:spacing w:line="360" w:lineRule="exact"/>
              <w:jc w:val="center"/>
              <w:rPr>
                <w:rFonts w:ascii="標楷體" w:eastAsia="標楷體" w:hAnsi="標楷體" w:cs="Times New Roman"/>
                <w:color w:val="000000"/>
              </w:rPr>
            </w:pPr>
            <w:r>
              <w:rPr>
                <w:rFonts w:ascii="標楷體" w:eastAsia="標楷體" w:hAnsi="標楷體" w:cs="Times New Roman" w:hint="eastAsia"/>
                <w:color w:val="000000"/>
              </w:rPr>
              <w:t>教材介紹</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F7ECD" w14:textId="77777777" w:rsidR="00370964" w:rsidRPr="006D503B" w:rsidRDefault="00370964" w:rsidP="00CF1085">
            <w:pPr>
              <w:spacing w:line="360" w:lineRule="exact"/>
              <w:jc w:val="center"/>
              <w:rPr>
                <w:rFonts w:ascii="標楷體" w:eastAsia="標楷體" w:hAnsi="標楷體" w:cs="Times New Roman"/>
                <w:color w:val="000000"/>
              </w:rPr>
            </w:pPr>
            <w:r>
              <w:rPr>
                <w:rFonts w:ascii="標楷體" w:eastAsia="標楷體" w:hAnsi="標楷體" w:cs="Times New Roman" w:hint="eastAsia"/>
                <w:color w:val="000000"/>
              </w:rPr>
              <w:t>性平教育</w:t>
            </w:r>
            <w:proofErr w:type="gramStart"/>
            <w:r>
              <w:rPr>
                <w:rFonts w:ascii="標楷體" w:eastAsia="標楷體" w:hAnsi="標楷體" w:cs="Times New Roman" w:hint="eastAsia"/>
                <w:color w:val="000000"/>
              </w:rPr>
              <w:t>議題</w:t>
            </w:r>
            <w:r w:rsidRPr="006D503B">
              <w:rPr>
                <w:rFonts w:ascii="標楷體" w:eastAsia="標楷體" w:hAnsi="標楷體" w:cs="Times New Roman" w:hint="eastAsia"/>
                <w:color w:val="000000"/>
              </w:rPr>
              <w:t>央團教師</w:t>
            </w:r>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14:paraId="514051A4" w14:textId="77777777" w:rsidR="00370964" w:rsidRPr="006D503B" w:rsidRDefault="00370964" w:rsidP="00CF1085">
            <w:pPr>
              <w:spacing w:line="360" w:lineRule="exact"/>
              <w:jc w:val="center"/>
              <w:rPr>
                <w:rFonts w:ascii="標楷體" w:eastAsia="標楷體" w:hAnsi="標楷體" w:cs="Times New Roman"/>
                <w:color w:val="000000"/>
              </w:rPr>
            </w:pPr>
          </w:p>
        </w:tc>
      </w:tr>
      <w:tr w:rsidR="00370964" w:rsidRPr="006D503B" w14:paraId="3A35DA50" w14:textId="77777777" w:rsidTr="00D04D79">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2236B" w14:textId="2E3EDDDC" w:rsidR="00370964" w:rsidRPr="006D503B" w:rsidRDefault="00370964"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color w:val="000000"/>
              </w:rPr>
              <w:t>1</w:t>
            </w:r>
            <w:r w:rsidRPr="006D503B">
              <w:rPr>
                <w:rFonts w:ascii="標楷體" w:eastAsia="標楷體" w:hAnsi="標楷體" w:cs="Times New Roman" w:hint="eastAsia"/>
                <w:color w:val="000000"/>
              </w:rPr>
              <w:t>2</w:t>
            </w:r>
            <w:r w:rsidRPr="006D503B">
              <w:rPr>
                <w:rFonts w:ascii="標楷體" w:eastAsia="標楷體" w:hAnsi="標楷體" w:cs="Times New Roman"/>
                <w:color w:val="000000"/>
              </w:rPr>
              <w:t>:00～1</w:t>
            </w:r>
            <w:r w:rsidR="00634E6F">
              <w:rPr>
                <w:rFonts w:ascii="標楷體" w:eastAsia="標楷體" w:hAnsi="標楷體" w:cs="Times New Roman" w:hint="eastAsia"/>
                <w:color w:val="000000"/>
              </w:rPr>
              <w:t>2</w:t>
            </w:r>
            <w:r w:rsidRPr="006D503B">
              <w:rPr>
                <w:rFonts w:ascii="標楷體" w:eastAsia="標楷體" w:hAnsi="標楷體" w:cs="Times New Roman"/>
                <w:color w:val="000000"/>
              </w:rPr>
              <w:t>:</w:t>
            </w:r>
            <w:r w:rsidR="00634E6F">
              <w:rPr>
                <w:rFonts w:ascii="標楷體" w:eastAsia="標楷體" w:hAnsi="標楷體" w:cs="Times New Roman" w:hint="eastAsia"/>
                <w:color w:val="000000"/>
              </w:rPr>
              <w:t>3</w:t>
            </w:r>
            <w:r w:rsidRPr="006D503B">
              <w:rPr>
                <w:rFonts w:ascii="標楷體" w:eastAsia="標楷體" w:hAnsi="標楷體" w:cs="Times New Roman" w:hint="eastAsia"/>
                <w:color w:val="000000"/>
              </w:rPr>
              <w:t>0</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5931F" w14:textId="25724482" w:rsidR="00370964" w:rsidRPr="006D503B" w:rsidRDefault="00634E6F" w:rsidP="00CF1085">
            <w:pPr>
              <w:spacing w:line="360" w:lineRule="exact"/>
              <w:jc w:val="center"/>
              <w:rPr>
                <w:rFonts w:ascii="標楷體" w:eastAsia="標楷體" w:hAnsi="標楷體" w:cs="Times New Roman"/>
                <w:color w:val="000000"/>
              </w:rPr>
            </w:pPr>
            <w:r>
              <w:rPr>
                <w:rFonts w:ascii="標楷體" w:eastAsia="標楷體" w:hAnsi="標楷體" w:cs="Times New Roman" w:hint="eastAsia"/>
                <w:color w:val="000000"/>
              </w:rPr>
              <w:t>綜合座談</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9B82C" w14:textId="54D70075" w:rsidR="00370964" w:rsidRPr="006D503B" w:rsidRDefault="00634E6F"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張兆文校長</w:t>
            </w:r>
          </w:p>
        </w:tc>
        <w:tc>
          <w:tcPr>
            <w:tcW w:w="2268" w:type="dxa"/>
            <w:tcBorders>
              <w:top w:val="single" w:sz="4" w:space="0" w:color="000000"/>
              <w:left w:val="single" w:sz="4" w:space="0" w:color="000000"/>
              <w:bottom w:val="single" w:sz="4" w:space="0" w:color="000000"/>
              <w:right w:val="single" w:sz="4" w:space="0" w:color="000000"/>
            </w:tcBorders>
            <w:vAlign w:val="center"/>
          </w:tcPr>
          <w:p w14:paraId="019B3466" w14:textId="77777777" w:rsidR="00370964" w:rsidRPr="006D503B" w:rsidRDefault="00370964" w:rsidP="00CF1085">
            <w:pPr>
              <w:spacing w:line="360" w:lineRule="exact"/>
              <w:jc w:val="center"/>
              <w:rPr>
                <w:rFonts w:ascii="標楷體" w:eastAsia="標楷體" w:hAnsi="標楷體" w:cs="Times New Roman"/>
                <w:color w:val="000000"/>
              </w:rPr>
            </w:pPr>
          </w:p>
        </w:tc>
      </w:tr>
    </w:tbl>
    <w:p w14:paraId="7CCCA836" w14:textId="00BEC122" w:rsidR="00A17C0E" w:rsidRDefault="00CF1085" w:rsidP="00CF1085">
      <w:pPr>
        <w:spacing w:line="360" w:lineRule="exact"/>
        <w:rPr>
          <w:rFonts w:ascii="標楷體" w:eastAsia="標楷體" w:hAnsi="標楷體"/>
        </w:rPr>
      </w:pPr>
      <w:r>
        <w:rPr>
          <w:rFonts w:ascii="標楷體" w:eastAsia="標楷體" w:hAnsi="標楷體" w:hint="eastAsia"/>
        </w:rPr>
        <w:t xml:space="preserve">  主題二</w:t>
      </w:r>
    </w:p>
    <w:tbl>
      <w:tblPr>
        <w:tblW w:w="0" w:type="auto"/>
        <w:jc w:val="center"/>
        <w:tblCellMar>
          <w:left w:w="10" w:type="dxa"/>
          <w:right w:w="10" w:type="dxa"/>
        </w:tblCellMar>
        <w:tblLook w:val="04A0" w:firstRow="1" w:lastRow="0" w:firstColumn="1" w:lastColumn="0" w:noHBand="0" w:noVBand="1"/>
      </w:tblPr>
      <w:tblGrid>
        <w:gridCol w:w="1740"/>
        <w:gridCol w:w="3505"/>
        <w:gridCol w:w="2694"/>
        <w:gridCol w:w="2126"/>
      </w:tblGrid>
      <w:tr w:rsidR="00CF1085" w:rsidRPr="006D503B" w14:paraId="0DF3FE3A" w14:textId="77777777" w:rsidTr="00D04D79">
        <w:trPr>
          <w:trHeight w:val="1"/>
          <w:jc w:val="center"/>
        </w:trPr>
        <w:tc>
          <w:tcPr>
            <w:tcW w:w="174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04F14B6" w14:textId="77777777" w:rsidR="00CF1085" w:rsidRPr="006D503B" w:rsidRDefault="00CF1085" w:rsidP="00CF1085">
            <w:pPr>
              <w:spacing w:line="360" w:lineRule="exact"/>
              <w:jc w:val="center"/>
              <w:rPr>
                <w:rFonts w:ascii="標楷體" w:eastAsia="標楷體" w:hAnsi="標楷體" w:cs="Times New Roman"/>
                <w:b/>
                <w:color w:val="000000"/>
              </w:rPr>
            </w:pPr>
            <w:r w:rsidRPr="006D503B">
              <w:rPr>
                <w:rFonts w:ascii="標楷體" w:eastAsia="標楷體" w:hAnsi="標楷體" w:cs="Times New Roman"/>
                <w:b/>
                <w:color w:val="000000"/>
              </w:rPr>
              <w:t>時　　間</w:t>
            </w:r>
          </w:p>
        </w:tc>
        <w:tc>
          <w:tcPr>
            <w:tcW w:w="350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4DA54BF" w14:textId="77777777" w:rsidR="00CF1085" w:rsidRPr="006D503B" w:rsidRDefault="00CF1085" w:rsidP="00CF1085">
            <w:pPr>
              <w:spacing w:line="360" w:lineRule="exact"/>
              <w:jc w:val="center"/>
              <w:rPr>
                <w:rFonts w:ascii="標楷體" w:eastAsia="標楷體" w:hAnsi="標楷體" w:cs="Times New Roman"/>
                <w:b/>
                <w:color w:val="000000"/>
              </w:rPr>
            </w:pPr>
            <w:r w:rsidRPr="006D503B">
              <w:rPr>
                <w:rFonts w:ascii="標楷體" w:eastAsia="標楷體" w:hAnsi="標楷體" w:cs="Times New Roman"/>
                <w:b/>
                <w:color w:val="000000"/>
              </w:rPr>
              <w:t>活動內容</w:t>
            </w:r>
          </w:p>
        </w:tc>
        <w:tc>
          <w:tcPr>
            <w:tcW w:w="269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6F1F9EF" w14:textId="77777777" w:rsidR="00CF1085" w:rsidRPr="006D503B" w:rsidRDefault="00CF1085" w:rsidP="00CF1085">
            <w:pPr>
              <w:spacing w:line="360" w:lineRule="exact"/>
              <w:jc w:val="center"/>
              <w:rPr>
                <w:rFonts w:ascii="標楷體" w:eastAsia="標楷體" w:hAnsi="標楷體" w:cs="Times New Roman"/>
                <w:b/>
                <w:color w:val="000000"/>
              </w:rPr>
            </w:pPr>
            <w:r w:rsidRPr="006D503B">
              <w:rPr>
                <w:rFonts w:ascii="標楷體" w:eastAsia="標楷體" w:hAnsi="標楷體" w:cs="Times New Roman"/>
                <w:b/>
                <w:color w:val="000000"/>
              </w:rPr>
              <w:t>主持人／主講人</w:t>
            </w:r>
          </w:p>
        </w:tc>
        <w:tc>
          <w:tcPr>
            <w:tcW w:w="2126"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C0DF170" w14:textId="77777777" w:rsidR="00CF1085" w:rsidRPr="006D503B" w:rsidRDefault="00CF1085" w:rsidP="00CF1085">
            <w:pPr>
              <w:spacing w:line="360" w:lineRule="exact"/>
              <w:jc w:val="center"/>
              <w:rPr>
                <w:rFonts w:ascii="標楷體" w:eastAsia="標楷體" w:hAnsi="標楷體" w:cs="Times New Roman"/>
                <w:b/>
                <w:color w:val="000000"/>
              </w:rPr>
            </w:pPr>
            <w:r w:rsidRPr="006D503B">
              <w:rPr>
                <w:rFonts w:ascii="標楷體" w:eastAsia="標楷體" w:hAnsi="標楷體" w:cs="Times New Roman"/>
                <w:b/>
                <w:color w:val="000000"/>
              </w:rPr>
              <w:t>備註</w:t>
            </w:r>
          </w:p>
        </w:tc>
      </w:tr>
      <w:tr w:rsidR="00CF1085" w:rsidRPr="006D503B" w14:paraId="193D208D" w14:textId="77777777" w:rsidTr="00D04D79">
        <w:trPr>
          <w:trHeight w:val="1"/>
          <w:jc w:val="center"/>
        </w:trPr>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CB4CF"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3</w:t>
            </w:r>
            <w:r w:rsidRPr="006D503B">
              <w:rPr>
                <w:rFonts w:ascii="標楷體" w:eastAsia="標楷體" w:hAnsi="標楷體" w:cs="Times New Roman"/>
                <w:color w:val="000000"/>
              </w:rPr>
              <w:t>0～</w:t>
            </w: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5</w:t>
            </w:r>
            <w:r w:rsidRPr="006D503B">
              <w:rPr>
                <w:rFonts w:ascii="標楷體" w:eastAsia="標楷體" w:hAnsi="標楷體" w:cs="Times New Roman"/>
                <w:color w:val="000000"/>
              </w:rPr>
              <w:t>0</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15CD0"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color w:val="000000"/>
              </w:rPr>
              <w:t>報到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27BD1"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color w:val="000000"/>
              </w:rPr>
              <w:t>輔導團隊</w:t>
            </w:r>
          </w:p>
        </w:tc>
        <w:tc>
          <w:tcPr>
            <w:tcW w:w="2126" w:type="dxa"/>
            <w:tcBorders>
              <w:top w:val="single" w:sz="4" w:space="0" w:color="000000"/>
              <w:left w:val="single" w:sz="4" w:space="0" w:color="000000"/>
              <w:bottom w:val="single" w:sz="4" w:space="0" w:color="000000"/>
              <w:right w:val="single" w:sz="4" w:space="0" w:color="000000"/>
            </w:tcBorders>
            <w:vAlign w:val="center"/>
          </w:tcPr>
          <w:p w14:paraId="16C4DC1E" w14:textId="77777777" w:rsidR="00CF1085" w:rsidRPr="006D503B" w:rsidRDefault="00CF1085" w:rsidP="00CF1085">
            <w:pPr>
              <w:spacing w:line="360" w:lineRule="exact"/>
              <w:jc w:val="center"/>
              <w:rPr>
                <w:rFonts w:ascii="標楷體" w:eastAsia="標楷體" w:hAnsi="標楷體" w:cs="Times New Roman"/>
                <w:color w:val="000000"/>
              </w:rPr>
            </w:pPr>
          </w:p>
        </w:tc>
      </w:tr>
      <w:tr w:rsidR="00CF1085" w:rsidRPr="006D503B" w14:paraId="5615282A" w14:textId="77777777" w:rsidTr="00D04D79">
        <w:trPr>
          <w:trHeight w:val="1"/>
          <w:jc w:val="center"/>
        </w:trPr>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676CC"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08</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50</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09</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84514"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color w:val="000000"/>
              </w:rPr>
              <w:t>開幕致詞</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EE95A"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張兆文校長</w:t>
            </w:r>
          </w:p>
        </w:tc>
        <w:tc>
          <w:tcPr>
            <w:tcW w:w="2126" w:type="dxa"/>
            <w:tcBorders>
              <w:top w:val="single" w:sz="4" w:space="0" w:color="000000"/>
              <w:left w:val="single" w:sz="4" w:space="0" w:color="000000"/>
              <w:bottom w:val="single" w:sz="4" w:space="0" w:color="000000"/>
              <w:right w:val="single" w:sz="4" w:space="0" w:color="000000"/>
            </w:tcBorders>
            <w:vAlign w:val="center"/>
          </w:tcPr>
          <w:p w14:paraId="0EAB20C7" w14:textId="77777777" w:rsidR="00CF1085" w:rsidRPr="006D503B" w:rsidRDefault="00CF1085" w:rsidP="00CF1085">
            <w:pPr>
              <w:spacing w:line="360" w:lineRule="exact"/>
              <w:jc w:val="center"/>
              <w:rPr>
                <w:rFonts w:ascii="標楷體" w:eastAsia="標楷體" w:hAnsi="標楷體" w:cs="Times New Roman"/>
                <w:color w:val="000000"/>
              </w:rPr>
            </w:pPr>
          </w:p>
        </w:tc>
      </w:tr>
      <w:tr w:rsidR="00CF1085" w:rsidRPr="006D503B" w14:paraId="4084CD6D" w14:textId="77777777" w:rsidTr="00D04D79">
        <w:trPr>
          <w:trHeight w:val="1"/>
          <w:jc w:val="center"/>
        </w:trPr>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2C41B"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09</w:t>
            </w:r>
            <w:r w:rsidRPr="006D503B">
              <w:rPr>
                <w:rFonts w:ascii="標楷體" w:eastAsia="標楷體" w:hAnsi="標楷體" w:cs="Times New Roman"/>
                <w:color w:val="000000"/>
              </w:rPr>
              <w:t>:</w:t>
            </w:r>
            <w:r w:rsidRPr="006D503B">
              <w:rPr>
                <w:rFonts w:ascii="標楷體" w:eastAsia="標楷體" w:hAnsi="標楷體" w:cs="Times New Roman" w:hint="eastAsia"/>
                <w:color w:val="000000"/>
              </w:rPr>
              <w:t>0</w:t>
            </w:r>
            <w:r w:rsidRPr="006D503B">
              <w:rPr>
                <w:rFonts w:ascii="標楷體" w:eastAsia="標楷體" w:hAnsi="標楷體" w:cs="Times New Roman"/>
                <w:color w:val="000000"/>
              </w:rPr>
              <w:t>0～1</w:t>
            </w:r>
            <w:r w:rsidRPr="006D503B">
              <w:rPr>
                <w:rFonts w:ascii="標楷體" w:eastAsia="標楷體" w:hAnsi="標楷體" w:cs="Times New Roman" w:hint="eastAsia"/>
                <w:color w:val="000000"/>
              </w:rPr>
              <w:t>2</w:t>
            </w:r>
            <w:r w:rsidRPr="006D503B">
              <w:rPr>
                <w:rFonts w:ascii="標楷體" w:eastAsia="標楷體" w:hAnsi="標楷體" w:cs="Times New Roman"/>
                <w:color w:val="000000"/>
              </w:rPr>
              <w:t>:00</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1E6F0" w14:textId="3603AD2E" w:rsidR="00CF1085" w:rsidRPr="006D503B" w:rsidRDefault="00CF1085" w:rsidP="00CF1085">
            <w:pPr>
              <w:spacing w:line="360" w:lineRule="exact"/>
              <w:jc w:val="center"/>
              <w:rPr>
                <w:rFonts w:ascii="標楷體" w:eastAsia="標楷體" w:hAnsi="標楷體" w:cs="Times New Roman"/>
                <w:color w:val="000000"/>
              </w:rPr>
            </w:pPr>
            <w:r>
              <w:rPr>
                <w:rFonts w:eastAsia="標楷體" w:hint="eastAsia"/>
              </w:rPr>
              <w:t>基隆</w:t>
            </w:r>
            <w:proofErr w:type="gramStart"/>
            <w:r>
              <w:rPr>
                <w:rFonts w:eastAsia="標楷體" w:hint="eastAsia"/>
              </w:rPr>
              <w:t>女路</w:t>
            </w:r>
            <w:r w:rsidR="004B318F">
              <w:rPr>
                <w:rFonts w:eastAsia="標楷體" w:hint="eastAsia"/>
              </w:rPr>
              <w:t>走讀</w:t>
            </w:r>
            <w:proofErr w:type="gramEnd"/>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5356" w14:textId="74C3A973" w:rsidR="00CF1085" w:rsidRPr="006D503B" w:rsidRDefault="00CF1085" w:rsidP="00CF1085">
            <w:pPr>
              <w:spacing w:line="360" w:lineRule="exact"/>
              <w:jc w:val="center"/>
              <w:rPr>
                <w:rFonts w:ascii="標楷體" w:eastAsia="標楷體" w:hAnsi="標楷體" w:cs="Times New Roman"/>
                <w:color w:val="000000"/>
              </w:rPr>
            </w:pPr>
            <w:r>
              <w:rPr>
                <w:rFonts w:ascii="標楷體" w:eastAsia="標楷體" w:hAnsi="標楷體" w:cs="Times New Roman" w:hint="eastAsia"/>
                <w:color w:val="000000"/>
              </w:rPr>
              <w:t>社大講師</w:t>
            </w:r>
          </w:p>
        </w:tc>
        <w:tc>
          <w:tcPr>
            <w:tcW w:w="2126" w:type="dxa"/>
            <w:tcBorders>
              <w:top w:val="single" w:sz="4" w:space="0" w:color="000000"/>
              <w:left w:val="single" w:sz="4" w:space="0" w:color="000000"/>
              <w:bottom w:val="single" w:sz="4" w:space="0" w:color="000000"/>
              <w:right w:val="single" w:sz="4" w:space="0" w:color="000000"/>
            </w:tcBorders>
            <w:vAlign w:val="center"/>
          </w:tcPr>
          <w:p w14:paraId="545AF564" w14:textId="77777777" w:rsidR="00CF1085" w:rsidRPr="006D503B" w:rsidRDefault="00CF1085" w:rsidP="00CF1085">
            <w:pPr>
              <w:spacing w:line="360" w:lineRule="exact"/>
              <w:jc w:val="center"/>
              <w:rPr>
                <w:rFonts w:ascii="標楷體" w:eastAsia="標楷體" w:hAnsi="標楷體" w:cs="Times New Roman"/>
                <w:color w:val="000000"/>
              </w:rPr>
            </w:pPr>
          </w:p>
        </w:tc>
      </w:tr>
      <w:tr w:rsidR="00CF1085" w:rsidRPr="006D503B" w14:paraId="0CAC81B9" w14:textId="77777777" w:rsidTr="00D04D79">
        <w:trPr>
          <w:trHeight w:val="1"/>
          <w:jc w:val="center"/>
        </w:trPr>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9AF1B"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color w:val="000000"/>
              </w:rPr>
              <w:t>1</w:t>
            </w:r>
            <w:r w:rsidRPr="006D503B">
              <w:rPr>
                <w:rFonts w:ascii="標楷體" w:eastAsia="標楷體" w:hAnsi="標楷體" w:cs="Times New Roman" w:hint="eastAsia"/>
                <w:color w:val="000000"/>
              </w:rPr>
              <w:t>2</w:t>
            </w:r>
            <w:r w:rsidRPr="006D503B">
              <w:rPr>
                <w:rFonts w:ascii="標楷體" w:eastAsia="標楷體" w:hAnsi="標楷體" w:cs="Times New Roman"/>
                <w:color w:val="000000"/>
              </w:rPr>
              <w:t>:00～1</w:t>
            </w:r>
            <w:r>
              <w:rPr>
                <w:rFonts w:ascii="標楷體" w:eastAsia="標楷體" w:hAnsi="標楷體" w:cs="Times New Roman" w:hint="eastAsia"/>
                <w:color w:val="000000"/>
              </w:rPr>
              <w:t>2</w:t>
            </w:r>
            <w:r w:rsidRPr="006D503B">
              <w:rPr>
                <w:rFonts w:ascii="標楷體" w:eastAsia="標楷體" w:hAnsi="標楷體" w:cs="Times New Roman"/>
                <w:color w:val="000000"/>
              </w:rPr>
              <w:t>:</w:t>
            </w:r>
            <w:r>
              <w:rPr>
                <w:rFonts w:ascii="標楷體" w:eastAsia="標楷體" w:hAnsi="標楷體" w:cs="Times New Roman" w:hint="eastAsia"/>
                <w:color w:val="000000"/>
              </w:rPr>
              <w:t>3</w:t>
            </w:r>
            <w:r w:rsidRPr="006D503B">
              <w:rPr>
                <w:rFonts w:ascii="標楷體" w:eastAsia="標楷體" w:hAnsi="標楷體" w:cs="Times New Roman" w:hint="eastAsia"/>
                <w:color w:val="000000"/>
              </w:rPr>
              <w:t>0</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F76D9" w14:textId="77777777" w:rsidR="00CF1085" w:rsidRPr="006D503B" w:rsidRDefault="00CF1085" w:rsidP="00CF1085">
            <w:pPr>
              <w:spacing w:line="360" w:lineRule="exact"/>
              <w:jc w:val="center"/>
              <w:rPr>
                <w:rFonts w:ascii="標楷體" w:eastAsia="標楷體" w:hAnsi="標楷體" w:cs="Times New Roman"/>
                <w:color w:val="000000"/>
              </w:rPr>
            </w:pPr>
            <w:r>
              <w:rPr>
                <w:rFonts w:ascii="標楷體" w:eastAsia="標楷體" w:hAnsi="標楷體" w:cs="Times New Roman" w:hint="eastAsia"/>
                <w:color w:val="000000"/>
              </w:rPr>
              <w:t>綜合座談</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F4D15" w14:textId="77777777" w:rsidR="00CF1085" w:rsidRPr="006D503B" w:rsidRDefault="00CF1085" w:rsidP="00CF1085">
            <w:pPr>
              <w:spacing w:line="360" w:lineRule="exact"/>
              <w:jc w:val="center"/>
              <w:rPr>
                <w:rFonts w:ascii="標楷體" w:eastAsia="標楷體" w:hAnsi="標楷體" w:cs="Times New Roman"/>
                <w:color w:val="000000"/>
              </w:rPr>
            </w:pPr>
            <w:r w:rsidRPr="006D503B">
              <w:rPr>
                <w:rFonts w:ascii="標楷體" w:eastAsia="標楷體" w:hAnsi="標楷體" w:cs="Times New Roman" w:hint="eastAsia"/>
                <w:color w:val="000000"/>
              </w:rPr>
              <w:t>張兆文校長</w:t>
            </w:r>
          </w:p>
        </w:tc>
        <w:tc>
          <w:tcPr>
            <w:tcW w:w="2126" w:type="dxa"/>
            <w:tcBorders>
              <w:top w:val="single" w:sz="4" w:space="0" w:color="000000"/>
              <w:left w:val="single" w:sz="4" w:space="0" w:color="000000"/>
              <w:bottom w:val="single" w:sz="4" w:space="0" w:color="000000"/>
              <w:right w:val="single" w:sz="4" w:space="0" w:color="000000"/>
            </w:tcBorders>
            <w:vAlign w:val="center"/>
          </w:tcPr>
          <w:p w14:paraId="648CE7FB" w14:textId="77777777" w:rsidR="00CF1085" w:rsidRPr="006D503B" w:rsidRDefault="00CF1085" w:rsidP="00CF1085">
            <w:pPr>
              <w:spacing w:line="360" w:lineRule="exact"/>
              <w:jc w:val="center"/>
              <w:rPr>
                <w:rFonts w:ascii="標楷體" w:eastAsia="標楷體" w:hAnsi="標楷體" w:cs="Times New Roman"/>
                <w:color w:val="000000"/>
              </w:rPr>
            </w:pPr>
          </w:p>
        </w:tc>
      </w:tr>
    </w:tbl>
    <w:p w14:paraId="07059477" w14:textId="77777777" w:rsidR="00CF1085" w:rsidRDefault="00CF1085" w:rsidP="00CF1085">
      <w:pPr>
        <w:spacing w:line="360" w:lineRule="exact"/>
        <w:rPr>
          <w:rFonts w:ascii="標楷體" w:eastAsia="標楷體" w:hAnsi="標楷體"/>
        </w:rPr>
      </w:pPr>
    </w:p>
    <w:p w14:paraId="525E0C43" w14:textId="77777777" w:rsidR="00A17C0E" w:rsidRPr="00054729" w:rsidRDefault="00A17C0E" w:rsidP="00CF1085">
      <w:pPr>
        <w:spacing w:line="360" w:lineRule="exact"/>
        <w:rPr>
          <w:rFonts w:ascii="標楷體" w:eastAsia="標楷體" w:hAnsi="標楷體"/>
        </w:rPr>
      </w:pPr>
      <w:r w:rsidRPr="00054729">
        <w:rPr>
          <w:rFonts w:ascii="標楷體" w:eastAsia="標楷體" w:hAnsi="標楷體"/>
        </w:rPr>
        <w:t>八、經費來源與概算</w:t>
      </w:r>
    </w:p>
    <w:p w14:paraId="7D094EDD" w14:textId="77777777" w:rsidR="00A17C0E" w:rsidRPr="00054729" w:rsidRDefault="00A17C0E" w:rsidP="00CF1085">
      <w:pPr>
        <w:spacing w:line="360" w:lineRule="exact"/>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p>
    <w:p w14:paraId="3D7D9AD5" w14:textId="77777777" w:rsidR="00D04D79" w:rsidRDefault="00D04D79" w:rsidP="00CF1085">
      <w:pPr>
        <w:spacing w:line="360" w:lineRule="exact"/>
        <w:rPr>
          <w:rFonts w:ascii="標楷體" w:eastAsia="標楷體" w:hAnsi="標楷體"/>
        </w:rPr>
      </w:pPr>
    </w:p>
    <w:p w14:paraId="08372D66" w14:textId="77777777" w:rsidR="00D04D79" w:rsidRDefault="00D04D79" w:rsidP="00CF1085">
      <w:pPr>
        <w:spacing w:line="360" w:lineRule="exact"/>
        <w:rPr>
          <w:rFonts w:ascii="標楷體" w:eastAsia="標楷體" w:hAnsi="標楷體"/>
        </w:rPr>
      </w:pPr>
    </w:p>
    <w:p w14:paraId="5E22555F" w14:textId="77777777" w:rsidR="00D04D79" w:rsidRDefault="00D04D79" w:rsidP="00CF1085">
      <w:pPr>
        <w:spacing w:line="360" w:lineRule="exact"/>
        <w:rPr>
          <w:rFonts w:ascii="標楷體" w:eastAsia="標楷體" w:hAnsi="標楷體"/>
        </w:rPr>
      </w:pPr>
    </w:p>
    <w:p w14:paraId="25092D8E" w14:textId="77777777" w:rsidR="00D64CE3" w:rsidRDefault="00D64CE3">
      <w:pPr>
        <w:widowControl/>
        <w:rPr>
          <w:rFonts w:ascii="標楷體" w:eastAsia="標楷體" w:hAnsi="標楷體"/>
        </w:rPr>
      </w:pPr>
      <w:r>
        <w:rPr>
          <w:rFonts w:ascii="標楷體" w:eastAsia="標楷體" w:hAnsi="標楷體"/>
        </w:rPr>
        <w:br w:type="page"/>
      </w:r>
    </w:p>
    <w:p w14:paraId="69235D08" w14:textId="4FD7CE10" w:rsidR="00A17C0E" w:rsidRPr="00D04D79" w:rsidRDefault="00A17C0E" w:rsidP="00CF1085">
      <w:pPr>
        <w:spacing w:line="360" w:lineRule="exact"/>
        <w:rPr>
          <w:rFonts w:ascii="標楷體" w:eastAsia="標楷體" w:hAnsi="標楷體"/>
        </w:rPr>
      </w:pPr>
      <w:r w:rsidRPr="00D04D79">
        <w:rPr>
          <w:rFonts w:ascii="標楷體" w:eastAsia="標楷體" w:hAnsi="標楷體"/>
        </w:rPr>
        <w:lastRenderedPageBreak/>
        <w:t>（二）經費概算表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1276"/>
        <w:gridCol w:w="1701"/>
        <w:gridCol w:w="709"/>
        <w:gridCol w:w="708"/>
        <w:gridCol w:w="1418"/>
        <w:gridCol w:w="3685"/>
      </w:tblGrid>
      <w:tr w:rsidR="004B318F" w:rsidRPr="00054729" w14:paraId="21085054" w14:textId="77777777" w:rsidTr="00C27953">
        <w:trPr>
          <w:trHeight w:val="706"/>
          <w:tblHeader/>
          <w:jc w:val="center"/>
        </w:trPr>
        <w:tc>
          <w:tcPr>
            <w:tcW w:w="704" w:type="dxa"/>
            <w:vAlign w:val="center"/>
          </w:tcPr>
          <w:p w14:paraId="0B1E181F" w14:textId="77777777" w:rsidR="004B318F" w:rsidRPr="00746BD4" w:rsidRDefault="004B318F" w:rsidP="00C27953">
            <w:pPr>
              <w:jc w:val="center"/>
              <w:rPr>
                <w:rFonts w:ascii="標楷體" w:eastAsia="標楷體" w:hAnsi="標楷體"/>
              </w:rPr>
            </w:pPr>
            <w:r w:rsidRPr="00746BD4">
              <w:rPr>
                <w:rFonts w:ascii="標楷體" w:eastAsia="標楷體" w:hAnsi="標楷體"/>
              </w:rPr>
              <w:t>項次</w:t>
            </w:r>
          </w:p>
        </w:tc>
        <w:tc>
          <w:tcPr>
            <w:tcW w:w="1276" w:type="dxa"/>
            <w:vAlign w:val="center"/>
          </w:tcPr>
          <w:p w14:paraId="1C901B3B" w14:textId="77777777" w:rsidR="004B318F" w:rsidRPr="00746BD4" w:rsidRDefault="004B318F" w:rsidP="00C27953">
            <w:pPr>
              <w:jc w:val="center"/>
              <w:rPr>
                <w:rFonts w:ascii="標楷體" w:eastAsia="標楷體" w:hAnsi="標楷體"/>
              </w:rPr>
            </w:pPr>
            <w:r w:rsidRPr="00746BD4">
              <w:rPr>
                <w:rFonts w:ascii="標楷體" w:eastAsia="標楷體" w:hAnsi="標楷體"/>
              </w:rPr>
              <w:t>項目</w:t>
            </w:r>
          </w:p>
        </w:tc>
        <w:tc>
          <w:tcPr>
            <w:tcW w:w="1701" w:type="dxa"/>
            <w:vAlign w:val="center"/>
          </w:tcPr>
          <w:p w14:paraId="5F71623A" w14:textId="77777777" w:rsidR="004B318F" w:rsidRPr="00746BD4" w:rsidRDefault="004B318F" w:rsidP="00C27953">
            <w:pPr>
              <w:ind w:right="240"/>
              <w:jc w:val="center"/>
              <w:rPr>
                <w:rFonts w:ascii="標楷體" w:eastAsia="標楷體" w:hAnsi="標楷體"/>
              </w:rPr>
            </w:pPr>
            <w:r w:rsidRPr="00746BD4">
              <w:rPr>
                <w:rFonts w:ascii="標楷體" w:eastAsia="標楷體" w:hAnsi="標楷體"/>
              </w:rPr>
              <w:t>單價（元）</w:t>
            </w:r>
          </w:p>
        </w:tc>
        <w:tc>
          <w:tcPr>
            <w:tcW w:w="709" w:type="dxa"/>
            <w:vAlign w:val="center"/>
          </w:tcPr>
          <w:p w14:paraId="1BD222F7" w14:textId="77777777" w:rsidR="004B318F" w:rsidRPr="00746BD4" w:rsidRDefault="004B318F" w:rsidP="00C27953">
            <w:pPr>
              <w:jc w:val="center"/>
              <w:rPr>
                <w:rFonts w:ascii="標楷體" w:eastAsia="標楷體" w:hAnsi="標楷體"/>
              </w:rPr>
            </w:pPr>
            <w:r w:rsidRPr="00746BD4">
              <w:rPr>
                <w:rFonts w:ascii="標楷體" w:eastAsia="標楷體" w:hAnsi="標楷體"/>
              </w:rPr>
              <w:t>數量</w:t>
            </w:r>
          </w:p>
        </w:tc>
        <w:tc>
          <w:tcPr>
            <w:tcW w:w="708" w:type="dxa"/>
            <w:vAlign w:val="center"/>
          </w:tcPr>
          <w:p w14:paraId="679413AD" w14:textId="77777777" w:rsidR="004B318F" w:rsidRPr="00746BD4" w:rsidRDefault="004B318F" w:rsidP="00C27953">
            <w:pPr>
              <w:jc w:val="center"/>
              <w:rPr>
                <w:rFonts w:ascii="標楷體" w:eastAsia="標楷體" w:hAnsi="標楷體"/>
              </w:rPr>
            </w:pPr>
            <w:r w:rsidRPr="00746BD4">
              <w:rPr>
                <w:rFonts w:ascii="標楷體" w:eastAsia="標楷體" w:hAnsi="標楷體"/>
              </w:rPr>
              <w:t>單位</w:t>
            </w:r>
          </w:p>
        </w:tc>
        <w:tc>
          <w:tcPr>
            <w:tcW w:w="1418" w:type="dxa"/>
            <w:vAlign w:val="center"/>
          </w:tcPr>
          <w:p w14:paraId="36C3CBA9" w14:textId="77777777" w:rsidR="004B318F" w:rsidRPr="00746BD4" w:rsidRDefault="004B318F" w:rsidP="00C27953">
            <w:pPr>
              <w:jc w:val="right"/>
              <w:rPr>
                <w:rFonts w:ascii="標楷體" w:eastAsia="標楷體" w:hAnsi="標楷體"/>
              </w:rPr>
            </w:pPr>
            <w:r w:rsidRPr="00746BD4">
              <w:rPr>
                <w:rFonts w:ascii="標楷體" w:eastAsia="標楷體" w:hAnsi="標楷體"/>
              </w:rPr>
              <w:t>總價（元）</w:t>
            </w:r>
          </w:p>
        </w:tc>
        <w:tc>
          <w:tcPr>
            <w:tcW w:w="3685" w:type="dxa"/>
            <w:vAlign w:val="center"/>
          </w:tcPr>
          <w:p w14:paraId="1068D6E2" w14:textId="77777777" w:rsidR="004B318F" w:rsidRPr="00746BD4" w:rsidRDefault="004B318F" w:rsidP="00C27953">
            <w:pPr>
              <w:spacing w:line="280" w:lineRule="exact"/>
              <w:jc w:val="center"/>
              <w:rPr>
                <w:rFonts w:ascii="標楷體" w:eastAsia="標楷體" w:hAnsi="標楷體"/>
              </w:rPr>
            </w:pPr>
            <w:r w:rsidRPr="00746BD4">
              <w:rPr>
                <w:rFonts w:ascii="標楷體" w:eastAsia="標楷體" w:hAnsi="標楷體"/>
              </w:rPr>
              <w:t>備註</w:t>
            </w:r>
          </w:p>
        </w:tc>
      </w:tr>
      <w:tr w:rsidR="004B318F" w:rsidRPr="00054729" w14:paraId="4EC05938" w14:textId="77777777" w:rsidTr="00C27953">
        <w:trPr>
          <w:trHeight w:val="584"/>
          <w:jc w:val="center"/>
        </w:trPr>
        <w:tc>
          <w:tcPr>
            <w:tcW w:w="704" w:type="dxa"/>
            <w:vAlign w:val="center"/>
          </w:tcPr>
          <w:p w14:paraId="56FE7125" w14:textId="77777777" w:rsidR="004B318F" w:rsidRDefault="004B318F" w:rsidP="00C27953">
            <w:pPr>
              <w:jc w:val="center"/>
              <w:rPr>
                <w:rFonts w:ascii="標楷體" w:eastAsia="標楷體" w:hAnsi="標楷體"/>
              </w:rPr>
            </w:pPr>
            <w:r w:rsidRPr="00054729">
              <w:rPr>
                <w:rFonts w:ascii="標楷體" w:eastAsia="標楷體" w:hAnsi="標楷體"/>
              </w:rPr>
              <w:t>1</w:t>
            </w:r>
          </w:p>
        </w:tc>
        <w:tc>
          <w:tcPr>
            <w:tcW w:w="1276" w:type="dxa"/>
            <w:vAlign w:val="center"/>
          </w:tcPr>
          <w:p w14:paraId="7A476EFB" w14:textId="77777777" w:rsidR="004B318F" w:rsidRPr="00054729" w:rsidRDefault="004B318F" w:rsidP="00C27953">
            <w:pPr>
              <w:jc w:val="center"/>
              <w:rPr>
                <w:rFonts w:ascii="標楷體" w:eastAsia="標楷體" w:hAnsi="標楷體"/>
              </w:rPr>
            </w:pPr>
            <w:r w:rsidRPr="00054729">
              <w:rPr>
                <w:rFonts w:ascii="標楷體" w:eastAsia="標楷體" w:hAnsi="標楷體"/>
              </w:rPr>
              <w:t>鐘點費</w:t>
            </w:r>
          </w:p>
        </w:tc>
        <w:tc>
          <w:tcPr>
            <w:tcW w:w="1701" w:type="dxa"/>
            <w:vAlign w:val="center"/>
          </w:tcPr>
          <w:p w14:paraId="21798B85" w14:textId="77777777" w:rsidR="004B318F" w:rsidRDefault="004B318F" w:rsidP="00C27953">
            <w:pPr>
              <w:jc w:val="right"/>
              <w:rPr>
                <w:rFonts w:ascii="標楷體" w:eastAsia="標楷體" w:hAnsi="標楷體"/>
              </w:rPr>
            </w:pPr>
            <w:r w:rsidRPr="00054729">
              <w:rPr>
                <w:rFonts w:ascii="標楷體" w:eastAsia="標楷體" w:hAnsi="標楷體"/>
              </w:rPr>
              <w:t>2,000</w:t>
            </w:r>
          </w:p>
        </w:tc>
        <w:tc>
          <w:tcPr>
            <w:tcW w:w="709" w:type="dxa"/>
            <w:vAlign w:val="center"/>
          </w:tcPr>
          <w:p w14:paraId="4EEA3C5D" w14:textId="72F53101" w:rsidR="004B318F" w:rsidRDefault="004B318F" w:rsidP="00C27953">
            <w:pPr>
              <w:jc w:val="center"/>
              <w:rPr>
                <w:rFonts w:ascii="標楷體" w:eastAsia="標楷體" w:hAnsi="標楷體"/>
              </w:rPr>
            </w:pPr>
            <w:r>
              <w:rPr>
                <w:rFonts w:ascii="標楷體" w:eastAsia="標楷體" w:hAnsi="標楷體" w:hint="eastAsia"/>
              </w:rPr>
              <w:t>6</w:t>
            </w:r>
          </w:p>
        </w:tc>
        <w:tc>
          <w:tcPr>
            <w:tcW w:w="708" w:type="dxa"/>
            <w:vAlign w:val="center"/>
          </w:tcPr>
          <w:p w14:paraId="0B1AADD4" w14:textId="77777777" w:rsidR="004B318F" w:rsidRPr="00054729" w:rsidRDefault="004B318F" w:rsidP="00C27953">
            <w:pPr>
              <w:jc w:val="center"/>
              <w:rPr>
                <w:rFonts w:ascii="標楷體" w:eastAsia="標楷體" w:hAnsi="標楷體"/>
              </w:rPr>
            </w:pPr>
            <w:r w:rsidRPr="00054729">
              <w:rPr>
                <w:rFonts w:ascii="標楷體" w:eastAsia="標楷體" w:hAnsi="標楷體"/>
              </w:rPr>
              <w:t>節</w:t>
            </w:r>
          </w:p>
        </w:tc>
        <w:tc>
          <w:tcPr>
            <w:tcW w:w="1418" w:type="dxa"/>
            <w:vAlign w:val="center"/>
          </w:tcPr>
          <w:p w14:paraId="198B6307" w14:textId="601F28B1" w:rsidR="004B318F" w:rsidRDefault="004B318F" w:rsidP="00C27953">
            <w:pPr>
              <w:jc w:val="right"/>
              <w:rPr>
                <w:rFonts w:ascii="標楷體" w:eastAsia="標楷體" w:hAnsi="標楷體"/>
              </w:rPr>
            </w:pPr>
            <w:r>
              <w:rPr>
                <w:rFonts w:ascii="標楷體" w:eastAsia="標楷體" w:hAnsi="標楷體" w:hint="eastAsia"/>
              </w:rPr>
              <w:t>12</w:t>
            </w:r>
            <w:r w:rsidRPr="00054729">
              <w:rPr>
                <w:rFonts w:ascii="標楷體" w:eastAsia="標楷體" w:hAnsi="標楷體"/>
              </w:rPr>
              <w:t>,000</w:t>
            </w:r>
          </w:p>
        </w:tc>
        <w:tc>
          <w:tcPr>
            <w:tcW w:w="3685" w:type="dxa"/>
            <w:vAlign w:val="center"/>
          </w:tcPr>
          <w:p w14:paraId="1362C230" w14:textId="4F2CC10E" w:rsidR="004B318F" w:rsidRPr="00746BD4" w:rsidRDefault="004B318F" w:rsidP="00C27953">
            <w:pPr>
              <w:spacing w:line="280" w:lineRule="exact"/>
              <w:jc w:val="both"/>
              <w:rPr>
                <w:rFonts w:ascii="標楷體" w:eastAsia="標楷體" w:hAnsi="標楷體"/>
                <w:sz w:val="20"/>
              </w:rPr>
            </w:pPr>
            <w:r w:rsidRPr="00746BD4">
              <w:rPr>
                <w:rFonts w:ascii="標楷體" w:eastAsia="標楷體" w:hAnsi="標楷體"/>
                <w:sz w:val="20"/>
              </w:rPr>
              <w:t>外聘講師2,000元/節</w:t>
            </w:r>
            <w:r>
              <w:rPr>
                <w:rFonts w:ascii="標楷體" w:eastAsia="標楷體" w:hAnsi="標楷體" w:hint="eastAsia"/>
                <w:sz w:val="20"/>
              </w:rPr>
              <w:t>，</w:t>
            </w:r>
            <w:r w:rsidRPr="00746BD4">
              <w:rPr>
                <w:rFonts w:ascii="標楷體" w:eastAsia="標楷體" w:hAnsi="標楷體"/>
                <w:sz w:val="20"/>
              </w:rPr>
              <w:t>每場次</w:t>
            </w:r>
            <w:r w:rsidRPr="00746BD4">
              <w:rPr>
                <w:rFonts w:ascii="標楷體" w:eastAsia="標楷體" w:hAnsi="標楷體" w:hint="eastAsia"/>
                <w:sz w:val="20"/>
              </w:rPr>
              <w:t>3節</w:t>
            </w:r>
            <w:r w:rsidRPr="00746BD4">
              <w:rPr>
                <w:rFonts w:ascii="標楷體" w:eastAsia="標楷體" w:hAnsi="標楷體"/>
                <w:sz w:val="20"/>
              </w:rPr>
              <w:t>*</w:t>
            </w:r>
            <w:r>
              <w:rPr>
                <w:rFonts w:ascii="標楷體" w:eastAsia="標楷體" w:hAnsi="標楷體" w:hint="eastAsia"/>
                <w:sz w:val="20"/>
              </w:rPr>
              <w:t>2</w:t>
            </w:r>
            <w:r w:rsidRPr="00746BD4">
              <w:rPr>
                <w:rFonts w:ascii="標楷體" w:eastAsia="標楷體" w:hAnsi="標楷體"/>
                <w:sz w:val="20"/>
              </w:rPr>
              <w:t>場次</w:t>
            </w:r>
            <w:r w:rsidRPr="00746BD4">
              <w:rPr>
                <w:rFonts w:ascii="標楷體" w:eastAsia="標楷體" w:hAnsi="標楷體" w:hint="eastAsia"/>
                <w:sz w:val="20"/>
              </w:rPr>
              <w:t>，總計</w:t>
            </w:r>
            <w:r>
              <w:rPr>
                <w:rFonts w:ascii="標楷體" w:eastAsia="標楷體" w:hAnsi="標楷體" w:hint="eastAsia"/>
                <w:sz w:val="20"/>
              </w:rPr>
              <w:t>6</w:t>
            </w:r>
            <w:r w:rsidRPr="00746BD4">
              <w:rPr>
                <w:rFonts w:ascii="標楷體" w:eastAsia="標楷體" w:hAnsi="標楷體" w:hint="eastAsia"/>
                <w:sz w:val="20"/>
              </w:rPr>
              <w:t>節。</w:t>
            </w:r>
          </w:p>
        </w:tc>
      </w:tr>
      <w:tr w:rsidR="004B318F" w:rsidRPr="00054729" w14:paraId="6C470696" w14:textId="77777777" w:rsidTr="00C27953">
        <w:trPr>
          <w:trHeight w:val="262"/>
          <w:jc w:val="center"/>
        </w:trPr>
        <w:tc>
          <w:tcPr>
            <w:tcW w:w="704" w:type="dxa"/>
            <w:vAlign w:val="center"/>
          </w:tcPr>
          <w:p w14:paraId="178F09D4" w14:textId="6861B41C" w:rsidR="004B318F" w:rsidRPr="00054729" w:rsidRDefault="004B318F" w:rsidP="00C27953">
            <w:pPr>
              <w:jc w:val="center"/>
              <w:rPr>
                <w:rFonts w:ascii="標楷體" w:eastAsia="標楷體" w:hAnsi="標楷體"/>
              </w:rPr>
            </w:pPr>
            <w:r>
              <w:rPr>
                <w:rFonts w:ascii="標楷體" w:eastAsia="標楷體" w:hAnsi="標楷體"/>
              </w:rPr>
              <w:t>2</w:t>
            </w:r>
          </w:p>
        </w:tc>
        <w:tc>
          <w:tcPr>
            <w:tcW w:w="1276" w:type="dxa"/>
            <w:vAlign w:val="center"/>
          </w:tcPr>
          <w:p w14:paraId="6578CB93" w14:textId="77777777" w:rsidR="004B318F" w:rsidRPr="00054729" w:rsidRDefault="004B318F" w:rsidP="00C27953">
            <w:pPr>
              <w:jc w:val="center"/>
              <w:rPr>
                <w:rFonts w:ascii="標楷體" w:eastAsia="標楷體" w:hAnsi="標楷體"/>
              </w:rPr>
            </w:pPr>
            <w:r w:rsidRPr="00054729">
              <w:rPr>
                <w:rFonts w:ascii="標楷體" w:eastAsia="標楷體" w:hAnsi="標楷體"/>
              </w:rPr>
              <w:t>膳費</w:t>
            </w:r>
          </w:p>
        </w:tc>
        <w:tc>
          <w:tcPr>
            <w:tcW w:w="1701" w:type="dxa"/>
            <w:vAlign w:val="center"/>
          </w:tcPr>
          <w:p w14:paraId="6626C421" w14:textId="77777777" w:rsidR="004B318F" w:rsidRPr="00054729" w:rsidRDefault="004B318F" w:rsidP="00C27953">
            <w:pPr>
              <w:jc w:val="right"/>
              <w:rPr>
                <w:rFonts w:ascii="標楷體" w:eastAsia="標楷體" w:hAnsi="標楷體"/>
              </w:rPr>
            </w:pPr>
            <w:r>
              <w:rPr>
                <w:rFonts w:ascii="標楷體" w:eastAsia="標楷體" w:hAnsi="標楷體" w:hint="eastAsia"/>
              </w:rPr>
              <w:t>120</w:t>
            </w:r>
          </w:p>
        </w:tc>
        <w:tc>
          <w:tcPr>
            <w:tcW w:w="709" w:type="dxa"/>
            <w:vAlign w:val="center"/>
          </w:tcPr>
          <w:p w14:paraId="783F1E3F" w14:textId="478354FE" w:rsidR="004B318F" w:rsidRPr="00054729" w:rsidRDefault="004B318F" w:rsidP="004B318F">
            <w:pPr>
              <w:jc w:val="center"/>
              <w:rPr>
                <w:rFonts w:ascii="標楷體" w:eastAsia="標楷體" w:hAnsi="標楷體"/>
              </w:rPr>
            </w:pPr>
            <w:r>
              <w:rPr>
                <w:rFonts w:ascii="標楷體" w:eastAsia="標楷體" w:hAnsi="標楷體" w:hint="eastAsia"/>
              </w:rPr>
              <w:t>90</w:t>
            </w:r>
          </w:p>
        </w:tc>
        <w:tc>
          <w:tcPr>
            <w:tcW w:w="708" w:type="dxa"/>
            <w:vAlign w:val="center"/>
          </w:tcPr>
          <w:p w14:paraId="2878452F" w14:textId="77777777" w:rsidR="004B318F" w:rsidRPr="00054729" w:rsidRDefault="004B318F" w:rsidP="00C27953">
            <w:pPr>
              <w:jc w:val="center"/>
              <w:rPr>
                <w:rFonts w:ascii="標楷體" w:eastAsia="標楷體" w:hAnsi="標楷體"/>
              </w:rPr>
            </w:pPr>
            <w:r w:rsidRPr="00054729">
              <w:rPr>
                <w:rFonts w:ascii="標楷體" w:eastAsia="標楷體" w:hAnsi="標楷體"/>
              </w:rPr>
              <w:t>人份</w:t>
            </w:r>
          </w:p>
        </w:tc>
        <w:tc>
          <w:tcPr>
            <w:tcW w:w="1418" w:type="dxa"/>
            <w:vAlign w:val="center"/>
          </w:tcPr>
          <w:p w14:paraId="2902DDF0" w14:textId="30CE0615" w:rsidR="004B318F" w:rsidRPr="00054729" w:rsidRDefault="004B318F" w:rsidP="00C27953">
            <w:pPr>
              <w:jc w:val="right"/>
              <w:rPr>
                <w:rFonts w:ascii="標楷體" w:eastAsia="標楷體" w:hAnsi="標楷體"/>
              </w:rPr>
            </w:pPr>
            <w:r>
              <w:rPr>
                <w:rFonts w:ascii="標楷體" w:eastAsia="標楷體" w:hAnsi="標楷體" w:hint="eastAsia"/>
              </w:rPr>
              <w:t>10</w:t>
            </w:r>
            <w:r>
              <w:rPr>
                <w:rFonts w:ascii="標楷體" w:eastAsia="標楷體" w:hAnsi="標楷體"/>
              </w:rPr>
              <w:t>,</w:t>
            </w:r>
            <w:r>
              <w:rPr>
                <w:rFonts w:ascii="標楷體" w:eastAsia="標楷體" w:hAnsi="標楷體" w:hint="eastAsia"/>
              </w:rPr>
              <w:t>800</w:t>
            </w:r>
          </w:p>
        </w:tc>
        <w:tc>
          <w:tcPr>
            <w:tcW w:w="3685" w:type="dxa"/>
            <w:vAlign w:val="center"/>
          </w:tcPr>
          <w:p w14:paraId="6E090D10" w14:textId="0C24933E" w:rsidR="004B318F" w:rsidRPr="00AC092A" w:rsidRDefault="004B318F" w:rsidP="00C27953">
            <w:pPr>
              <w:spacing w:line="280" w:lineRule="exact"/>
              <w:jc w:val="both"/>
              <w:rPr>
                <w:rFonts w:ascii="標楷體" w:eastAsia="標楷體" w:hAnsi="標楷體"/>
                <w:sz w:val="20"/>
              </w:rPr>
            </w:pPr>
            <w:r w:rsidRPr="00AC092A">
              <w:rPr>
                <w:rFonts w:ascii="標楷體" w:eastAsia="標楷體" w:hAnsi="標楷體"/>
                <w:sz w:val="20"/>
              </w:rPr>
              <w:t>每場次學員</w:t>
            </w:r>
            <w:r w:rsidRPr="00AC092A">
              <w:rPr>
                <w:rFonts w:ascii="標楷體" w:eastAsia="標楷體" w:hAnsi="標楷體" w:hint="eastAsia"/>
                <w:sz w:val="20"/>
              </w:rPr>
              <w:t>預計</w:t>
            </w:r>
            <w:r>
              <w:rPr>
                <w:rFonts w:ascii="標楷體" w:eastAsia="標楷體" w:hAnsi="標楷體" w:hint="eastAsia"/>
                <w:sz w:val="20"/>
              </w:rPr>
              <w:t>40</w:t>
            </w:r>
            <w:r w:rsidRPr="00AC092A">
              <w:rPr>
                <w:rFonts w:ascii="標楷體" w:eastAsia="標楷體" w:hAnsi="標楷體"/>
                <w:sz w:val="20"/>
              </w:rPr>
              <w:t>人+講師</w:t>
            </w:r>
            <w:r w:rsidRPr="00AC092A">
              <w:rPr>
                <w:rFonts w:ascii="標楷體" w:eastAsia="標楷體" w:hAnsi="標楷體" w:hint="eastAsia"/>
                <w:sz w:val="20"/>
              </w:rPr>
              <w:t>、</w:t>
            </w:r>
            <w:r w:rsidRPr="00AC092A">
              <w:rPr>
                <w:rFonts w:ascii="標楷體" w:eastAsia="標楷體" w:hAnsi="標楷體"/>
                <w:sz w:val="20"/>
              </w:rPr>
              <w:t>工作人員</w:t>
            </w:r>
            <w:r w:rsidRPr="00AC092A">
              <w:rPr>
                <w:rFonts w:ascii="標楷體" w:eastAsia="標楷體" w:hAnsi="標楷體" w:hint="eastAsia"/>
                <w:sz w:val="20"/>
              </w:rPr>
              <w:t>預計</w:t>
            </w:r>
            <w:r>
              <w:rPr>
                <w:rFonts w:ascii="標楷體" w:eastAsia="標楷體" w:hAnsi="標楷體" w:hint="eastAsia"/>
                <w:sz w:val="20"/>
              </w:rPr>
              <w:t>5</w:t>
            </w:r>
            <w:r w:rsidRPr="00AC092A">
              <w:rPr>
                <w:rFonts w:ascii="標楷體" w:eastAsia="標楷體" w:hAnsi="標楷體"/>
                <w:sz w:val="20"/>
              </w:rPr>
              <w:t>人</w:t>
            </w:r>
            <w:r w:rsidRPr="00AC092A">
              <w:rPr>
                <w:rFonts w:ascii="標楷體" w:eastAsia="標楷體" w:hAnsi="標楷體" w:hint="eastAsia"/>
                <w:sz w:val="20"/>
              </w:rPr>
              <w:t>，小計</w:t>
            </w:r>
            <w:r>
              <w:rPr>
                <w:rFonts w:ascii="標楷體" w:eastAsia="標楷體" w:hAnsi="標楷體" w:hint="eastAsia"/>
                <w:sz w:val="20"/>
              </w:rPr>
              <w:t>45</w:t>
            </w:r>
            <w:r w:rsidRPr="00AC092A">
              <w:rPr>
                <w:rFonts w:ascii="標楷體" w:eastAsia="標楷體" w:hAnsi="標楷體" w:hint="eastAsia"/>
                <w:sz w:val="20"/>
              </w:rPr>
              <w:t>人</w:t>
            </w:r>
            <w:r w:rsidRPr="00AC092A">
              <w:rPr>
                <w:rFonts w:ascii="標楷體" w:eastAsia="標楷體" w:hAnsi="標楷體"/>
                <w:sz w:val="20"/>
              </w:rPr>
              <w:t>。</w:t>
            </w:r>
            <w:r w:rsidRPr="00AC092A">
              <w:rPr>
                <w:rFonts w:ascii="標楷體" w:eastAsia="標楷體" w:hAnsi="標楷體" w:hint="eastAsia"/>
                <w:sz w:val="20"/>
              </w:rPr>
              <w:t>計</w:t>
            </w:r>
            <w:r>
              <w:rPr>
                <w:rFonts w:ascii="標楷體" w:eastAsia="標楷體" w:hAnsi="標楷體" w:hint="eastAsia"/>
                <w:sz w:val="20"/>
              </w:rPr>
              <w:t>2</w:t>
            </w:r>
            <w:r w:rsidRPr="00AC092A">
              <w:rPr>
                <w:rFonts w:ascii="標楷體" w:eastAsia="標楷體" w:hAnsi="標楷體"/>
                <w:sz w:val="20"/>
              </w:rPr>
              <w:t>場次</w:t>
            </w:r>
            <w:r w:rsidRPr="00AC092A">
              <w:rPr>
                <w:rFonts w:ascii="標楷體" w:eastAsia="標楷體" w:hAnsi="標楷體" w:hint="eastAsia"/>
                <w:sz w:val="20"/>
              </w:rPr>
              <w:t>，預</w:t>
            </w:r>
            <w:r w:rsidRPr="00AC092A">
              <w:rPr>
                <w:rFonts w:ascii="標楷體" w:eastAsia="標楷體" w:hAnsi="標楷體"/>
                <w:sz w:val="20"/>
              </w:rPr>
              <w:t>計</w:t>
            </w:r>
            <w:r>
              <w:rPr>
                <w:rFonts w:ascii="標楷體" w:eastAsia="標楷體" w:hAnsi="標楷體" w:hint="eastAsia"/>
                <w:sz w:val="20"/>
              </w:rPr>
              <w:t>90</w:t>
            </w:r>
            <w:r w:rsidRPr="00AC092A">
              <w:rPr>
                <w:rFonts w:ascii="標楷體" w:eastAsia="標楷體" w:hAnsi="標楷體"/>
                <w:sz w:val="20"/>
              </w:rPr>
              <w:t>人</w:t>
            </w:r>
          </w:p>
        </w:tc>
      </w:tr>
      <w:tr w:rsidR="004B318F" w:rsidRPr="00054729" w14:paraId="5592B3E8" w14:textId="77777777" w:rsidTr="00C27953">
        <w:trPr>
          <w:trHeight w:val="262"/>
          <w:jc w:val="center"/>
        </w:trPr>
        <w:tc>
          <w:tcPr>
            <w:tcW w:w="704" w:type="dxa"/>
            <w:vAlign w:val="center"/>
          </w:tcPr>
          <w:p w14:paraId="7BD4985B" w14:textId="074791E2" w:rsidR="004B318F" w:rsidRDefault="004B318F" w:rsidP="00C27953">
            <w:pPr>
              <w:jc w:val="center"/>
              <w:rPr>
                <w:rFonts w:ascii="標楷體" w:eastAsia="標楷體" w:hAnsi="標楷體"/>
              </w:rPr>
            </w:pPr>
            <w:r>
              <w:rPr>
                <w:rFonts w:ascii="標楷體" w:eastAsia="標楷體" w:hAnsi="標楷體" w:hint="eastAsia"/>
              </w:rPr>
              <w:t>3</w:t>
            </w:r>
          </w:p>
        </w:tc>
        <w:tc>
          <w:tcPr>
            <w:tcW w:w="1276" w:type="dxa"/>
            <w:vAlign w:val="center"/>
          </w:tcPr>
          <w:p w14:paraId="25E5E29B" w14:textId="77777777" w:rsidR="004B318F" w:rsidRPr="00054729" w:rsidRDefault="004B318F" w:rsidP="00C27953">
            <w:pPr>
              <w:jc w:val="center"/>
              <w:rPr>
                <w:rFonts w:ascii="標楷體" w:eastAsia="標楷體" w:hAnsi="標楷體"/>
              </w:rPr>
            </w:pPr>
            <w:r w:rsidRPr="00746BD4">
              <w:rPr>
                <w:rFonts w:ascii="標楷體" w:eastAsia="標楷體" w:hAnsi="標楷體" w:hint="eastAsia"/>
              </w:rPr>
              <w:t>二代健保補充保費</w:t>
            </w:r>
          </w:p>
        </w:tc>
        <w:tc>
          <w:tcPr>
            <w:tcW w:w="1701" w:type="dxa"/>
            <w:vAlign w:val="center"/>
          </w:tcPr>
          <w:p w14:paraId="7F331E69" w14:textId="4D9438EF" w:rsidR="004B318F" w:rsidRDefault="004B318F" w:rsidP="00C27953">
            <w:pPr>
              <w:jc w:val="right"/>
              <w:rPr>
                <w:rFonts w:ascii="標楷體" w:eastAsia="標楷體" w:hAnsi="標楷體"/>
              </w:rPr>
            </w:pPr>
            <w:r>
              <w:rPr>
                <w:rFonts w:ascii="標楷體" w:eastAsia="標楷體" w:hAnsi="標楷體"/>
              </w:rPr>
              <w:t>254</w:t>
            </w:r>
          </w:p>
        </w:tc>
        <w:tc>
          <w:tcPr>
            <w:tcW w:w="709" w:type="dxa"/>
            <w:vAlign w:val="center"/>
          </w:tcPr>
          <w:p w14:paraId="672294A2" w14:textId="77777777" w:rsidR="004B318F" w:rsidRDefault="004B318F" w:rsidP="00C27953">
            <w:pPr>
              <w:jc w:val="center"/>
              <w:rPr>
                <w:rFonts w:ascii="標楷體" w:eastAsia="標楷體" w:hAnsi="標楷體"/>
              </w:rPr>
            </w:pPr>
            <w:r>
              <w:rPr>
                <w:rFonts w:ascii="標楷體" w:eastAsia="標楷體" w:hAnsi="標楷體" w:hint="eastAsia"/>
              </w:rPr>
              <w:t>1</w:t>
            </w:r>
          </w:p>
        </w:tc>
        <w:tc>
          <w:tcPr>
            <w:tcW w:w="708" w:type="dxa"/>
            <w:vAlign w:val="center"/>
          </w:tcPr>
          <w:p w14:paraId="34ACF9AC" w14:textId="77777777" w:rsidR="004B318F" w:rsidRPr="00054729" w:rsidRDefault="004B318F" w:rsidP="00C27953">
            <w:pPr>
              <w:jc w:val="center"/>
              <w:rPr>
                <w:rFonts w:ascii="標楷體" w:eastAsia="標楷體" w:hAnsi="標楷體"/>
              </w:rPr>
            </w:pPr>
            <w:r>
              <w:rPr>
                <w:rFonts w:ascii="標楷體" w:eastAsia="標楷體" w:hAnsi="標楷體" w:hint="eastAsia"/>
              </w:rPr>
              <w:t>式</w:t>
            </w:r>
          </w:p>
        </w:tc>
        <w:tc>
          <w:tcPr>
            <w:tcW w:w="1418" w:type="dxa"/>
            <w:vAlign w:val="center"/>
          </w:tcPr>
          <w:p w14:paraId="6AF307C2" w14:textId="05B452DA" w:rsidR="004B318F" w:rsidRDefault="004B318F" w:rsidP="00C27953">
            <w:pPr>
              <w:jc w:val="right"/>
              <w:rPr>
                <w:rFonts w:ascii="標楷體" w:eastAsia="標楷體" w:hAnsi="標楷體"/>
              </w:rPr>
            </w:pPr>
            <w:r>
              <w:rPr>
                <w:rFonts w:ascii="標楷體" w:eastAsia="標楷體" w:hAnsi="標楷體" w:hint="eastAsia"/>
              </w:rPr>
              <w:t>2</w:t>
            </w:r>
            <w:r>
              <w:rPr>
                <w:rFonts w:ascii="標楷體" w:eastAsia="標楷體" w:hAnsi="標楷體"/>
              </w:rPr>
              <w:t>54</w:t>
            </w:r>
          </w:p>
        </w:tc>
        <w:tc>
          <w:tcPr>
            <w:tcW w:w="3685" w:type="dxa"/>
            <w:vAlign w:val="center"/>
          </w:tcPr>
          <w:p w14:paraId="087D9A3C" w14:textId="77777777" w:rsidR="004B318F" w:rsidRPr="00AC092A" w:rsidRDefault="004B318F" w:rsidP="00C27953">
            <w:pPr>
              <w:spacing w:line="280" w:lineRule="exact"/>
              <w:jc w:val="both"/>
              <w:rPr>
                <w:rFonts w:ascii="標楷體" w:eastAsia="標楷體" w:hAnsi="標楷體"/>
                <w:sz w:val="20"/>
              </w:rPr>
            </w:pPr>
            <w:r>
              <w:rPr>
                <w:rFonts w:ascii="標楷體" w:eastAsia="標楷體" w:hAnsi="標楷體" w:hint="eastAsia"/>
                <w:sz w:val="20"/>
              </w:rPr>
              <w:t>2</w:t>
            </w:r>
            <w:r>
              <w:rPr>
                <w:rFonts w:ascii="標楷體" w:eastAsia="標楷體" w:hAnsi="標楷體"/>
                <w:sz w:val="20"/>
              </w:rPr>
              <w:t>.11%</w:t>
            </w:r>
          </w:p>
        </w:tc>
      </w:tr>
      <w:tr w:rsidR="004B318F" w:rsidRPr="00054729" w14:paraId="57FA68A2" w14:textId="77777777" w:rsidTr="00C27953">
        <w:trPr>
          <w:trHeight w:val="437"/>
          <w:jc w:val="center"/>
        </w:trPr>
        <w:tc>
          <w:tcPr>
            <w:tcW w:w="5098" w:type="dxa"/>
            <w:gridSpan w:val="5"/>
            <w:vAlign w:val="center"/>
          </w:tcPr>
          <w:p w14:paraId="780CA963" w14:textId="77777777" w:rsidR="004B318F" w:rsidRPr="00054729" w:rsidRDefault="004B318F" w:rsidP="00C27953">
            <w:pPr>
              <w:jc w:val="right"/>
              <w:rPr>
                <w:rFonts w:ascii="標楷體" w:eastAsia="標楷體" w:hAnsi="標楷體"/>
              </w:rPr>
            </w:pPr>
            <w:r w:rsidRPr="00462027">
              <w:rPr>
                <w:rFonts w:ascii="標楷體" w:eastAsia="標楷體" w:hAnsi="標楷體" w:cs="標楷體" w:hint="eastAsia"/>
                <w:color w:val="000000"/>
                <w:kern w:val="0"/>
                <w14:ligatures w14:val="none"/>
              </w:rPr>
              <w:t xml:space="preserve">小 </w:t>
            </w:r>
            <w:r w:rsidRPr="00462027">
              <w:rPr>
                <w:rFonts w:ascii="標楷體" w:eastAsia="標楷體" w:hAnsi="標楷體" w:cs="標楷體"/>
                <w:color w:val="000000"/>
                <w:kern w:val="0"/>
                <w14:ligatures w14:val="none"/>
              </w:rPr>
              <w:t xml:space="preserve">  </w:t>
            </w:r>
            <w:r w:rsidRPr="00462027">
              <w:rPr>
                <w:rFonts w:ascii="標楷體" w:eastAsia="標楷體" w:hAnsi="標楷體" w:cs="標楷體" w:hint="eastAsia"/>
                <w:color w:val="000000"/>
                <w:kern w:val="0"/>
                <w14:ligatures w14:val="none"/>
              </w:rPr>
              <w:t>計</w:t>
            </w:r>
          </w:p>
        </w:tc>
        <w:tc>
          <w:tcPr>
            <w:tcW w:w="1418" w:type="dxa"/>
            <w:vAlign w:val="center"/>
          </w:tcPr>
          <w:p w14:paraId="18CB4091" w14:textId="70EA5DB7" w:rsidR="004B318F" w:rsidRPr="00054729" w:rsidRDefault="004B318F" w:rsidP="00C27953">
            <w:pPr>
              <w:jc w:val="right"/>
              <w:rPr>
                <w:rFonts w:ascii="標楷體" w:eastAsia="標楷體" w:hAnsi="標楷體"/>
              </w:rPr>
            </w:pPr>
            <w:r>
              <w:rPr>
                <w:rFonts w:ascii="標楷體" w:eastAsia="標楷體" w:hAnsi="標楷體" w:hint="eastAsia"/>
              </w:rPr>
              <w:t>2</w:t>
            </w:r>
            <w:r>
              <w:rPr>
                <w:rFonts w:ascii="標楷體" w:eastAsia="標楷體" w:hAnsi="標楷體"/>
              </w:rPr>
              <w:t>3</w:t>
            </w:r>
            <w:r>
              <w:rPr>
                <w:rFonts w:ascii="標楷體" w:eastAsia="標楷體" w:hAnsi="標楷體" w:hint="eastAsia"/>
              </w:rPr>
              <w:t>,</w:t>
            </w:r>
            <w:r>
              <w:rPr>
                <w:rFonts w:ascii="標楷體" w:eastAsia="標楷體" w:hAnsi="標楷體"/>
              </w:rPr>
              <w:t>054</w:t>
            </w:r>
          </w:p>
        </w:tc>
        <w:tc>
          <w:tcPr>
            <w:tcW w:w="3685" w:type="dxa"/>
            <w:vAlign w:val="center"/>
          </w:tcPr>
          <w:p w14:paraId="4878A90E" w14:textId="77777777" w:rsidR="004B318F" w:rsidRPr="00AC092A" w:rsidRDefault="004B318F" w:rsidP="00C27953">
            <w:pPr>
              <w:spacing w:line="280" w:lineRule="exact"/>
              <w:jc w:val="both"/>
              <w:rPr>
                <w:rFonts w:ascii="標楷體" w:eastAsia="標楷體" w:hAnsi="標楷體"/>
                <w:sz w:val="20"/>
              </w:rPr>
            </w:pPr>
          </w:p>
        </w:tc>
      </w:tr>
      <w:tr w:rsidR="004B318F" w:rsidRPr="00054729" w14:paraId="79FD3576" w14:textId="77777777" w:rsidTr="00C27953">
        <w:trPr>
          <w:trHeight w:val="437"/>
          <w:jc w:val="center"/>
        </w:trPr>
        <w:tc>
          <w:tcPr>
            <w:tcW w:w="704" w:type="dxa"/>
            <w:vAlign w:val="center"/>
          </w:tcPr>
          <w:p w14:paraId="3C8CF3EE" w14:textId="77777777" w:rsidR="004B318F" w:rsidRPr="00054729" w:rsidRDefault="004B318F" w:rsidP="00C27953">
            <w:pPr>
              <w:jc w:val="center"/>
              <w:rPr>
                <w:rFonts w:ascii="標楷體" w:eastAsia="標楷體" w:hAnsi="標楷體"/>
              </w:rPr>
            </w:pPr>
            <w:r>
              <w:rPr>
                <w:rFonts w:ascii="標楷體" w:eastAsia="標楷體" w:hAnsi="標楷體" w:hint="eastAsia"/>
              </w:rPr>
              <w:t>6</w:t>
            </w:r>
          </w:p>
        </w:tc>
        <w:tc>
          <w:tcPr>
            <w:tcW w:w="1276" w:type="dxa"/>
            <w:vAlign w:val="center"/>
          </w:tcPr>
          <w:p w14:paraId="0676CC94" w14:textId="77777777" w:rsidR="004B318F" w:rsidRPr="00054729" w:rsidRDefault="004B318F" w:rsidP="00C27953">
            <w:pPr>
              <w:jc w:val="center"/>
              <w:rPr>
                <w:rFonts w:ascii="標楷體" w:eastAsia="標楷體" w:hAnsi="標楷體"/>
              </w:rPr>
            </w:pPr>
            <w:r w:rsidRPr="00054729">
              <w:rPr>
                <w:rFonts w:ascii="標楷體" w:eastAsia="標楷體" w:hAnsi="標楷體"/>
              </w:rPr>
              <w:t>雜支</w:t>
            </w:r>
          </w:p>
        </w:tc>
        <w:tc>
          <w:tcPr>
            <w:tcW w:w="1701" w:type="dxa"/>
            <w:vAlign w:val="center"/>
          </w:tcPr>
          <w:p w14:paraId="1692F873" w14:textId="76AB0D4E" w:rsidR="004B318F" w:rsidRPr="00054729" w:rsidRDefault="004B318F" w:rsidP="00C27953">
            <w:pPr>
              <w:jc w:val="right"/>
              <w:rPr>
                <w:rFonts w:ascii="標楷體" w:eastAsia="標楷體" w:hAnsi="標楷體"/>
              </w:rPr>
            </w:pPr>
            <w:r>
              <w:rPr>
                <w:rFonts w:ascii="標楷體" w:eastAsia="標楷體" w:hAnsi="標楷體"/>
              </w:rPr>
              <w:t>535</w:t>
            </w:r>
          </w:p>
        </w:tc>
        <w:tc>
          <w:tcPr>
            <w:tcW w:w="709" w:type="dxa"/>
            <w:vAlign w:val="center"/>
          </w:tcPr>
          <w:p w14:paraId="1F520D79" w14:textId="77777777" w:rsidR="004B318F" w:rsidRPr="00054729" w:rsidRDefault="004B318F" w:rsidP="00C27953">
            <w:pPr>
              <w:jc w:val="center"/>
              <w:rPr>
                <w:rFonts w:ascii="標楷體" w:eastAsia="標楷體" w:hAnsi="標楷體"/>
              </w:rPr>
            </w:pPr>
            <w:r w:rsidRPr="00054729">
              <w:rPr>
                <w:rFonts w:ascii="標楷體" w:eastAsia="標楷體" w:hAnsi="標楷體"/>
              </w:rPr>
              <w:t>1</w:t>
            </w:r>
          </w:p>
        </w:tc>
        <w:tc>
          <w:tcPr>
            <w:tcW w:w="708" w:type="dxa"/>
            <w:vAlign w:val="center"/>
          </w:tcPr>
          <w:p w14:paraId="29DBAF8E" w14:textId="77777777" w:rsidR="004B318F" w:rsidRPr="00054729" w:rsidRDefault="004B318F" w:rsidP="00C27953">
            <w:pPr>
              <w:jc w:val="center"/>
              <w:rPr>
                <w:rFonts w:ascii="標楷體" w:eastAsia="標楷體" w:hAnsi="標楷體"/>
              </w:rPr>
            </w:pPr>
            <w:r w:rsidRPr="00054729">
              <w:rPr>
                <w:rFonts w:ascii="標楷體" w:eastAsia="標楷體" w:hAnsi="標楷體"/>
              </w:rPr>
              <w:t>式</w:t>
            </w:r>
          </w:p>
        </w:tc>
        <w:tc>
          <w:tcPr>
            <w:tcW w:w="1418" w:type="dxa"/>
            <w:vAlign w:val="center"/>
          </w:tcPr>
          <w:p w14:paraId="6BEA90D5" w14:textId="56642191" w:rsidR="004B318F" w:rsidRPr="00054729" w:rsidRDefault="004B318F" w:rsidP="00C27953">
            <w:pPr>
              <w:jc w:val="right"/>
              <w:rPr>
                <w:rFonts w:ascii="標楷體" w:eastAsia="標楷體" w:hAnsi="標楷體"/>
              </w:rPr>
            </w:pPr>
            <w:r>
              <w:rPr>
                <w:rFonts w:ascii="標楷體" w:eastAsia="標楷體" w:hAnsi="標楷體"/>
              </w:rPr>
              <w:t>535</w:t>
            </w:r>
          </w:p>
        </w:tc>
        <w:tc>
          <w:tcPr>
            <w:tcW w:w="3685" w:type="dxa"/>
            <w:vAlign w:val="center"/>
          </w:tcPr>
          <w:p w14:paraId="20C328B4" w14:textId="77777777" w:rsidR="004B318F" w:rsidRPr="00AC092A" w:rsidRDefault="004B318F" w:rsidP="00C27953">
            <w:pPr>
              <w:spacing w:line="280" w:lineRule="exact"/>
              <w:jc w:val="both"/>
              <w:rPr>
                <w:rFonts w:ascii="標楷體" w:eastAsia="標楷體" w:hAnsi="標楷體"/>
                <w:sz w:val="20"/>
              </w:rPr>
            </w:pPr>
            <w:r w:rsidRPr="00AC092A">
              <w:rPr>
                <w:rFonts w:ascii="標楷體" w:eastAsia="標楷體" w:hAnsi="標楷體"/>
                <w:sz w:val="20"/>
              </w:rPr>
              <w:t>凡前項費用未列之辦公事務費用屬之。如文具用品、紙張、資訊耗材、資料夾、郵資等屬之</w:t>
            </w:r>
            <w:r>
              <w:rPr>
                <w:rFonts w:ascii="標楷體" w:eastAsia="標楷體" w:hAnsi="標楷體" w:hint="eastAsia"/>
                <w:sz w:val="20"/>
              </w:rPr>
              <w:t>，</w:t>
            </w:r>
            <w:r w:rsidRPr="00AC092A">
              <w:rPr>
                <w:rFonts w:ascii="標楷體" w:eastAsia="標楷體" w:hAnsi="標楷體" w:cs="標楷體" w:hint="eastAsia"/>
                <w:color w:val="000000"/>
                <w:kern w:val="0"/>
                <w:sz w:val="20"/>
                <w14:ligatures w14:val="none"/>
              </w:rPr>
              <w:t>5％以下編列</w:t>
            </w:r>
            <w:r>
              <w:rPr>
                <w:rFonts w:ascii="標楷體" w:eastAsia="標楷體" w:hAnsi="標楷體" w:cs="標楷體" w:hint="eastAsia"/>
                <w:color w:val="000000"/>
                <w:kern w:val="0"/>
                <w:sz w:val="20"/>
                <w14:ligatures w14:val="none"/>
              </w:rPr>
              <w:t>。</w:t>
            </w:r>
          </w:p>
        </w:tc>
      </w:tr>
      <w:tr w:rsidR="004B318F" w:rsidRPr="00054729" w14:paraId="04A56FAE" w14:textId="77777777" w:rsidTr="00C27953">
        <w:trPr>
          <w:trHeight w:val="330"/>
          <w:jc w:val="center"/>
        </w:trPr>
        <w:tc>
          <w:tcPr>
            <w:tcW w:w="5098" w:type="dxa"/>
            <w:gridSpan w:val="5"/>
            <w:vAlign w:val="center"/>
          </w:tcPr>
          <w:p w14:paraId="01F8F94A" w14:textId="77777777" w:rsidR="004B318F" w:rsidRPr="00054729" w:rsidRDefault="004B318F" w:rsidP="00C27953">
            <w:pPr>
              <w:jc w:val="right"/>
              <w:rPr>
                <w:rFonts w:ascii="標楷體" w:eastAsia="標楷體" w:hAnsi="標楷體"/>
              </w:rPr>
            </w:pPr>
            <w:r w:rsidRPr="00054729">
              <w:rPr>
                <w:rFonts w:ascii="標楷體" w:eastAsia="標楷體" w:hAnsi="標楷體"/>
              </w:rPr>
              <w:t>教育部精進要點補助經費合計</w:t>
            </w:r>
          </w:p>
        </w:tc>
        <w:tc>
          <w:tcPr>
            <w:tcW w:w="1418" w:type="dxa"/>
            <w:vAlign w:val="center"/>
          </w:tcPr>
          <w:p w14:paraId="47804474" w14:textId="2A18599D" w:rsidR="004B318F" w:rsidRPr="00054729" w:rsidRDefault="004B318F" w:rsidP="00C27953">
            <w:pPr>
              <w:jc w:val="right"/>
              <w:rPr>
                <w:rFonts w:ascii="標楷體" w:eastAsia="標楷體" w:hAnsi="標楷體"/>
              </w:rPr>
            </w:pPr>
            <w:r>
              <w:rPr>
                <w:rFonts w:ascii="標楷體" w:eastAsia="標楷體" w:hAnsi="標楷體"/>
              </w:rPr>
              <w:t>23</w:t>
            </w:r>
            <w:r w:rsidRPr="00054729">
              <w:rPr>
                <w:rFonts w:ascii="標楷體" w:eastAsia="標楷體" w:hAnsi="標楷體"/>
              </w:rPr>
              <w:t>,</w:t>
            </w:r>
            <w:r>
              <w:rPr>
                <w:rFonts w:ascii="標楷體" w:eastAsia="標楷體" w:hAnsi="標楷體"/>
              </w:rPr>
              <w:t>589</w:t>
            </w:r>
          </w:p>
        </w:tc>
        <w:tc>
          <w:tcPr>
            <w:tcW w:w="3685" w:type="dxa"/>
            <w:vAlign w:val="center"/>
          </w:tcPr>
          <w:p w14:paraId="1ECEF54E" w14:textId="77777777" w:rsidR="004B318F" w:rsidRPr="00AC092A" w:rsidRDefault="004B318F" w:rsidP="00C27953">
            <w:pPr>
              <w:spacing w:line="280" w:lineRule="exact"/>
              <w:jc w:val="both"/>
              <w:rPr>
                <w:rFonts w:ascii="標楷體" w:eastAsia="標楷體" w:hAnsi="標楷體"/>
                <w:sz w:val="20"/>
              </w:rPr>
            </w:pPr>
          </w:p>
        </w:tc>
      </w:tr>
      <w:tr w:rsidR="004B318F" w:rsidRPr="00054729" w14:paraId="3A054904" w14:textId="77777777" w:rsidTr="00C27953">
        <w:trPr>
          <w:trHeight w:val="330"/>
          <w:jc w:val="center"/>
        </w:trPr>
        <w:tc>
          <w:tcPr>
            <w:tcW w:w="5098" w:type="dxa"/>
            <w:gridSpan w:val="5"/>
            <w:vAlign w:val="center"/>
          </w:tcPr>
          <w:p w14:paraId="59BA1E7B" w14:textId="77777777" w:rsidR="004B318F" w:rsidRPr="00054729" w:rsidRDefault="004B318F" w:rsidP="00C27953">
            <w:pPr>
              <w:jc w:val="right"/>
              <w:rPr>
                <w:rFonts w:ascii="標楷體" w:eastAsia="標楷體" w:hAnsi="標楷體"/>
              </w:rPr>
            </w:pPr>
            <w:r w:rsidRPr="00054729">
              <w:rPr>
                <w:rFonts w:ascii="標楷體" w:eastAsia="標楷體" w:hAnsi="標楷體"/>
              </w:rPr>
              <w:t>市府預算補助經費合計</w:t>
            </w:r>
          </w:p>
        </w:tc>
        <w:tc>
          <w:tcPr>
            <w:tcW w:w="1418" w:type="dxa"/>
            <w:vAlign w:val="center"/>
          </w:tcPr>
          <w:p w14:paraId="54303E55" w14:textId="77777777" w:rsidR="004B318F" w:rsidRPr="00054729" w:rsidRDefault="004B318F" w:rsidP="00C27953">
            <w:pPr>
              <w:jc w:val="right"/>
              <w:rPr>
                <w:rFonts w:ascii="標楷體" w:eastAsia="標楷體" w:hAnsi="標楷體"/>
              </w:rPr>
            </w:pPr>
            <w:r w:rsidRPr="00054729">
              <w:rPr>
                <w:rFonts w:ascii="標楷體" w:eastAsia="標楷體" w:hAnsi="標楷體"/>
              </w:rPr>
              <w:t>0</w:t>
            </w:r>
          </w:p>
        </w:tc>
        <w:tc>
          <w:tcPr>
            <w:tcW w:w="3685" w:type="dxa"/>
            <w:vAlign w:val="center"/>
          </w:tcPr>
          <w:p w14:paraId="59D42110" w14:textId="77777777" w:rsidR="004B318F" w:rsidRPr="00AC092A" w:rsidRDefault="004B318F" w:rsidP="00C27953">
            <w:pPr>
              <w:spacing w:line="280" w:lineRule="exact"/>
              <w:jc w:val="both"/>
              <w:rPr>
                <w:rFonts w:ascii="標楷體" w:eastAsia="標楷體" w:hAnsi="標楷體"/>
                <w:sz w:val="20"/>
              </w:rPr>
            </w:pPr>
          </w:p>
        </w:tc>
      </w:tr>
      <w:tr w:rsidR="004B318F" w:rsidRPr="00054729" w14:paraId="701293A9" w14:textId="77777777" w:rsidTr="00C27953">
        <w:trPr>
          <w:trHeight w:val="330"/>
          <w:jc w:val="center"/>
        </w:trPr>
        <w:tc>
          <w:tcPr>
            <w:tcW w:w="5098" w:type="dxa"/>
            <w:gridSpan w:val="5"/>
            <w:vAlign w:val="center"/>
          </w:tcPr>
          <w:p w14:paraId="77CEEEFF" w14:textId="77777777" w:rsidR="004B318F" w:rsidRPr="00054729" w:rsidRDefault="004B318F" w:rsidP="00C27953">
            <w:pPr>
              <w:jc w:val="right"/>
              <w:rPr>
                <w:rFonts w:ascii="標楷體" w:eastAsia="標楷體" w:hAnsi="標楷體"/>
              </w:rPr>
            </w:pPr>
            <w:r w:rsidRPr="00054729">
              <w:rPr>
                <w:rFonts w:ascii="標楷體" w:eastAsia="標楷體" w:hAnsi="標楷體"/>
              </w:rPr>
              <w:t>合計</w:t>
            </w:r>
          </w:p>
        </w:tc>
        <w:tc>
          <w:tcPr>
            <w:tcW w:w="1418" w:type="dxa"/>
            <w:vAlign w:val="center"/>
          </w:tcPr>
          <w:p w14:paraId="58B3B6F4" w14:textId="61FCEF5E" w:rsidR="004B318F" w:rsidRPr="00054729" w:rsidRDefault="004B318F" w:rsidP="00C27953">
            <w:pPr>
              <w:jc w:val="right"/>
              <w:rPr>
                <w:rFonts w:ascii="標楷體" w:eastAsia="標楷體" w:hAnsi="標楷體"/>
              </w:rPr>
            </w:pPr>
            <w:r>
              <w:rPr>
                <w:rFonts w:ascii="標楷體" w:eastAsia="標楷體" w:hAnsi="標楷體"/>
              </w:rPr>
              <w:t>23</w:t>
            </w:r>
            <w:r w:rsidRPr="00054729">
              <w:rPr>
                <w:rFonts w:ascii="標楷體" w:eastAsia="標楷體" w:hAnsi="標楷體"/>
              </w:rPr>
              <w:t>,</w:t>
            </w:r>
            <w:r>
              <w:rPr>
                <w:rFonts w:ascii="標楷體" w:eastAsia="標楷體" w:hAnsi="標楷體"/>
              </w:rPr>
              <w:t>589</w:t>
            </w:r>
          </w:p>
        </w:tc>
        <w:tc>
          <w:tcPr>
            <w:tcW w:w="3685" w:type="dxa"/>
            <w:vAlign w:val="center"/>
          </w:tcPr>
          <w:p w14:paraId="017E9479" w14:textId="77777777" w:rsidR="004B318F" w:rsidRPr="00AC092A" w:rsidRDefault="004B318F" w:rsidP="00C27953">
            <w:pPr>
              <w:spacing w:line="280" w:lineRule="exact"/>
              <w:jc w:val="both"/>
              <w:rPr>
                <w:rFonts w:ascii="標楷體" w:eastAsia="標楷體" w:hAnsi="標楷體"/>
                <w:sz w:val="20"/>
              </w:rPr>
            </w:pPr>
            <w:r w:rsidRPr="00AC092A">
              <w:rPr>
                <w:rFonts w:ascii="標楷體" w:eastAsia="標楷體" w:hAnsi="標楷體" w:cs="標楷體"/>
                <w:color w:val="000000"/>
                <w:kern w:val="0"/>
                <w:sz w:val="20"/>
                <w14:ligatures w14:val="none"/>
              </w:rPr>
              <w:t>視實際執行情形勻支</w:t>
            </w:r>
          </w:p>
        </w:tc>
      </w:tr>
    </w:tbl>
    <w:p w14:paraId="7091FDBB" w14:textId="77777777" w:rsidR="00A17C0E" w:rsidRPr="007F48C9" w:rsidRDefault="00A17C0E" w:rsidP="00CF1085">
      <w:pPr>
        <w:adjustRightInd w:val="0"/>
        <w:snapToGrid w:val="0"/>
        <w:spacing w:line="360" w:lineRule="exact"/>
        <w:rPr>
          <w:rFonts w:ascii="標楷體" w:eastAsia="標楷體" w:hAnsi="標楷體" w:cs="Gungsuh"/>
        </w:rPr>
      </w:pPr>
    </w:p>
    <w:p w14:paraId="2BBFEB17" w14:textId="1F4A8CA4" w:rsidR="00A17C0E" w:rsidRPr="00CD6F1B" w:rsidRDefault="00370964" w:rsidP="00CF1085">
      <w:pPr>
        <w:spacing w:line="360" w:lineRule="exact"/>
        <w:rPr>
          <w:rFonts w:ascii="標楷體" w:eastAsia="標楷體" w:hAnsi="標楷體" w:cs="Times New Roman"/>
        </w:rPr>
      </w:pPr>
      <w:r>
        <w:rPr>
          <w:rFonts w:ascii="標楷體" w:eastAsia="標楷體" w:hAnsi="標楷體" w:cs="Gungsuh" w:hint="eastAsia"/>
        </w:rPr>
        <w:t>九</w:t>
      </w:r>
      <w:r w:rsidR="00A17C0E" w:rsidRPr="007F48C9">
        <w:rPr>
          <w:rFonts w:ascii="標楷體" w:eastAsia="標楷體" w:hAnsi="標楷體" w:cs="Gungsuh"/>
        </w:rPr>
        <w:t>、預期成效</w:t>
      </w:r>
    </w:p>
    <w:p w14:paraId="5B0C41E9" w14:textId="77777777" w:rsidR="00D04D79" w:rsidRDefault="00D04D79" w:rsidP="00D04D79">
      <w:pPr>
        <w:spacing w:line="400" w:lineRule="exact"/>
        <w:rPr>
          <w:rFonts w:ascii="標楷體" w:eastAsia="標楷體" w:hAnsi="標楷體" w:cs="Times New Roman"/>
        </w:rPr>
      </w:pPr>
      <w:r>
        <w:rPr>
          <w:rFonts w:ascii="標楷體" w:eastAsia="標楷體" w:hAnsi="標楷體" w:cs="Times New Roman" w:hint="eastAsia"/>
        </w:rPr>
        <w:t>(</w:t>
      </w:r>
      <w:proofErr w:type="gramStart"/>
      <w:r>
        <w:rPr>
          <w:rFonts w:ascii="標楷體" w:eastAsia="標楷體" w:hAnsi="標楷體" w:cs="Times New Roman" w:hint="eastAsia"/>
        </w:rPr>
        <w:t>一</w:t>
      </w:r>
      <w:proofErr w:type="gramEnd"/>
      <w:r>
        <w:rPr>
          <w:rFonts w:ascii="標楷體" w:eastAsia="標楷體" w:hAnsi="標楷體" w:cs="Times New Roman"/>
        </w:rPr>
        <w:t>)</w:t>
      </w:r>
      <w:r>
        <w:rPr>
          <w:rFonts w:ascii="標楷體" w:eastAsia="標楷體" w:hAnsi="標楷體" w:cs="Times New Roman" w:hint="eastAsia"/>
        </w:rPr>
        <w:t>各校參與教師能成為各校性別平等教育議題召集人，參與系統化增能培力。</w:t>
      </w:r>
    </w:p>
    <w:p w14:paraId="325DBB40" w14:textId="77777777" w:rsidR="00D04D79" w:rsidRDefault="00D04D79" w:rsidP="00D04D79">
      <w:pPr>
        <w:spacing w:line="400" w:lineRule="exact"/>
        <w:rPr>
          <w:rFonts w:ascii="標楷體" w:eastAsia="標楷體" w:hAnsi="標楷體" w:cs="Times New Roman"/>
        </w:rPr>
      </w:pPr>
      <w:r>
        <w:rPr>
          <w:rFonts w:ascii="標楷體" w:eastAsia="標楷體" w:hAnsi="標楷體" w:cs="Times New Roman" w:hint="eastAsia"/>
        </w:rPr>
        <w:t>(二)透過參與進階回流研習，凝聚各校性別平等教育議題召集人</w:t>
      </w:r>
    </w:p>
    <w:p w14:paraId="62E236C4" w14:textId="6D9944A1" w:rsidR="00D04D79" w:rsidRPr="00D04D79" w:rsidRDefault="00D04D79" w:rsidP="00D04D79">
      <w:pPr>
        <w:spacing w:line="400" w:lineRule="exact"/>
        <w:rPr>
          <w:rFonts w:ascii="標楷體" w:eastAsia="標楷體" w:hAnsi="標楷體" w:cs="Times New Roman"/>
        </w:rPr>
      </w:pPr>
      <w:r>
        <w:rPr>
          <w:rFonts w:ascii="標楷體" w:eastAsia="標楷體" w:hAnsi="標楷體" w:cs="Times New Roman" w:hint="eastAsia"/>
        </w:rPr>
        <w:t>(三)透過逐年增能，逐步建構基隆在地性平議題</w:t>
      </w:r>
      <w:proofErr w:type="gramStart"/>
      <w:r>
        <w:rPr>
          <w:rFonts w:ascii="標楷體" w:eastAsia="標楷體" w:hAnsi="標楷體" w:cs="Times New Roman" w:hint="eastAsia"/>
        </w:rPr>
        <w:t>在地社群</w:t>
      </w:r>
      <w:proofErr w:type="gramEnd"/>
      <w:r>
        <w:rPr>
          <w:rFonts w:ascii="標楷體" w:eastAsia="標楷體" w:hAnsi="標楷體" w:cs="Times New Roman" w:hint="eastAsia"/>
        </w:rPr>
        <w:t>，共同提升專業知能。</w:t>
      </w:r>
    </w:p>
    <w:p w14:paraId="50C3E433" w14:textId="7102108B" w:rsidR="00D64CE3" w:rsidRDefault="00D64CE3" w:rsidP="00CF1085">
      <w:pPr>
        <w:widowControl/>
        <w:spacing w:line="360" w:lineRule="exact"/>
        <w:rPr>
          <w:rFonts w:ascii="標楷體" w:eastAsia="標楷體" w:hAnsi="標楷體" w:cs="Times New Roman"/>
        </w:rPr>
      </w:pPr>
    </w:p>
    <w:p w14:paraId="77418BD2" w14:textId="77777777" w:rsidR="00D64CE3" w:rsidRDefault="00D64CE3">
      <w:pPr>
        <w:widowControl/>
        <w:rPr>
          <w:rFonts w:ascii="標楷體" w:eastAsia="標楷體" w:hAnsi="標楷體" w:cs="Times New Roman"/>
        </w:rPr>
      </w:pPr>
      <w:r>
        <w:rPr>
          <w:rFonts w:ascii="標楷體" w:eastAsia="標楷體" w:hAnsi="標楷體" w:cs="Times New Roman"/>
        </w:rPr>
        <w:br w:type="page"/>
      </w:r>
    </w:p>
    <w:p w14:paraId="385E776D" w14:textId="77777777" w:rsidR="00D64CE3" w:rsidRDefault="00D64CE3" w:rsidP="00D64CE3">
      <w:pPr>
        <w:jc w:val="center"/>
        <w:rPr>
          <w:rFonts w:ascii="標楷體" w:eastAsia="標楷體" w:hAnsi="標楷體"/>
        </w:rPr>
      </w:pPr>
      <w:r w:rsidRPr="00054729">
        <w:rPr>
          <w:rFonts w:ascii="標楷體" w:eastAsia="標楷體" w:hAnsi="標楷體"/>
        </w:rPr>
        <w:lastRenderedPageBreak/>
        <w:t>基隆市11</w:t>
      </w:r>
      <w:r>
        <w:rPr>
          <w:rFonts w:ascii="標楷體" w:eastAsia="標楷體" w:hAnsi="標楷體" w:hint="eastAsia"/>
        </w:rPr>
        <w:t>5</w:t>
      </w:r>
      <w:proofErr w:type="gramStart"/>
      <w:r w:rsidRPr="00054729">
        <w:rPr>
          <w:rFonts w:ascii="標楷體" w:eastAsia="標楷體" w:hAnsi="標楷體"/>
        </w:rPr>
        <w:t>學年度精進</w:t>
      </w:r>
      <w:proofErr w:type="gramEnd"/>
      <w:r w:rsidRPr="00054729">
        <w:rPr>
          <w:rFonts w:ascii="標楷體" w:eastAsia="標楷體" w:hAnsi="標楷體"/>
        </w:rPr>
        <w:t>國民中小學教師教學專業與課程品質計畫</w:t>
      </w:r>
    </w:p>
    <w:p w14:paraId="1B18718F" w14:textId="77777777" w:rsidR="00D64CE3" w:rsidRDefault="00D64CE3" w:rsidP="00D64CE3">
      <w:pPr>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w:t>
      </w:r>
      <w:proofErr w:type="gramStart"/>
      <w:r w:rsidRPr="00054729">
        <w:rPr>
          <w:rFonts w:ascii="標楷體" w:eastAsia="標楷體" w:hAnsi="標楷體"/>
        </w:rPr>
        <w:t>議</w:t>
      </w:r>
      <w:r>
        <w:rPr>
          <w:rFonts w:ascii="標楷體" w:eastAsia="標楷體" w:hAnsi="標楷體" w:hint="eastAsia"/>
        </w:rPr>
        <w:t>題</w:t>
      </w:r>
      <w:r w:rsidRPr="00054729">
        <w:rPr>
          <w:rFonts w:ascii="標楷體" w:eastAsia="標楷體" w:hAnsi="標楷體"/>
        </w:rPr>
        <w:t>分團</w:t>
      </w:r>
      <w:proofErr w:type="gramEnd"/>
      <w:r>
        <w:rPr>
          <w:rFonts w:ascii="標楷體" w:eastAsia="標楷體" w:hAnsi="標楷體" w:hint="eastAsia"/>
        </w:rPr>
        <w:t xml:space="preserve"> 國小組</w:t>
      </w:r>
    </w:p>
    <w:p w14:paraId="13C93014" w14:textId="03F8C854" w:rsidR="00D64CE3" w:rsidRPr="006D3C05" w:rsidRDefault="00845655" w:rsidP="00D64CE3">
      <w:pPr>
        <w:ind w:left="360"/>
        <w:jc w:val="center"/>
        <w:rPr>
          <w:rFonts w:ascii="標楷體" w:eastAsia="標楷體" w:hAnsi="標楷體"/>
        </w:rPr>
      </w:pPr>
      <w:r>
        <w:rPr>
          <w:rFonts w:ascii="標楷體" w:eastAsia="標楷體" w:hAnsi="標楷體" w:hint="eastAsia"/>
        </w:rPr>
        <w:t xml:space="preserve">子計畫四 </w:t>
      </w:r>
      <w:r w:rsidR="00D64CE3" w:rsidRPr="006D3C05">
        <w:rPr>
          <w:rFonts w:ascii="標楷體" w:eastAsia="標楷體" w:hAnsi="標楷體" w:hint="eastAsia"/>
        </w:rPr>
        <w:t>基隆市</w:t>
      </w:r>
      <w:r w:rsidR="00DF7823">
        <w:rPr>
          <w:rFonts w:ascii="標楷體" w:eastAsia="標楷體" w:hAnsi="標楷體" w:hint="eastAsia"/>
        </w:rPr>
        <w:t>國教輔導團-</w:t>
      </w:r>
      <w:r w:rsidR="00D64CE3" w:rsidRPr="006D3C05">
        <w:rPr>
          <w:rFonts w:ascii="標楷體" w:eastAsia="標楷體" w:hAnsi="標楷體" w:hint="eastAsia"/>
        </w:rPr>
        <w:t>性平教育</w:t>
      </w:r>
      <w:r w:rsidR="00DF7823">
        <w:rPr>
          <w:rFonts w:ascii="標楷體" w:eastAsia="標楷體" w:hAnsi="標楷體" w:hint="eastAsia"/>
        </w:rPr>
        <w:t>議題</w:t>
      </w:r>
      <w:proofErr w:type="gramStart"/>
      <w:r w:rsidR="00DF7823">
        <w:rPr>
          <w:rFonts w:ascii="標楷體" w:eastAsia="標楷體" w:hAnsi="標楷體" w:hint="eastAsia"/>
        </w:rPr>
        <w:t>分團國</w:t>
      </w:r>
      <w:proofErr w:type="gramEnd"/>
      <w:r w:rsidR="00DF7823">
        <w:rPr>
          <w:rFonts w:ascii="標楷體" w:eastAsia="標楷體" w:hAnsi="標楷體" w:hint="eastAsia"/>
        </w:rPr>
        <w:t>小組</w:t>
      </w:r>
      <w:r w:rsidR="007F59E3">
        <w:rPr>
          <w:rFonts w:ascii="標楷體" w:eastAsia="標楷體" w:hAnsi="標楷體" w:hint="eastAsia"/>
        </w:rPr>
        <w:t>巡迴</w:t>
      </w:r>
      <w:r w:rsidR="00DF7823">
        <w:rPr>
          <w:rFonts w:ascii="標楷體" w:eastAsia="標楷體" w:hAnsi="標楷體" w:hint="eastAsia"/>
        </w:rPr>
        <w:t>輔導計畫</w:t>
      </w:r>
    </w:p>
    <w:p w14:paraId="17E20421" w14:textId="77777777" w:rsidR="00D64CE3" w:rsidRPr="00054729" w:rsidRDefault="00D64CE3" w:rsidP="00D64CE3">
      <w:pPr>
        <w:spacing w:line="240" w:lineRule="auto"/>
        <w:rPr>
          <w:rFonts w:ascii="標楷體" w:eastAsia="標楷體" w:hAnsi="標楷體"/>
        </w:rPr>
      </w:pPr>
      <w:r w:rsidRPr="00054729">
        <w:rPr>
          <w:rFonts w:ascii="標楷體" w:eastAsia="標楷體" w:hAnsi="標楷體"/>
        </w:rPr>
        <w:t>一、依據</w:t>
      </w:r>
    </w:p>
    <w:p w14:paraId="54C52A9F" w14:textId="77777777" w:rsidR="00D64CE3" w:rsidRPr="00054729" w:rsidRDefault="00D64CE3" w:rsidP="00D64CE3">
      <w:pPr>
        <w:spacing w:line="240" w:lineRule="auto"/>
        <w:jc w:val="both"/>
        <w:rPr>
          <w:rFonts w:ascii="標楷體" w:eastAsia="標楷體" w:hAnsi="標楷體"/>
        </w:rPr>
      </w:pPr>
      <w:r w:rsidRPr="00054729">
        <w:rPr>
          <w:rFonts w:ascii="標楷體" w:eastAsia="標楷體" w:hAnsi="標楷體"/>
        </w:rPr>
        <w:t>（一）教育部補助直轄市縣（市）政府精進國民中學及國民小學教師教學專業與課程品質作業要點。</w:t>
      </w:r>
    </w:p>
    <w:p w14:paraId="2B00FE4A" w14:textId="77777777" w:rsidR="00D64CE3" w:rsidRPr="00E8727A" w:rsidRDefault="00D64CE3" w:rsidP="00D64CE3">
      <w:pPr>
        <w:spacing w:line="240" w:lineRule="auto"/>
        <w:rPr>
          <w:rFonts w:ascii="標楷體" w:eastAsia="標楷體" w:hAnsi="標楷體"/>
        </w:rPr>
      </w:pPr>
      <w:r w:rsidRPr="00E8727A">
        <w:rPr>
          <w:rFonts w:ascii="標楷體" w:eastAsia="標楷體" w:hAnsi="標楷體"/>
        </w:rPr>
        <w:t>（二）基隆市11</w:t>
      </w:r>
      <w:r w:rsidRPr="00E8727A">
        <w:rPr>
          <w:rFonts w:ascii="標楷體" w:eastAsia="標楷體" w:hAnsi="標楷體" w:hint="eastAsia"/>
        </w:rPr>
        <w:t>5</w:t>
      </w:r>
      <w:proofErr w:type="gramStart"/>
      <w:r w:rsidRPr="00E8727A">
        <w:rPr>
          <w:rFonts w:ascii="標楷體" w:eastAsia="標楷體" w:hAnsi="標楷體"/>
        </w:rPr>
        <w:t>學年度精進</w:t>
      </w:r>
      <w:proofErr w:type="gramEnd"/>
      <w:r w:rsidRPr="00E8727A">
        <w:rPr>
          <w:rFonts w:ascii="標楷體" w:eastAsia="標楷體" w:hAnsi="標楷體"/>
        </w:rPr>
        <w:t>國民中小學教師教學專業與課程品質計畫。</w:t>
      </w:r>
    </w:p>
    <w:p w14:paraId="60281F45" w14:textId="77777777" w:rsidR="00D64CE3" w:rsidRPr="00E8727A" w:rsidRDefault="00D64CE3" w:rsidP="00D64CE3">
      <w:pPr>
        <w:spacing w:line="240" w:lineRule="auto"/>
        <w:rPr>
          <w:rFonts w:ascii="標楷體" w:eastAsia="標楷體" w:hAnsi="標楷體"/>
        </w:rPr>
      </w:pPr>
      <w:r w:rsidRPr="00E8727A">
        <w:rPr>
          <w:rFonts w:ascii="標楷體" w:eastAsia="標楷體" w:hAnsi="標楷體"/>
        </w:rPr>
        <w:t>（三）</w:t>
      </w:r>
      <w:r w:rsidRPr="00E8727A">
        <w:rPr>
          <w:rFonts w:ascii="標楷體" w:eastAsia="標楷體" w:hAnsi="標楷體" w:hint="eastAsia"/>
        </w:rPr>
        <w:t>性別平等教育法</w:t>
      </w:r>
      <w:r w:rsidRPr="00E8727A">
        <w:rPr>
          <w:rFonts w:ascii="標楷體" w:eastAsia="標楷體" w:hAnsi="標楷體"/>
        </w:rPr>
        <w:t>。</w:t>
      </w:r>
    </w:p>
    <w:p w14:paraId="22BDA15A" w14:textId="121ECFB5" w:rsidR="00D64CE3" w:rsidRPr="00054729" w:rsidRDefault="00D64CE3" w:rsidP="00D64CE3">
      <w:pPr>
        <w:spacing w:line="240" w:lineRule="auto"/>
        <w:rPr>
          <w:rFonts w:ascii="標楷體" w:eastAsia="標楷體" w:hAnsi="標楷體"/>
        </w:rPr>
      </w:pPr>
      <w:r w:rsidRPr="00E8727A">
        <w:rPr>
          <w:rFonts w:ascii="標楷體" w:eastAsia="標楷體" w:hAnsi="標楷體"/>
        </w:rPr>
        <w:t>（四）基隆市11</w:t>
      </w:r>
      <w:r w:rsidRPr="00E8727A">
        <w:rPr>
          <w:rFonts w:ascii="標楷體" w:eastAsia="標楷體" w:hAnsi="標楷體" w:hint="eastAsia"/>
        </w:rPr>
        <w:t>5</w:t>
      </w:r>
      <w:r w:rsidRPr="00E8727A">
        <w:rPr>
          <w:rFonts w:ascii="標楷體" w:eastAsia="標楷體" w:hAnsi="標楷體"/>
        </w:rPr>
        <w:t>學年度國教地方團</w:t>
      </w:r>
      <w:r w:rsidRPr="00E8727A">
        <w:rPr>
          <w:rFonts w:ascii="標楷體" w:eastAsia="標楷體" w:hAnsi="標楷體" w:hint="eastAsia"/>
        </w:rPr>
        <w:t>運作</w:t>
      </w:r>
      <w:r w:rsidRPr="00E8727A">
        <w:rPr>
          <w:rFonts w:ascii="標楷體" w:eastAsia="標楷體" w:hAnsi="標楷體"/>
        </w:rPr>
        <w:t>計畫。</w:t>
      </w:r>
    </w:p>
    <w:p w14:paraId="5FE3C5BF" w14:textId="77777777" w:rsidR="00D64CE3" w:rsidRPr="00054729" w:rsidRDefault="00D64CE3" w:rsidP="00D64CE3">
      <w:pPr>
        <w:spacing w:line="240" w:lineRule="auto"/>
        <w:rPr>
          <w:rFonts w:ascii="標楷體" w:eastAsia="標楷體" w:hAnsi="標楷體"/>
        </w:rPr>
      </w:pPr>
      <w:r w:rsidRPr="00054729">
        <w:rPr>
          <w:rFonts w:ascii="標楷體" w:eastAsia="標楷體" w:hAnsi="標楷體"/>
        </w:rPr>
        <w:t>三、目的</w:t>
      </w:r>
    </w:p>
    <w:p w14:paraId="4026183D" w14:textId="2DEABB92" w:rsidR="00D64CE3" w:rsidRDefault="00D64CE3" w:rsidP="00D64CE3">
      <w:pPr>
        <w:spacing w:line="240" w:lineRule="auto"/>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)透過</w:t>
      </w:r>
      <w:r w:rsidR="007F59E3">
        <w:rPr>
          <w:rFonts w:ascii="標楷體" w:eastAsia="標楷體" w:hAnsi="標楷體" w:hint="eastAsia"/>
        </w:rPr>
        <w:t>巡迴輔導</w:t>
      </w:r>
      <w:r w:rsidR="00DF7823">
        <w:rPr>
          <w:rFonts w:ascii="標楷體" w:eastAsia="標楷體" w:hAnsi="標楷體" w:hint="eastAsia"/>
        </w:rPr>
        <w:t>，傳遞性別平等教育議題重要活動、政策、課程重點說明</w:t>
      </w:r>
      <w:r>
        <w:rPr>
          <w:rFonts w:ascii="標楷體" w:eastAsia="標楷體" w:hAnsi="標楷體" w:hint="eastAsia"/>
        </w:rPr>
        <w:t>。</w:t>
      </w:r>
    </w:p>
    <w:p w14:paraId="107CAC90" w14:textId="7A0C4DB4" w:rsidR="00D64CE3" w:rsidRPr="00054729" w:rsidRDefault="00D64CE3" w:rsidP="00D64CE3">
      <w:pPr>
        <w:spacing w:line="240" w:lineRule="auto"/>
        <w:rPr>
          <w:rFonts w:ascii="標楷體" w:eastAsia="標楷體" w:hAnsi="標楷體"/>
        </w:rPr>
      </w:pPr>
      <w:r>
        <w:rPr>
          <w:rFonts w:ascii="標楷體" w:eastAsia="標楷體" w:hAnsi="標楷體" w:hint="eastAsia"/>
        </w:rPr>
        <w:t>(二)透過</w:t>
      </w:r>
      <w:r w:rsidR="007F59E3">
        <w:rPr>
          <w:rFonts w:ascii="標楷體" w:eastAsia="標楷體" w:hAnsi="標楷體" w:hint="eastAsia"/>
        </w:rPr>
        <w:t>巡迴輔導</w:t>
      </w:r>
      <w:r>
        <w:rPr>
          <w:rFonts w:ascii="標楷體" w:eastAsia="標楷體" w:hAnsi="標楷體" w:hint="eastAsia"/>
        </w:rPr>
        <w:t>，</w:t>
      </w:r>
      <w:r w:rsidR="00DF7823">
        <w:rPr>
          <w:rFonts w:ascii="標楷體" w:eastAsia="標楷體" w:hAnsi="標楷體" w:hint="eastAsia"/>
        </w:rPr>
        <w:t>強化學校教師性別平等教育教學知能</w:t>
      </w:r>
      <w:r>
        <w:rPr>
          <w:rFonts w:ascii="標楷體" w:eastAsia="標楷體" w:hAnsi="標楷體" w:hint="eastAsia"/>
        </w:rPr>
        <w:t>。</w:t>
      </w:r>
    </w:p>
    <w:p w14:paraId="19F4BFF8" w14:textId="77777777" w:rsidR="00D64CE3" w:rsidRPr="00054729" w:rsidRDefault="00D64CE3" w:rsidP="00D64CE3">
      <w:pPr>
        <w:spacing w:line="240" w:lineRule="auto"/>
        <w:rPr>
          <w:rFonts w:ascii="標楷體" w:eastAsia="標楷體" w:hAnsi="標楷體"/>
        </w:rPr>
      </w:pPr>
      <w:r w:rsidRPr="00054729">
        <w:rPr>
          <w:rFonts w:ascii="標楷體" w:eastAsia="標楷體" w:hAnsi="標楷體"/>
        </w:rPr>
        <w:t>四、辦理單位</w:t>
      </w:r>
    </w:p>
    <w:p w14:paraId="5D7554A6" w14:textId="77777777" w:rsidR="00D64CE3" w:rsidRPr="00054729" w:rsidRDefault="00D64CE3" w:rsidP="00D64CE3">
      <w:pPr>
        <w:spacing w:line="240" w:lineRule="auto"/>
        <w:rPr>
          <w:rFonts w:ascii="標楷體" w:eastAsia="標楷體" w:hAnsi="標楷體"/>
        </w:rPr>
      </w:pPr>
      <w:r w:rsidRPr="00054729">
        <w:rPr>
          <w:rFonts w:ascii="標楷體" w:eastAsia="標楷體" w:hAnsi="標楷體"/>
        </w:rPr>
        <w:t>（一）指導單位：教育部國民及學前教育署</w:t>
      </w:r>
    </w:p>
    <w:p w14:paraId="793D500C" w14:textId="77777777" w:rsidR="00D64CE3" w:rsidRPr="00054729" w:rsidRDefault="00D64CE3" w:rsidP="00D64CE3">
      <w:pPr>
        <w:spacing w:line="240" w:lineRule="auto"/>
        <w:rPr>
          <w:rFonts w:ascii="標楷體" w:eastAsia="標楷體" w:hAnsi="標楷體"/>
        </w:rPr>
      </w:pPr>
      <w:r w:rsidRPr="00054729">
        <w:rPr>
          <w:rFonts w:ascii="標楷體" w:eastAsia="標楷體" w:hAnsi="標楷體"/>
        </w:rPr>
        <w:t>（二）主辦單位：基隆市政府</w:t>
      </w:r>
    </w:p>
    <w:p w14:paraId="4034E434" w14:textId="77777777" w:rsidR="00D64CE3" w:rsidRPr="00456A03" w:rsidRDefault="00D64CE3" w:rsidP="00D64CE3">
      <w:pPr>
        <w:spacing w:line="240" w:lineRule="auto"/>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教育議題</w:t>
      </w:r>
      <w:proofErr w:type="gramStart"/>
      <w:r w:rsidRPr="00054729">
        <w:rPr>
          <w:rFonts w:ascii="標楷體" w:eastAsia="標楷體" w:hAnsi="標楷體"/>
        </w:rPr>
        <w:t>分團</w:t>
      </w:r>
      <w:r>
        <w:rPr>
          <w:rFonts w:ascii="標楷體" w:eastAsia="標楷體" w:hAnsi="標楷體" w:hint="eastAsia"/>
        </w:rPr>
        <w:t>國</w:t>
      </w:r>
      <w:proofErr w:type="gramEnd"/>
      <w:r>
        <w:rPr>
          <w:rFonts w:ascii="標楷體" w:eastAsia="標楷體" w:hAnsi="標楷體" w:hint="eastAsia"/>
        </w:rPr>
        <w:t>小組</w:t>
      </w:r>
    </w:p>
    <w:p w14:paraId="482384DE" w14:textId="77777777" w:rsidR="00D64CE3" w:rsidRPr="00054729" w:rsidRDefault="00D64CE3" w:rsidP="00D64CE3">
      <w:pPr>
        <w:spacing w:line="240" w:lineRule="auto"/>
        <w:rPr>
          <w:rFonts w:ascii="標楷體" w:eastAsia="標楷體" w:hAnsi="標楷體"/>
        </w:rPr>
      </w:pPr>
      <w:r w:rsidRPr="00054729">
        <w:rPr>
          <w:rFonts w:ascii="標楷體" w:eastAsia="標楷體" w:hAnsi="標楷體"/>
        </w:rPr>
        <w:t>（四）協辦單位（視實際增刪）</w:t>
      </w:r>
    </w:p>
    <w:p w14:paraId="15AD1AA8" w14:textId="6BBF3DB7" w:rsidR="00D64CE3" w:rsidRDefault="00D64CE3" w:rsidP="00D64CE3">
      <w:pPr>
        <w:spacing w:line="240" w:lineRule="auto"/>
        <w:rPr>
          <w:rFonts w:ascii="標楷體" w:eastAsia="標楷體" w:hAnsi="標楷體"/>
        </w:rPr>
      </w:pPr>
      <w:r w:rsidRPr="00054729">
        <w:rPr>
          <w:rFonts w:ascii="標楷體" w:eastAsia="標楷體" w:hAnsi="標楷體"/>
        </w:rPr>
        <w:t>五、辦理日期（時間、時數等）及地點（包含研習時數）</w:t>
      </w:r>
    </w:p>
    <w:p w14:paraId="7C9D0A28" w14:textId="180BD910" w:rsidR="00126E46" w:rsidRDefault="00126E46" w:rsidP="00D64CE3">
      <w:pPr>
        <w:spacing w:line="240" w:lineRule="auto"/>
        <w:rPr>
          <w:rFonts w:ascii="標楷體" w:eastAsia="標楷體" w:hAnsi="標楷體"/>
        </w:rPr>
      </w:pPr>
      <w:r w:rsidRPr="00054729">
        <w:rPr>
          <w:rFonts w:ascii="標楷體" w:eastAsia="標楷體" w:hAnsi="標楷體"/>
        </w:rPr>
        <w:t>（一）</w:t>
      </w:r>
      <w:r w:rsidR="00EF5A1B">
        <w:rPr>
          <w:rFonts w:ascii="標楷體" w:eastAsia="標楷體" w:hAnsi="標楷體" w:hint="eastAsia"/>
        </w:rPr>
        <w:t>日期</w:t>
      </w:r>
      <w:r w:rsidR="007F59E3">
        <w:rPr>
          <w:rFonts w:ascii="標楷體" w:eastAsia="標楷體" w:hAnsi="標楷體" w:hint="eastAsia"/>
        </w:rPr>
        <w:t>、地點</w:t>
      </w:r>
    </w:p>
    <w:tbl>
      <w:tblPr>
        <w:tblW w:w="103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9"/>
        <w:gridCol w:w="462"/>
        <w:gridCol w:w="434"/>
        <w:gridCol w:w="994"/>
        <w:gridCol w:w="7956"/>
      </w:tblGrid>
      <w:tr w:rsidR="007F59E3" w:rsidRPr="00091D65" w14:paraId="0B68FEFD" w14:textId="77777777" w:rsidTr="007F59E3">
        <w:trPr>
          <w:trHeight w:val="439"/>
        </w:trPr>
        <w:tc>
          <w:tcPr>
            <w:tcW w:w="539" w:type="dxa"/>
            <w:vMerge w:val="restart"/>
            <w:vAlign w:val="center"/>
          </w:tcPr>
          <w:p w14:paraId="5E54430D" w14:textId="77777777" w:rsidR="007F59E3" w:rsidRPr="00091D65" w:rsidRDefault="007F59E3" w:rsidP="002B3276">
            <w:pPr>
              <w:spacing w:line="30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教</w:t>
            </w:r>
          </w:p>
          <w:p w14:paraId="619D4414" w14:textId="77777777" w:rsidR="007F59E3" w:rsidRPr="00091D65" w:rsidRDefault="007F59E3" w:rsidP="002B3276">
            <w:pPr>
              <w:spacing w:line="30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育</w:t>
            </w:r>
          </w:p>
          <w:p w14:paraId="6949A4DB" w14:textId="77777777" w:rsidR="007F59E3" w:rsidRPr="00091D65" w:rsidRDefault="007F59E3" w:rsidP="002B3276">
            <w:pPr>
              <w:spacing w:line="30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議</w:t>
            </w:r>
          </w:p>
          <w:p w14:paraId="49464D7C" w14:textId="77777777" w:rsidR="007F59E3" w:rsidRPr="00091D65" w:rsidRDefault="007F59E3" w:rsidP="002B3276">
            <w:pPr>
              <w:spacing w:line="30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題</w:t>
            </w:r>
          </w:p>
          <w:p w14:paraId="2917656A" w14:textId="77777777" w:rsidR="007F59E3" w:rsidRPr="00091D65" w:rsidRDefault="007F59E3" w:rsidP="002B3276">
            <w:pPr>
              <w:spacing w:line="30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小</w:t>
            </w:r>
          </w:p>
          <w:p w14:paraId="019A6569" w14:textId="77777777" w:rsidR="007F59E3" w:rsidRPr="00091D65" w:rsidRDefault="007F59E3" w:rsidP="002B3276">
            <w:pPr>
              <w:spacing w:line="30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組</w:t>
            </w:r>
          </w:p>
          <w:p w14:paraId="1B310EB7" w14:textId="77777777" w:rsidR="007F59E3" w:rsidRPr="00091D65" w:rsidRDefault="007F59E3" w:rsidP="002B3276">
            <w:pPr>
              <w:spacing w:line="300" w:lineRule="exact"/>
              <w:jc w:val="center"/>
              <w:rPr>
                <w:rFonts w:ascii="標楷體" w:eastAsia="標楷體" w:hAnsi="標楷體"/>
                <w:color w:val="000000" w:themeColor="text1"/>
                <w:sz w:val="22"/>
              </w:rPr>
            </w:pPr>
            <w:proofErr w:type="gramStart"/>
            <w:r w:rsidRPr="00091D65">
              <w:rPr>
                <w:rFonts w:ascii="標楷體" w:eastAsia="標楷體" w:hAnsi="標楷體" w:hint="eastAsia"/>
                <w:color w:val="000000" w:themeColor="text1"/>
                <w:sz w:val="22"/>
              </w:rPr>
              <w:t>巡</w:t>
            </w:r>
            <w:proofErr w:type="gramEnd"/>
          </w:p>
          <w:p w14:paraId="440E4458" w14:textId="77777777" w:rsidR="007F59E3" w:rsidRPr="00091D65" w:rsidRDefault="007F59E3" w:rsidP="002B3276">
            <w:pPr>
              <w:spacing w:line="300" w:lineRule="exact"/>
              <w:jc w:val="center"/>
              <w:rPr>
                <w:rFonts w:ascii="標楷體" w:eastAsia="標楷體" w:hAnsi="標楷體"/>
                <w:color w:val="000000" w:themeColor="text1"/>
                <w:sz w:val="22"/>
              </w:rPr>
            </w:pPr>
            <w:proofErr w:type="gramStart"/>
            <w:r w:rsidRPr="00091D65">
              <w:rPr>
                <w:rFonts w:ascii="標楷體" w:eastAsia="標楷體" w:hAnsi="標楷體" w:hint="eastAsia"/>
                <w:color w:val="000000" w:themeColor="text1"/>
                <w:sz w:val="22"/>
              </w:rPr>
              <w:t>迴</w:t>
            </w:r>
            <w:proofErr w:type="gramEnd"/>
          </w:p>
          <w:p w14:paraId="7260BC58" w14:textId="77777777" w:rsidR="007F59E3" w:rsidRPr="00091D65" w:rsidRDefault="007F59E3" w:rsidP="002B3276">
            <w:pPr>
              <w:spacing w:line="30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輔</w:t>
            </w:r>
          </w:p>
          <w:p w14:paraId="0426725C" w14:textId="77777777" w:rsidR="007F59E3" w:rsidRPr="00091D65" w:rsidRDefault="007F59E3" w:rsidP="002B3276">
            <w:pPr>
              <w:spacing w:line="300" w:lineRule="exact"/>
              <w:jc w:val="center"/>
              <w:rPr>
                <w:rFonts w:ascii="標楷體" w:eastAsia="標楷體" w:hAnsi="標楷體"/>
                <w:color w:val="000000" w:themeColor="text1"/>
                <w:sz w:val="20"/>
                <w:szCs w:val="20"/>
              </w:rPr>
            </w:pPr>
            <w:r w:rsidRPr="00091D65">
              <w:rPr>
                <w:rFonts w:ascii="標楷體" w:eastAsia="標楷體" w:hAnsi="標楷體" w:hint="eastAsia"/>
                <w:color w:val="000000" w:themeColor="text1"/>
                <w:sz w:val="22"/>
              </w:rPr>
              <w:t>導</w:t>
            </w:r>
          </w:p>
        </w:tc>
        <w:tc>
          <w:tcPr>
            <w:tcW w:w="462" w:type="dxa"/>
            <w:vMerge w:val="restart"/>
            <w:vAlign w:val="center"/>
          </w:tcPr>
          <w:p w14:paraId="51FDE699" w14:textId="77777777" w:rsidR="007F59E3" w:rsidRPr="00091D65" w:rsidRDefault="007F59E3" w:rsidP="002B3276">
            <w:pPr>
              <w:spacing w:line="32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第</w:t>
            </w:r>
          </w:p>
          <w:p w14:paraId="148457BF" w14:textId="77777777" w:rsidR="007F59E3" w:rsidRPr="00091D65" w:rsidRDefault="007F59E3" w:rsidP="002B3276">
            <w:pPr>
              <w:spacing w:line="32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一</w:t>
            </w:r>
          </w:p>
          <w:p w14:paraId="3426FDE6" w14:textId="77777777" w:rsidR="007F59E3" w:rsidRPr="00091D65" w:rsidRDefault="007F59E3" w:rsidP="002B3276">
            <w:pPr>
              <w:spacing w:line="32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學</w:t>
            </w:r>
          </w:p>
          <w:p w14:paraId="56E72D48" w14:textId="77777777" w:rsidR="007F59E3" w:rsidRPr="00091D65" w:rsidRDefault="007F59E3" w:rsidP="002B3276">
            <w:pPr>
              <w:spacing w:line="32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期</w:t>
            </w:r>
          </w:p>
        </w:tc>
        <w:tc>
          <w:tcPr>
            <w:tcW w:w="434" w:type="dxa"/>
            <w:vMerge w:val="restart"/>
            <w:vAlign w:val="center"/>
          </w:tcPr>
          <w:p w14:paraId="7DC0FCFE" w14:textId="77777777" w:rsidR="007F59E3" w:rsidRDefault="007F59E3" w:rsidP="002B3276">
            <w:pPr>
              <w:spacing w:line="320" w:lineRule="exact"/>
              <w:jc w:val="center"/>
              <w:rPr>
                <w:rFonts w:ascii="Times New Roman" w:eastAsia="標楷體" w:hAnsi="Times New Roman" w:cs="Times New Roman"/>
                <w:color w:val="000000" w:themeColor="text1"/>
                <w:sz w:val="22"/>
              </w:rPr>
            </w:pPr>
            <w:r>
              <w:rPr>
                <w:rFonts w:ascii="Times New Roman" w:eastAsia="標楷體" w:hAnsi="Times New Roman" w:cs="Times New Roman" w:hint="eastAsia"/>
                <w:color w:val="000000" w:themeColor="text1"/>
                <w:sz w:val="22"/>
              </w:rPr>
              <w:t>第</w:t>
            </w:r>
          </w:p>
          <w:p w14:paraId="6FB6944E" w14:textId="77777777" w:rsidR="007F59E3" w:rsidRDefault="007F59E3" w:rsidP="002B3276">
            <w:pPr>
              <w:spacing w:line="320" w:lineRule="exact"/>
              <w:jc w:val="center"/>
              <w:rPr>
                <w:rFonts w:ascii="Times New Roman" w:eastAsia="標楷體" w:hAnsi="Times New Roman" w:cs="Times New Roman"/>
                <w:color w:val="000000" w:themeColor="text1"/>
                <w:sz w:val="22"/>
              </w:rPr>
            </w:pPr>
            <w:r>
              <w:rPr>
                <w:rFonts w:ascii="Times New Roman" w:eastAsia="標楷體" w:hAnsi="Times New Roman" w:cs="Times New Roman" w:hint="eastAsia"/>
                <w:color w:val="000000" w:themeColor="text1"/>
                <w:sz w:val="22"/>
              </w:rPr>
              <w:t>16</w:t>
            </w:r>
          </w:p>
          <w:p w14:paraId="4A64743D"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proofErr w:type="gramStart"/>
            <w:r>
              <w:rPr>
                <w:rFonts w:ascii="Times New Roman" w:eastAsia="標楷體" w:hAnsi="Times New Roman" w:cs="Times New Roman" w:hint="eastAsia"/>
                <w:color w:val="000000" w:themeColor="text1"/>
                <w:sz w:val="22"/>
              </w:rPr>
              <w:t>週</w:t>
            </w:r>
            <w:proofErr w:type="gramEnd"/>
            <w:r>
              <w:rPr>
                <w:rFonts w:ascii="Times New Roman" w:eastAsia="標楷體" w:hAnsi="Times New Roman" w:cs="Times New Roman"/>
                <w:color w:val="000000" w:themeColor="text1"/>
                <w:sz w:val="22"/>
              </w:rPr>
              <w:t xml:space="preserve"> </w:t>
            </w:r>
          </w:p>
        </w:tc>
        <w:tc>
          <w:tcPr>
            <w:tcW w:w="994" w:type="dxa"/>
            <w:vMerge w:val="restart"/>
            <w:vAlign w:val="center"/>
          </w:tcPr>
          <w:p w14:paraId="0ACC2467"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r w:rsidRPr="00091D65">
              <w:rPr>
                <w:rFonts w:ascii="Times New Roman" w:eastAsia="標楷體" w:hAnsi="Times New Roman" w:cs="Times New Roman" w:hint="eastAsia"/>
                <w:color w:val="000000" w:themeColor="text1"/>
                <w:sz w:val="22"/>
              </w:rPr>
              <w:t>1</w:t>
            </w:r>
            <w:r w:rsidRPr="00091D65">
              <w:rPr>
                <w:rFonts w:ascii="Times New Roman" w:eastAsia="標楷體" w:hAnsi="Times New Roman" w:cs="Times New Roman"/>
                <w:color w:val="000000" w:themeColor="text1"/>
                <w:sz w:val="22"/>
              </w:rPr>
              <w:t>1</w:t>
            </w:r>
            <w:r>
              <w:rPr>
                <w:rFonts w:ascii="Times New Roman" w:eastAsia="標楷體" w:hAnsi="Times New Roman" w:cs="Times New Roman" w:hint="eastAsia"/>
                <w:color w:val="000000" w:themeColor="text1"/>
                <w:sz w:val="22"/>
              </w:rPr>
              <w:t>5</w:t>
            </w:r>
            <w:r w:rsidRPr="00091D65">
              <w:rPr>
                <w:rFonts w:ascii="Times New Roman" w:eastAsia="標楷體" w:hAnsi="Times New Roman" w:cs="Times New Roman" w:hint="eastAsia"/>
                <w:color w:val="000000" w:themeColor="text1"/>
                <w:sz w:val="22"/>
              </w:rPr>
              <w:t>年</w:t>
            </w:r>
          </w:p>
          <w:p w14:paraId="549D2788"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r w:rsidRPr="00091D65">
              <w:rPr>
                <w:rFonts w:ascii="Times New Roman" w:eastAsia="標楷體" w:hAnsi="Times New Roman" w:cs="Times New Roman" w:hint="eastAsia"/>
                <w:color w:val="000000" w:themeColor="text1"/>
                <w:sz w:val="22"/>
              </w:rPr>
              <w:t>1</w:t>
            </w:r>
            <w:r>
              <w:rPr>
                <w:rFonts w:ascii="Times New Roman" w:eastAsia="標楷體" w:hAnsi="Times New Roman" w:cs="Times New Roman" w:hint="eastAsia"/>
                <w:color w:val="000000" w:themeColor="text1"/>
                <w:sz w:val="22"/>
              </w:rPr>
              <w:t>2</w:t>
            </w:r>
            <w:r w:rsidRPr="00091D65">
              <w:rPr>
                <w:rFonts w:ascii="Times New Roman" w:eastAsia="標楷體" w:hAnsi="Times New Roman" w:cs="Times New Roman" w:hint="eastAsia"/>
                <w:color w:val="000000" w:themeColor="text1"/>
                <w:sz w:val="22"/>
              </w:rPr>
              <w:t>月</w:t>
            </w:r>
          </w:p>
          <w:p w14:paraId="2C027B60"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r>
              <w:rPr>
                <w:rFonts w:ascii="Times New Roman" w:eastAsia="標楷體" w:hAnsi="Times New Roman" w:cs="Times New Roman" w:hint="eastAsia"/>
                <w:color w:val="000000" w:themeColor="text1"/>
                <w:sz w:val="22"/>
              </w:rPr>
              <w:t>1</w:t>
            </w:r>
            <w:r>
              <w:rPr>
                <w:rFonts w:ascii="Times New Roman" w:eastAsia="標楷體" w:hAnsi="Times New Roman" w:cs="Times New Roman"/>
                <w:color w:val="000000" w:themeColor="text1"/>
                <w:sz w:val="22"/>
              </w:rPr>
              <w:t>6</w:t>
            </w:r>
            <w:r w:rsidRPr="00091D65">
              <w:rPr>
                <w:rFonts w:ascii="Times New Roman" w:eastAsia="標楷體" w:hAnsi="Times New Roman" w:cs="Times New Roman" w:hint="eastAsia"/>
                <w:color w:val="000000" w:themeColor="text1"/>
                <w:sz w:val="22"/>
              </w:rPr>
              <w:t>日</w:t>
            </w:r>
          </w:p>
        </w:tc>
        <w:tc>
          <w:tcPr>
            <w:tcW w:w="7956" w:type="dxa"/>
            <w:vAlign w:val="center"/>
          </w:tcPr>
          <w:p w14:paraId="26C4FC82" w14:textId="6089EBD0" w:rsidR="007F59E3" w:rsidRPr="007F59E3" w:rsidRDefault="007F59E3" w:rsidP="002B3276">
            <w:pPr>
              <w:jc w:val="center"/>
              <w:rPr>
                <w:rFonts w:ascii="標楷體" w:eastAsia="標楷體" w:hAnsi="標楷體"/>
                <w:color w:val="000000" w:themeColor="text1"/>
              </w:rPr>
            </w:pPr>
            <w:r w:rsidRPr="007F59E3">
              <w:rPr>
                <w:rFonts w:ascii="標楷體" w:eastAsia="標楷體" w:hAnsi="標楷體" w:hint="eastAsia"/>
                <w:color w:val="000000" w:themeColor="text1"/>
              </w:rPr>
              <w:t>地點:成功國小</w:t>
            </w:r>
          </w:p>
        </w:tc>
      </w:tr>
      <w:tr w:rsidR="007F59E3" w:rsidRPr="00091D65" w14:paraId="0CF4C0F3" w14:textId="77777777" w:rsidTr="007F59E3">
        <w:trPr>
          <w:trHeight w:val="985"/>
        </w:trPr>
        <w:tc>
          <w:tcPr>
            <w:tcW w:w="539" w:type="dxa"/>
            <w:vMerge/>
            <w:vAlign w:val="center"/>
          </w:tcPr>
          <w:p w14:paraId="560AEFE6" w14:textId="77777777" w:rsidR="007F59E3" w:rsidRPr="00091D65" w:rsidRDefault="007F59E3" w:rsidP="002B3276">
            <w:pPr>
              <w:spacing w:line="320" w:lineRule="exact"/>
              <w:jc w:val="center"/>
              <w:rPr>
                <w:rFonts w:ascii="標楷體" w:eastAsia="標楷體" w:hAnsi="標楷體"/>
                <w:color w:val="000000" w:themeColor="text1"/>
                <w:sz w:val="20"/>
                <w:szCs w:val="20"/>
              </w:rPr>
            </w:pPr>
          </w:p>
        </w:tc>
        <w:tc>
          <w:tcPr>
            <w:tcW w:w="462" w:type="dxa"/>
            <w:vMerge/>
            <w:vAlign w:val="center"/>
          </w:tcPr>
          <w:p w14:paraId="7CA22909" w14:textId="77777777" w:rsidR="007F59E3" w:rsidRPr="00091D65" w:rsidRDefault="007F59E3" w:rsidP="002B3276">
            <w:pPr>
              <w:spacing w:line="320" w:lineRule="exact"/>
              <w:jc w:val="center"/>
              <w:rPr>
                <w:rFonts w:ascii="標楷體" w:eastAsia="標楷體" w:hAnsi="標楷體"/>
                <w:color w:val="000000" w:themeColor="text1"/>
                <w:sz w:val="22"/>
              </w:rPr>
            </w:pPr>
          </w:p>
        </w:tc>
        <w:tc>
          <w:tcPr>
            <w:tcW w:w="434" w:type="dxa"/>
            <w:vMerge/>
          </w:tcPr>
          <w:p w14:paraId="740D4058"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p>
        </w:tc>
        <w:tc>
          <w:tcPr>
            <w:tcW w:w="994" w:type="dxa"/>
            <w:vMerge/>
            <w:vAlign w:val="center"/>
          </w:tcPr>
          <w:p w14:paraId="3B6A5665"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p>
        </w:tc>
        <w:tc>
          <w:tcPr>
            <w:tcW w:w="7956" w:type="dxa"/>
            <w:vAlign w:val="center"/>
          </w:tcPr>
          <w:p w14:paraId="35135C69" w14:textId="77777777" w:rsidR="007F59E3" w:rsidRPr="007F59E3" w:rsidRDefault="007F59E3" w:rsidP="007F59E3">
            <w:pPr>
              <w:spacing w:line="280" w:lineRule="exact"/>
              <w:ind w:leftChars="50" w:left="120" w:rightChars="50" w:right="120"/>
              <w:rPr>
                <w:rFonts w:ascii="標楷體" w:eastAsia="標楷體" w:hAnsi="標楷體"/>
                <w:color w:val="000000" w:themeColor="text1"/>
                <w:w w:val="90"/>
              </w:rPr>
            </w:pPr>
            <w:r w:rsidRPr="007F59E3">
              <w:rPr>
                <w:rFonts w:ascii="標楷體" w:eastAsia="標楷體" w:hAnsi="標楷體" w:hint="eastAsia"/>
                <w:color w:val="000000" w:themeColor="text1"/>
                <w:w w:val="90"/>
              </w:rPr>
              <w:t>仁愛、</w:t>
            </w:r>
            <w:r w:rsidRPr="007F59E3">
              <w:rPr>
                <w:rFonts w:ascii="標楷體" w:eastAsia="標楷體" w:hAnsi="標楷體" w:hint="eastAsia"/>
                <w:color w:val="FF0000"/>
                <w:w w:val="90"/>
              </w:rPr>
              <w:t>中山、七堵</w:t>
            </w:r>
            <w:r w:rsidRPr="007F59E3">
              <w:rPr>
                <w:rFonts w:ascii="標楷體" w:eastAsia="標楷體" w:hAnsi="標楷體" w:hint="eastAsia"/>
                <w:color w:val="000000" w:themeColor="text1"/>
                <w:w w:val="90"/>
              </w:rPr>
              <w:t>、暖暖分區內</w:t>
            </w:r>
            <w:proofErr w:type="gramStart"/>
            <w:r w:rsidRPr="007F59E3">
              <w:rPr>
                <w:rFonts w:ascii="標楷體" w:eastAsia="標楷體" w:hAnsi="標楷體" w:hint="eastAsia"/>
                <w:color w:val="000000" w:themeColor="text1"/>
                <w:w w:val="90"/>
              </w:rPr>
              <w:t>學校均須派員</w:t>
            </w:r>
            <w:proofErr w:type="gramEnd"/>
            <w:r w:rsidRPr="007F59E3">
              <w:rPr>
                <w:rFonts w:ascii="標楷體" w:eastAsia="標楷體" w:hAnsi="標楷體" w:hint="eastAsia"/>
                <w:color w:val="000000" w:themeColor="text1"/>
                <w:w w:val="90"/>
              </w:rPr>
              <w:t>參加</w:t>
            </w:r>
          </w:p>
          <w:p w14:paraId="6F6FB0E7" w14:textId="42CD085A" w:rsidR="007F59E3" w:rsidRPr="007F59E3" w:rsidRDefault="007F59E3" w:rsidP="007F59E3">
            <w:pPr>
              <w:spacing w:line="280" w:lineRule="exact"/>
              <w:ind w:leftChars="50" w:left="120" w:rightChars="-54" w:right="-130"/>
              <w:rPr>
                <w:rFonts w:ascii="標楷體" w:eastAsia="標楷體" w:hAnsi="標楷體"/>
                <w:color w:val="000000" w:themeColor="text1"/>
                <w:w w:val="90"/>
              </w:rPr>
            </w:pPr>
            <w:r w:rsidRPr="007F59E3">
              <w:rPr>
                <w:rFonts w:ascii="標楷體" w:eastAsia="標楷體" w:hAnsi="標楷體" w:hint="eastAsia"/>
                <w:color w:val="000000" w:themeColor="text1"/>
                <w:w w:val="90"/>
              </w:rPr>
              <w:t>仁愛、成功、南榮、中山、港西、仙洞、中華、德和、中和、七堵、尚仁、長興、華興、五堵、堵南、復興、暖暖、</w:t>
            </w:r>
            <w:proofErr w:type="gramStart"/>
            <w:r w:rsidRPr="007F59E3">
              <w:rPr>
                <w:rFonts w:ascii="標楷體" w:eastAsia="標楷體" w:hAnsi="標楷體" w:hint="eastAsia"/>
                <w:color w:val="000000" w:themeColor="text1"/>
                <w:w w:val="90"/>
              </w:rPr>
              <w:t>暖西、碇</w:t>
            </w:r>
            <w:proofErr w:type="gramEnd"/>
            <w:r w:rsidRPr="007F59E3">
              <w:rPr>
                <w:rFonts w:ascii="標楷體" w:eastAsia="標楷體" w:hAnsi="標楷體" w:hint="eastAsia"/>
                <w:color w:val="000000" w:themeColor="text1"/>
                <w:w w:val="90"/>
              </w:rPr>
              <w:t>內、暖江</w:t>
            </w:r>
          </w:p>
        </w:tc>
      </w:tr>
      <w:tr w:rsidR="007F59E3" w:rsidRPr="00091D65" w14:paraId="19F2C733" w14:textId="77777777" w:rsidTr="007F59E3">
        <w:trPr>
          <w:trHeight w:val="396"/>
        </w:trPr>
        <w:tc>
          <w:tcPr>
            <w:tcW w:w="539" w:type="dxa"/>
            <w:vMerge/>
            <w:vAlign w:val="center"/>
          </w:tcPr>
          <w:p w14:paraId="249AD49D" w14:textId="77777777" w:rsidR="007F59E3" w:rsidRPr="00091D65" w:rsidRDefault="007F59E3" w:rsidP="002B3276">
            <w:pPr>
              <w:spacing w:line="320" w:lineRule="exact"/>
              <w:jc w:val="center"/>
              <w:rPr>
                <w:rFonts w:ascii="標楷體" w:eastAsia="標楷體" w:hAnsi="標楷體"/>
                <w:color w:val="000000" w:themeColor="text1"/>
                <w:sz w:val="20"/>
                <w:szCs w:val="20"/>
              </w:rPr>
            </w:pPr>
          </w:p>
        </w:tc>
        <w:tc>
          <w:tcPr>
            <w:tcW w:w="462" w:type="dxa"/>
            <w:vMerge w:val="restart"/>
            <w:vAlign w:val="center"/>
          </w:tcPr>
          <w:p w14:paraId="62DB5690" w14:textId="77777777" w:rsidR="007F59E3" w:rsidRPr="00091D65" w:rsidRDefault="007F59E3" w:rsidP="002B3276">
            <w:pPr>
              <w:spacing w:line="32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第</w:t>
            </w:r>
          </w:p>
          <w:p w14:paraId="1394AFC0" w14:textId="77777777" w:rsidR="007F59E3" w:rsidRPr="00091D65" w:rsidRDefault="007F59E3" w:rsidP="002B3276">
            <w:pPr>
              <w:spacing w:line="32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二</w:t>
            </w:r>
          </w:p>
          <w:p w14:paraId="4A271FA2" w14:textId="77777777" w:rsidR="007F59E3" w:rsidRPr="00091D65" w:rsidRDefault="007F59E3" w:rsidP="002B3276">
            <w:pPr>
              <w:spacing w:line="32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學</w:t>
            </w:r>
          </w:p>
          <w:p w14:paraId="59F55D3F" w14:textId="77777777" w:rsidR="007F59E3" w:rsidRPr="00091D65" w:rsidRDefault="007F59E3" w:rsidP="002B3276">
            <w:pPr>
              <w:spacing w:line="320" w:lineRule="exact"/>
              <w:jc w:val="center"/>
              <w:rPr>
                <w:rFonts w:ascii="標楷體" w:eastAsia="標楷體" w:hAnsi="標楷體"/>
                <w:color w:val="000000" w:themeColor="text1"/>
                <w:sz w:val="22"/>
              </w:rPr>
            </w:pPr>
            <w:r w:rsidRPr="00091D65">
              <w:rPr>
                <w:rFonts w:ascii="標楷體" w:eastAsia="標楷體" w:hAnsi="標楷體" w:hint="eastAsia"/>
                <w:color w:val="000000" w:themeColor="text1"/>
                <w:sz w:val="22"/>
              </w:rPr>
              <w:t>期</w:t>
            </w:r>
          </w:p>
        </w:tc>
        <w:tc>
          <w:tcPr>
            <w:tcW w:w="434" w:type="dxa"/>
            <w:vMerge w:val="restart"/>
            <w:vAlign w:val="center"/>
          </w:tcPr>
          <w:p w14:paraId="35071A18" w14:textId="77777777" w:rsidR="007F59E3" w:rsidRDefault="007F59E3" w:rsidP="002B3276">
            <w:pPr>
              <w:spacing w:line="320" w:lineRule="exact"/>
              <w:jc w:val="center"/>
              <w:rPr>
                <w:rFonts w:ascii="Times New Roman" w:eastAsia="標楷體" w:hAnsi="Times New Roman" w:cs="Times New Roman"/>
                <w:color w:val="000000" w:themeColor="text1"/>
                <w:sz w:val="22"/>
              </w:rPr>
            </w:pPr>
            <w:r>
              <w:rPr>
                <w:rFonts w:ascii="Times New Roman" w:eastAsia="標楷體" w:hAnsi="Times New Roman" w:cs="Times New Roman" w:hint="eastAsia"/>
                <w:color w:val="000000" w:themeColor="text1"/>
                <w:sz w:val="22"/>
              </w:rPr>
              <w:t>第</w:t>
            </w:r>
          </w:p>
          <w:p w14:paraId="6C80ED3F" w14:textId="77777777" w:rsidR="007F59E3" w:rsidRDefault="007F59E3" w:rsidP="002B3276">
            <w:pPr>
              <w:spacing w:line="320" w:lineRule="exact"/>
              <w:jc w:val="center"/>
              <w:rPr>
                <w:rFonts w:ascii="Times New Roman" w:eastAsia="標楷體" w:hAnsi="Times New Roman" w:cs="Times New Roman"/>
                <w:color w:val="000000" w:themeColor="text1"/>
                <w:sz w:val="22"/>
              </w:rPr>
            </w:pPr>
            <w:r>
              <w:rPr>
                <w:rFonts w:ascii="Times New Roman" w:eastAsia="標楷體" w:hAnsi="Times New Roman" w:cs="Times New Roman" w:hint="eastAsia"/>
                <w:color w:val="000000" w:themeColor="text1"/>
                <w:sz w:val="22"/>
              </w:rPr>
              <w:t>16</w:t>
            </w:r>
          </w:p>
          <w:p w14:paraId="291A849F"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proofErr w:type="gramStart"/>
            <w:r>
              <w:rPr>
                <w:rFonts w:ascii="Times New Roman" w:eastAsia="標楷體" w:hAnsi="Times New Roman" w:cs="Times New Roman" w:hint="eastAsia"/>
                <w:color w:val="000000" w:themeColor="text1"/>
                <w:sz w:val="22"/>
              </w:rPr>
              <w:t>週</w:t>
            </w:r>
            <w:proofErr w:type="gramEnd"/>
            <w:r>
              <w:rPr>
                <w:rFonts w:ascii="Times New Roman" w:eastAsia="標楷體" w:hAnsi="Times New Roman" w:cs="Times New Roman"/>
                <w:color w:val="000000" w:themeColor="text1"/>
                <w:sz w:val="22"/>
              </w:rPr>
              <w:t xml:space="preserve"> </w:t>
            </w:r>
          </w:p>
        </w:tc>
        <w:tc>
          <w:tcPr>
            <w:tcW w:w="994" w:type="dxa"/>
            <w:vMerge w:val="restart"/>
            <w:vAlign w:val="center"/>
          </w:tcPr>
          <w:p w14:paraId="795E8F9D"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r w:rsidRPr="00091D65">
              <w:rPr>
                <w:rFonts w:ascii="Times New Roman" w:eastAsia="標楷體" w:hAnsi="Times New Roman" w:cs="Times New Roman" w:hint="eastAsia"/>
                <w:color w:val="000000" w:themeColor="text1"/>
                <w:sz w:val="22"/>
              </w:rPr>
              <w:t>11</w:t>
            </w:r>
            <w:r>
              <w:rPr>
                <w:rFonts w:ascii="Times New Roman" w:eastAsia="標楷體" w:hAnsi="Times New Roman" w:cs="Times New Roman" w:hint="eastAsia"/>
                <w:color w:val="000000" w:themeColor="text1"/>
                <w:sz w:val="22"/>
              </w:rPr>
              <w:t>6</w:t>
            </w:r>
            <w:r w:rsidRPr="00091D65">
              <w:rPr>
                <w:rFonts w:ascii="Times New Roman" w:eastAsia="標楷體" w:hAnsi="Times New Roman" w:cs="Times New Roman" w:hint="eastAsia"/>
                <w:color w:val="000000" w:themeColor="text1"/>
                <w:sz w:val="22"/>
              </w:rPr>
              <w:t>年</w:t>
            </w:r>
          </w:p>
          <w:p w14:paraId="3BB881A8"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r w:rsidRPr="00091D65">
              <w:rPr>
                <w:rFonts w:ascii="Times New Roman" w:eastAsia="標楷體" w:hAnsi="Times New Roman" w:cs="Times New Roman" w:hint="eastAsia"/>
                <w:color w:val="000000" w:themeColor="text1"/>
                <w:sz w:val="22"/>
              </w:rPr>
              <w:t>05</w:t>
            </w:r>
            <w:r w:rsidRPr="00091D65">
              <w:rPr>
                <w:rFonts w:ascii="Times New Roman" w:eastAsia="標楷體" w:hAnsi="Times New Roman" w:cs="Times New Roman" w:hint="eastAsia"/>
                <w:color w:val="000000" w:themeColor="text1"/>
                <w:sz w:val="22"/>
              </w:rPr>
              <w:t>月</w:t>
            </w:r>
          </w:p>
          <w:p w14:paraId="3052DB2E" w14:textId="77777777" w:rsidR="007F59E3" w:rsidRPr="00091D65" w:rsidRDefault="007F59E3" w:rsidP="002B3276">
            <w:pPr>
              <w:spacing w:line="320" w:lineRule="exact"/>
              <w:jc w:val="center"/>
              <w:rPr>
                <w:rFonts w:ascii="Times New Roman" w:eastAsia="標楷體" w:hAnsi="Times New Roman" w:cs="Times New Roman"/>
                <w:color w:val="000000" w:themeColor="text1"/>
                <w:sz w:val="22"/>
              </w:rPr>
            </w:pPr>
            <w:r>
              <w:rPr>
                <w:rFonts w:ascii="Times New Roman" w:eastAsia="標楷體" w:hAnsi="Times New Roman" w:cs="Times New Roman" w:hint="eastAsia"/>
                <w:color w:val="000000" w:themeColor="text1"/>
                <w:sz w:val="22"/>
              </w:rPr>
              <w:t>26</w:t>
            </w:r>
            <w:r w:rsidRPr="00091D65">
              <w:rPr>
                <w:rFonts w:ascii="Times New Roman" w:eastAsia="標楷體" w:hAnsi="Times New Roman" w:cs="Times New Roman" w:hint="eastAsia"/>
                <w:color w:val="000000" w:themeColor="text1"/>
                <w:sz w:val="22"/>
              </w:rPr>
              <w:t>日</w:t>
            </w:r>
          </w:p>
        </w:tc>
        <w:tc>
          <w:tcPr>
            <w:tcW w:w="7956" w:type="dxa"/>
            <w:vAlign w:val="center"/>
          </w:tcPr>
          <w:p w14:paraId="5F9E1EA5" w14:textId="30A643FC" w:rsidR="007F59E3" w:rsidRPr="007F59E3" w:rsidRDefault="007F59E3" w:rsidP="002B3276">
            <w:pPr>
              <w:jc w:val="center"/>
              <w:rPr>
                <w:rFonts w:ascii="標楷體" w:eastAsia="標楷體" w:hAnsi="標楷體"/>
                <w:color w:val="000000" w:themeColor="text1"/>
              </w:rPr>
            </w:pPr>
            <w:r w:rsidRPr="007F59E3">
              <w:rPr>
                <w:rFonts w:ascii="標楷體" w:eastAsia="標楷體" w:hAnsi="標楷體" w:hint="eastAsia"/>
                <w:color w:val="000000" w:themeColor="text1"/>
              </w:rPr>
              <w:t>地點:東光國小</w:t>
            </w:r>
          </w:p>
        </w:tc>
      </w:tr>
      <w:tr w:rsidR="007F59E3" w:rsidRPr="00091D65" w14:paraId="407A6344" w14:textId="77777777" w:rsidTr="007F59E3">
        <w:trPr>
          <w:trHeight w:val="1306"/>
        </w:trPr>
        <w:tc>
          <w:tcPr>
            <w:tcW w:w="539" w:type="dxa"/>
            <w:vMerge/>
            <w:vAlign w:val="center"/>
          </w:tcPr>
          <w:p w14:paraId="11D0B750" w14:textId="77777777" w:rsidR="007F59E3" w:rsidRPr="00091D65" w:rsidRDefault="007F59E3" w:rsidP="002B3276">
            <w:pPr>
              <w:jc w:val="center"/>
              <w:rPr>
                <w:color w:val="000000" w:themeColor="text1"/>
              </w:rPr>
            </w:pPr>
          </w:p>
        </w:tc>
        <w:tc>
          <w:tcPr>
            <w:tcW w:w="462" w:type="dxa"/>
            <w:vMerge/>
            <w:vAlign w:val="center"/>
          </w:tcPr>
          <w:p w14:paraId="0F152BFE" w14:textId="77777777" w:rsidR="007F59E3" w:rsidRPr="00091D65" w:rsidRDefault="007F59E3" w:rsidP="002B3276">
            <w:pPr>
              <w:jc w:val="center"/>
              <w:rPr>
                <w:color w:val="000000" w:themeColor="text1"/>
              </w:rPr>
            </w:pPr>
          </w:p>
        </w:tc>
        <w:tc>
          <w:tcPr>
            <w:tcW w:w="434" w:type="dxa"/>
            <w:vMerge/>
          </w:tcPr>
          <w:p w14:paraId="3A455E08" w14:textId="77777777" w:rsidR="007F59E3" w:rsidRPr="00091D65" w:rsidRDefault="007F59E3" w:rsidP="002B3276">
            <w:pPr>
              <w:jc w:val="center"/>
              <w:rPr>
                <w:color w:val="000000" w:themeColor="text1"/>
              </w:rPr>
            </w:pPr>
          </w:p>
        </w:tc>
        <w:tc>
          <w:tcPr>
            <w:tcW w:w="994" w:type="dxa"/>
            <w:vMerge/>
            <w:vAlign w:val="center"/>
          </w:tcPr>
          <w:p w14:paraId="12351993" w14:textId="77777777" w:rsidR="007F59E3" w:rsidRPr="00091D65" w:rsidRDefault="007F59E3" w:rsidP="002B3276">
            <w:pPr>
              <w:jc w:val="center"/>
              <w:rPr>
                <w:color w:val="000000" w:themeColor="text1"/>
              </w:rPr>
            </w:pPr>
          </w:p>
        </w:tc>
        <w:tc>
          <w:tcPr>
            <w:tcW w:w="7956" w:type="dxa"/>
            <w:vAlign w:val="center"/>
          </w:tcPr>
          <w:p w14:paraId="1A22C684" w14:textId="77777777" w:rsidR="007F59E3" w:rsidRPr="007F59E3" w:rsidRDefault="007F59E3" w:rsidP="002B3276">
            <w:pPr>
              <w:spacing w:line="280" w:lineRule="exact"/>
              <w:ind w:leftChars="50" w:left="120" w:rightChars="50" w:right="120"/>
              <w:rPr>
                <w:rFonts w:ascii="標楷體" w:eastAsia="標楷體" w:hAnsi="標楷體"/>
                <w:color w:val="000000" w:themeColor="text1"/>
                <w:w w:val="90"/>
              </w:rPr>
            </w:pPr>
            <w:r w:rsidRPr="007F59E3">
              <w:rPr>
                <w:rFonts w:ascii="標楷體" w:eastAsia="標楷體" w:hAnsi="標楷體" w:hint="eastAsia"/>
                <w:color w:val="000000" w:themeColor="text1"/>
                <w:w w:val="90"/>
              </w:rPr>
              <w:t>信義、</w:t>
            </w:r>
            <w:r w:rsidRPr="007F59E3">
              <w:rPr>
                <w:rFonts w:ascii="標楷體" w:eastAsia="標楷體" w:hAnsi="標楷體" w:hint="eastAsia"/>
                <w:color w:val="FF0000"/>
                <w:w w:val="90"/>
              </w:rPr>
              <w:t>中正</w:t>
            </w:r>
            <w:r w:rsidRPr="007F59E3">
              <w:rPr>
                <w:rFonts w:ascii="標楷體" w:eastAsia="標楷體" w:hAnsi="標楷體" w:hint="eastAsia"/>
                <w:color w:val="000000" w:themeColor="text1"/>
                <w:w w:val="90"/>
              </w:rPr>
              <w:t>、</w:t>
            </w:r>
            <w:r w:rsidRPr="007F59E3">
              <w:rPr>
                <w:rFonts w:ascii="標楷體" w:eastAsia="標楷體" w:hAnsi="標楷體" w:hint="eastAsia"/>
                <w:color w:val="FF0000"/>
                <w:w w:val="90"/>
              </w:rPr>
              <w:t>安樂</w:t>
            </w:r>
            <w:r w:rsidRPr="007F59E3">
              <w:rPr>
                <w:rFonts w:ascii="標楷體" w:eastAsia="標楷體" w:hAnsi="標楷體" w:hint="eastAsia"/>
                <w:color w:val="000000" w:themeColor="text1"/>
                <w:w w:val="90"/>
              </w:rPr>
              <w:t>分區內</w:t>
            </w:r>
            <w:proofErr w:type="gramStart"/>
            <w:r w:rsidRPr="007F59E3">
              <w:rPr>
                <w:rFonts w:ascii="標楷體" w:eastAsia="標楷體" w:hAnsi="標楷體" w:hint="eastAsia"/>
                <w:color w:val="000000" w:themeColor="text1"/>
                <w:w w:val="90"/>
              </w:rPr>
              <w:t>學校均須派員</w:t>
            </w:r>
            <w:proofErr w:type="gramEnd"/>
            <w:r w:rsidRPr="007F59E3">
              <w:rPr>
                <w:rFonts w:ascii="標楷體" w:eastAsia="標楷體" w:hAnsi="標楷體" w:hint="eastAsia"/>
                <w:color w:val="000000" w:themeColor="text1"/>
                <w:w w:val="90"/>
              </w:rPr>
              <w:t>參加</w:t>
            </w:r>
          </w:p>
          <w:p w14:paraId="43266C93" w14:textId="77777777" w:rsidR="007F59E3" w:rsidRPr="007F59E3" w:rsidRDefault="007F59E3" w:rsidP="002B3276">
            <w:pPr>
              <w:spacing w:line="280" w:lineRule="exact"/>
              <w:ind w:leftChars="50" w:left="120" w:rightChars="-32" w:right="-77"/>
              <w:rPr>
                <w:rFonts w:ascii="標楷體" w:eastAsia="標楷體" w:hAnsi="標楷體"/>
                <w:color w:val="000000" w:themeColor="text1"/>
                <w:w w:val="90"/>
                <w:sz w:val="22"/>
              </w:rPr>
            </w:pPr>
            <w:r w:rsidRPr="007F59E3">
              <w:rPr>
                <w:rFonts w:ascii="標楷體" w:eastAsia="標楷體" w:hAnsi="標楷體" w:hint="eastAsia"/>
                <w:color w:val="000000" w:themeColor="text1"/>
                <w:w w:val="90"/>
              </w:rPr>
              <w:t>信義、中興、東光、東信、深美、深澳、中正、忠孝、正濱、和平、八</w:t>
            </w:r>
            <w:proofErr w:type="gramStart"/>
            <w:r w:rsidRPr="007F59E3">
              <w:rPr>
                <w:rFonts w:ascii="標楷體" w:eastAsia="標楷體" w:hAnsi="標楷體" w:hint="eastAsia"/>
                <w:color w:val="000000" w:themeColor="text1"/>
                <w:w w:val="90"/>
              </w:rPr>
              <w:t>斗</w:t>
            </w:r>
            <w:proofErr w:type="gramEnd"/>
            <w:r w:rsidRPr="007F59E3">
              <w:rPr>
                <w:rFonts w:ascii="標楷體" w:eastAsia="標楷體" w:hAnsi="標楷體" w:hint="eastAsia"/>
                <w:color w:val="000000" w:themeColor="text1"/>
                <w:w w:val="90"/>
              </w:rPr>
              <w:t>、安樂、西定、</w:t>
            </w:r>
            <w:proofErr w:type="gramStart"/>
            <w:r w:rsidRPr="007F59E3">
              <w:rPr>
                <w:rFonts w:ascii="標楷體" w:eastAsia="標楷體" w:hAnsi="標楷體" w:hint="eastAsia"/>
                <w:color w:val="000000" w:themeColor="text1"/>
                <w:w w:val="90"/>
              </w:rPr>
              <w:t>隆聖</w:t>
            </w:r>
            <w:proofErr w:type="gramEnd"/>
            <w:r w:rsidRPr="007F59E3">
              <w:rPr>
                <w:rFonts w:ascii="標楷體" w:eastAsia="標楷體" w:hAnsi="標楷體" w:hint="eastAsia"/>
                <w:color w:val="000000" w:themeColor="text1"/>
                <w:w w:val="90"/>
              </w:rPr>
              <w:t>、武</w:t>
            </w:r>
            <w:proofErr w:type="gramStart"/>
            <w:r w:rsidRPr="007F59E3">
              <w:rPr>
                <w:rFonts w:ascii="標楷體" w:eastAsia="標楷體" w:hAnsi="標楷體" w:hint="eastAsia"/>
                <w:color w:val="000000" w:themeColor="text1"/>
                <w:w w:val="90"/>
              </w:rPr>
              <w:t>崙</w:t>
            </w:r>
            <w:proofErr w:type="gramEnd"/>
            <w:r w:rsidRPr="007F59E3">
              <w:rPr>
                <w:rFonts w:ascii="標楷體" w:eastAsia="標楷體" w:hAnsi="標楷體" w:hint="eastAsia"/>
                <w:color w:val="000000" w:themeColor="text1"/>
                <w:w w:val="90"/>
              </w:rPr>
              <w:t>、長樂、建德</w:t>
            </w:r>
          </w:p>
        </w:tc>
      </w:tr>
    </w:tbl>
    <w:p w14:paraId="24A0DCAE" w14:textId="1CA298F9" w:rsidR="00EF5A1B" w:rsidRDefault="00EF5A1B" w:rsidP="00D64CE3">
      <w:pPr>
        <w:spacing w:line="240" w:lineRule="auto"/>
        <w:rPr>
          <w:rFonts w:ascii="標楷體" w:eastAsia="標楷體" w:hAnsi="標楷體"/>
        </w:rPr>
      </w:pPr>
      <w:r w:rsidRPr="00054729">
        <w:rPr>
          <w:rFonts w:ascii="標楷體" w:eastAsia="標楷體" w:hAnsi="標楷體"/>
        </w:rPr>
        <w:t>（</w:t>
      </w:r>
      <w:r>
        <w:rPr>
          <w:rFonts w:ascii="標楷體" w:eastAsia="標楷體" w:hAnsi="標楷體" w:hint="eastAsia"/>
        </w:rPr>
        <w:t>二</w:t>
      </w:r>
      <w:r w:rsidRPr="00054729">
        <w:rPr>
          <w:rFonts w:ascii="標楷體" w:eastAsia="標楷體" w:hAnsi="標楷體"/>
        </w:rPr>
        <w:t>）</w:t>
      </w:r>
      <w:r>
        <w:rPr>
          <w:rFonts w:ascii="標楷體" w:eastAsia="標楷體" w:hAnsi="標楷體" w:hint="eastAsia"/>
        </w:rPr>
        <w:t>研習時數:每場次2小時</w:t>
      </w:r>
    </w:p>
    <w:p w14:paraId="4FFE2328" w14:textId="10FE089C" w:rsidR="00DF7823" w:rsidRDefault="00D64CE3" w:rsidP="00D64CE3">
      <w:pPr>
        <w:spacing w:line="240" w:lineRule="auto"/>
        <w:rPr>
          <w:rFonts w:ascii="標楷體" w:eastAsia="標楷體" w:hAnsi="標楷體"/>
        </w:rPr>
      </w:pPr>
      <w:r w:rsidRPr="00054729">
        <w:rPr>
          <w:rFonts w:ascii="標楷體" w:eastAsia="標楷體" w:hAnsi="標楷體"/>
        </w:rPr>
        <w:t>六、參加對象與人數</w:t>
      </w:r>
      <w:r>
        <w:rPr>
          <w:rFonts w:ascii="標楷體" w:eastAsia="標楷體" w:hAnsi="標楷體" w:hint="eastAsia"/>
        </w:rPr>
        <w:t>:</w:t>
      </w:r>
      <w:r w:rsidR="00DF7823">
        <w:rPr>
          <w:rFonts w:ascii="標楷體" w:eastAsia="標楷體" w:hAnsi="標楷體"/>
        </w:rPr>
        <w:br/>
      </w:r>
      <w:r w:rsidR="00DF7823" w:rsidRPr="00054729">
        <w:rPr>
          <w:rFonts w:ascii="標楷體" w:eastAsia="標楷體" w:hAnsi="標楷體"/>
        </w:rPr>
        <w:t>（一）</w:t>
      </w:r>
      <w:r w:rsidR="00DF7823">
        <w:rPr>
          <w:rFonts w:ascii="標楷體" w:eastAsia="標楷體" w:hAnsi="標楷體" w:hint="eastAsia"/>
        </w:rPr>
        <w:t>基隆市國小教師</w:t>
      </w:r>
    </w:p>
    <w:p w14:paraId="2CE468FD" w14:textId="020B403E" w:rsidR="00D64CE3" w:rsidRPr="00054729" w:rsidRDefault="00DF7823" w:rsidP="00D64CE3">
      <w:pPr>
        <w:spacing w:line="240" w:lineRule="auto"/>
        <w:rPr>
          <w:rFonts w:ascii="標楷體" w:eastAsia="標楷體" w:hAnsi="標楷體"/>
        </w:rPr>
      </w:pPr>
      <w:r w:rsidRPr="00054729">
        <w:rPr>
          <w:rFonts w:ascii="標楷體" w:eastAsia="標楷體" w:hAnsi="標楷體"/>
        </w:rPr>
        <w:lastRenderedPageBreak/>
        <w:t>（二）</w:t>
      </w:r>
      <w:r w:rsidR="00D64CE3">
        <w:rPr>
          <w:rFonts w:ascii="標楷體" w:eastAsia="標楷體" w:hAnsi="標楷體" w:hint="eastAsia"/>
        </w:rPr>
        <w:t>性別平等教育議題</w:t>
      </w:r>
      <w:proofErr w:type="gramStart"/>
      <w:r w:rsidR="00D64CE3">
        <w:rPr>
          <w:rFonts w:ascii="標楷體" w:eastAsia="標楷體" w:hAnsi="標楷體" w:hint="eastAsia"/>
        </w:rPr>
        <w:t>分團國</w:t>
      </w:r>
      <w:proofErr w:type="gramEnd"/>
      <w:r w:rsidR="00D64CE3">
        <w:rPr>
          <w:rFonts w:ascii="標楷體" w:eastAsia="標楷體" w:hAnsi="標楷體" w:hint="eastAsia"/>
        </w:rPr>
        <w:t>小組輔導員10人</w:t>
      </w:r>
    </w:p>
    <w:p w14:paraId="1AA3864B" w14:textId="45B0082B" w:rsidR="00DF7823" w:rsidRDefault="00DF7823" w:rsidP="00DF7823">
      <w:pPr>
        <w:spacing w:line="360" w:lineRule="exact"/>
        <w:rPr>
          <w:rFonts w:ascii="標楷體" w:eastAsia="標楷體" w:hAnsi="標楷體"/>
        </w:rPr>
      </w:pPr>
      <w:r w:rsidRPr="00054729">
        <w:rPr>
          <w:rFonts w:ascii="標楷體" w:eastAsia="標楷體" w:hAnsi="標楷體"/>
        </w:rPr>
        <w:t>七、</w:t>
      </w:r>
      <w:r>
        <w:rPr>
          <w:rFonts w:ascii="標楷體" w:eastAsia="標楷體" w:hAnsi="標楷體" w:hint="eastAsia"/>
        </w:rPr>
        <w:t>課程</w:t>
      </w:r>
      <w:r w:rsidRPr="00054729">
        <w:rPr>
          <w:rFonts w:ascii="標楷體" w:eastAsia="標楷體" w:hAnsi="標楷體"/>
        </w:rPr>
        <w:t>內容</w:t>
      </w:r>
    </w:p>
    <w:tbl>
      <w:tblPr>
        <w:tblStyle w:val="af9"/>
        <w:tblW w:w="0" w:type="auto"/>
        <w:tblInd w:w="137" w:type="dxa"/>
        <w:tblLook w:val="04A0" w:firstRow="1" w:lastRow="0" w:firstColumn="1" w:lastColumn="0" w:noHBand="0" w:noVBand="1"/>
      </w:tblPr>
      <w:tblGrid>
        <w:gridCol w:w="2552"/>
        <w:gridCol w:w="5244"/>
        <w:gridCol w:w="2523"/>
      </w:tblGrid>
      <w:tr w:rsidR="00126E46" w14:paraId="7E398B1F" w14:textId="77777777" w:rsidTr="00126E46">
        <w:tc>
          <w:tcPr>
            <w:tcW w:w="2552" w:type="dxa"/>
            <w:vAlign w:val="center"/>
          </w:tcPr>
          <w:p w14:paraId="50E6969E" w14:textId="60B9044A" w:rsidR="00126E46" w:rsidRDefault="00126E46" w:rsidP="00126E46">
            <w:pPr>
              <w:spacing w:line="360" w:lineRule="exact"/>
              <w:jc w:val="center"/>
              <w:rPr>
                <w:rFonts w:ascii="標楷體" w:eastAsia="標楷體" w:hAnsi="標楷體"/>
              </w:rPr>
            </w:pPr>
            <w:r>
              <w:rPr>
                <w:rFonts w:ascii="標楷體" w:eastAsia="標楷體" w:hAnsi="標楷體" w:hint="eastAsia"/>
              </w:rPr>
              <w:t>時間</w:t>
            </w:r>
          </w:p>
        </w:tc>
        <w:tc>
          <w:tcPr>
            <w:tcW w:w="5244" w:type="dxa"/>
            <w:vAlign w:val="center"/>
          </w:tcPr>
          <w:p w14:paraId="392D1DAA" w14:textId="32A9EB28" w:rsidR="00126E46" w:rsidRDefault="00126E46" w:rsidP="00126E46">
            <w:pPr>
              <w:spacing w:line="360" w:lineRule="exact"/>
              <w:jc w:val="center"/>
              <w:rPr>
                <w:rFonts w:ascii="標楷體" w:eastAsia="標楷體" w:hAnsi="標楷體"/>
              </w:rPr>
            </w:pPr>
            <w:r>
              <w:rPr>
                <w:rFonts w:ascii="標楷體" w:eastAsia="標楷體" w:hAnsi="標楷體" w:hint="eastAsia"/>
              </w:rPr>
              <w:t>課程名稱</w:t>
            </w:r>
          </w:p>
        </w:tc>
        <w:tc>
          <w:tcPr>
            <w:tcW w:w="2523" w:type="dxa"/>
            <w:vAlign w:val="center"/>
          </w:tcPr>
          <w:p w14:paraId="12D7DCAD" w14:textId="13BAEC1C" w:rsidR="00126E46" w:rsidRDefault="00126E46" w:rsidP="00126E46">
            <w:pPr>
              <w:spacing w:line="360" w:lineRule="exact"/>
              <w:jc w:val="center"/>
              <w:rPr>
                <w:rFonts w:ascii="標楷體" w:eastAsia="標楷體" w:hAnsi="標楷體"/>
              </w:rPr>
            </w:pPr>
            <w:r>
              <w:rPr>
                <w:rFonts w:ascii="標楷體" w:eastAsia="標楷體" w:hAnsi="標楷體" w:hint="eastAsia"/>
              </w:rPr>
              <w:t>備註</w:t>
            </w:r>
          </w:p>
        </w:tc>
      </w:tr>
      <w:tr w:rsidR="00126E46" w14:paraId="30A8EC28" w14:textId="77777777" w:rsidTr="00126E46">
        <w:tc>
          <w:tcPr>
            <w:tcW w:w="2552" w:type="dxa"/>
            <w:vAlign w:val="center"/>
          </w:tcPr>
          <w:p w14:paraId="6C383ECB" w14:textId="7E22BE7D" w:rsidR="00126E46" w:rsidRDefault="00126E46" w:rsidP="00126E46">
            <w:pPr>
              <w:spacing w:line="360" w:lineRule="exact"/>
              <w:jc w:val="center"/>
              <w:rPr>
                <w:rFonts w:ascii="標楷體" w:eastAsia="標楷體" w:hAnsi="標楷體"/>
              </w:rPr>
            </w:pPr>
            <w:r>
              <w:rPr>
                <w:rFonts w:ascii="標楷體" w:eastAsia="標楷體" w:hAnsi="標楷體" w:hint="eastAsia"/>
              </w:rPr>
              <w:t>14:00-14:10</w:t>
            </w:r>
          </w:p>
        </w:tc>
        <w:tc>
          <w:tcPr>
            <w:tcW w:w="5244" w:type="dxa"/>
            <w:vAlign w:val="center"/>
          </w:tcPr>
          <w:p w14:paraId="44CDE68F" w14:textId="3AAF7612" w:rsidR="00126E46" w:rsidRDefault="00126E46" w:rsidP="00126E46">
            <w:pPr>
              <w:spacing w:line="360" w:lineRule="exact"/>
              <w:jc w:val="center"/>
              <w:rPr>
                <w:rFonts w:ascii="標楷體" w:eastAsia="標楷體" w:hAnsi="標楷體"/>
              </w:rPr>
            </w:pPr>
            <w:r>
              <w:rPr>
                <w:rFonts w:ascii="標楷體" w:eastAsia="標楷體" w:hAnsi="標楷體" w:hint="eastAsia"/>
              </w:rPr>
              <w:t>開場</w:t>
            </w:r>
          </w:p>
        </w:tc>
        <w:tc>
          <w:tcPr>
            <w:tcW w:w="2523" w:type="dxa"/>
            <w:vAlign w:val="center"/>
          </w:tcPr>
          <w:p w14:paraId="2A12DCAF" w14:textId="77777777" w:rsidR="00126E46" w:rsidRDefault="00126E46" w:rsidP="00DF7823">
            <w:pPr>
              <w:spacing w:line="360" w:lineRule="exact"/>
              <w:rPr>
                <w:rFonts w:ascii="標楷體" w:eastAsia="標楷體" w:hAnsi="標楷體"/>
              </w:rPr>
            </w:pPr>
          </w:p>
        </w:tc>
      </w:tr>
      <w:tr w:rsidR="00126E46" w14:paraId="5829A26B" w14:textId="77777777" w:rsidTr="00126E46">
        <w:tc>
          <w:tcPr>
            <w:tcW w:w="2552" w:type="dxa"/>
            <w:vAlign w:val="center"/>
          </w:tcPr>
          <w:p w14:paraId="06CB6420" w14:textId="1D39B2F0" w:rsidR="00126E46" w:rsidRDefault="00126E46" w:rsidP="00126E46">
            <w:pPr>
              <w:spacing w:line="360" w:lineRule="exact"/>
              <w:jc w:val="center"/>
              <w:rPr>
                <w:rFonts w:ascii="標楷體" w:eastAsia="標楷體" w:hAnsi="標楷體"/>
              </w:rPr>
            </w:pPr>
            <w:r>
              <w:rPr>
                <w:rFonts w:ascii="標楷體" w:eastAsia="標楷體" w:hAnsi="標楷體" w:hint="eastAsia"/>
              </w:rPr>
              <w:t>14:10-15:30</w:t>
            </w:r>
          </w:p>
        </w:tc>
        <w:tc>
          <w:tcPr>
            <w:tcW w:w="5244" w:type="dxa"/>
            <w:vAlign w:val="center"/>
          </w:tcPr>
          <w:p w14:paraId="43CCC131" w14:textId="04F4883C" w:rsidR="00126E46" w:rsidRDefault="00126E46" w:rsidP="00126E46">
            <w:pPr>
              <w:spacing w:line="360" w:lineRule="exact"/>
              <w:jc w:val="center"/>
              <w:rPr>
                <w:rFonts w:ascii="標楷體" w:eastAsia="標楷體" w:hAnsi="標楷體"/>
              </w:rPr>
            </w:pPr>
            <w:r>
              <w:rPr>
                <w:rFonts w:ascii="標楷體" w:eastAsia="標楷體" w:hAnsi="標楷體" w:hint="eastAsia"/>
              </w:rPr>
              <w:t>性別平等教育議題說明與教學分享</w:t>
            </w:r>
          </w:p>
        </w:tc>
        <w:tc>
          <w:tcPr>
            <w:tcW w:w="2523" w:type="dxa"/>
            <w:vAlign w:val="center"/>
          </w:tcPr>
          <w:p w14:paraId="211C5D07" w14:textId="77777777" w:rsidR="00126E46" w:rsidRDefault="00126E46" w:rsidP="00DF7823">
            <w:pPr>
              <w:spacing w:line="360" w:lineRule="exact"/>
              <w:rPr>
                <w:rFonts w:ascii="標楷體" w:eastAsia="標楷體" w:hAnsi="標楷體"/>
              </w:rPr>
            </w:pPr>
          </w:p>
        </w:tc>
      </w:tr>
      <w:tr w:rsidR="00126E46" w14:paraId="1BE2F2C0" w14:textId="77777777" w:rsidTr="00126E46">
        <w:tc>
          <w:tcPr>
            <w:tcW w:w="2552" w:type="dxa"/>
            <w:vAlign w:val="center"/>
          </w:tcPr>
          <w:p w14:paraId="327B60DF" w14:textId="68F500D5" w:rsidR="00126E46" w:rsidRDefault="00126E46" w:rsidP="00126E46">
            <w:pPr>
              <w:spacing w:line="360" w:lineRule="exact"/>
              <w:jc w:val="center"/>
              <w:rPr>
                <w:rFonts w:ascii="標楷體" w:eastAsia="標楷體" w:hAnsi="標楷體"/>
              </w:rPr>
            </w:pPr>
            <w:r>
              <w:rPr>
                <w:rFonts w:ascii="標楷體" w:eastAsia="標楷體" w:hAnsi="標楷體" w:hint="eastAsia"/>
              </w:rPr>
              <w:t>15:30-16:00</w:t>
            </w:r>
          </w:p>
        </w:tc>
        <w:tc>
          <w:tcPr>
            <w:tcW w:w="5244" w:type="dxa"/>
            <w:vAlign w:val="center"/>
          </w:tcPr>
          <w:p w14:paraId="424013EB" w14:textId="2BB7B183" w:rsidR="00126E46" w:rsidRDefault="00126E46" w:rsidP="00126E46">
            <w:pPr>
              <w:spacing w:line="360" w:lineRule="exact"/>
              <w:jc w:val="center"/>
              <w:rPr>
                <w:rFonts w:ascii="標楷體" w:eastAsia="標楷體" w:hAnsi="標楷體"/>
              </w:rPr>
            </w:pPr>
            <w:r>
              <w:rPr>
                <w:rFonts w:ascii="標楷體" w:eastAsia="標楷體" w:hAnsi="標楷體" w:hint="eastAsia"/>
              </w:rPr>
              <w:t>綜合座談</w:t>
            </w:r>
          </w:p>
        </w:tc>
        <w:tc>
          <w:tcPr>
            <w:tcW w:w="2523" w:type="dxa"/>
            <w:vAlign w:val="center"/>
          </w:tcPr>
          <w:p w14:paraId="2F48EE19" w14:textId="77777777" w:rsidR="00126E46" w:rsidRDefault="00126E46" w:rsidP="00DF7823">
            <w:pPr>
              <w:spacing w:line="360" w:lineRule="exact"/>
              <w:rPr>
                <w:rFonts w:ascii="標楷體" w:eastAsia="標楷體" w:hAnsi="標楷體"/>
              </w:rPr>
            </w:pPr>
          </w:p>
        </w:tc>
      </w:tr>
    </w:tbl>
    <w:p w14:paraId="0D363111" w14:textId="77777777" w:rsidR="00126E46" w:rsidRDefault="00126E46" w:rsidP="00DF7823">
      <w:pPr>
        <w:spacing w:line="360" w:lineRule="exact"/>
        <w:rPr>
          <w:rFonts w:ascii="標楷體" w:eastAsia="標楷體" w:hAnsi="標楷體"/>
        </w:rPr>
      </w:pPr>
    </w:p>
    <w:p w14:paraId="273398BE" w14:textId="39415AA1" w:rsidR="00DF7823" w:rsidRPr="00CD6F1B" w:rsidRDefault="00DF7823" w:rsidP="00DF7823">
      <w:pPr>
        <w:spacing w:line="360" w:lineRule="exact"/>
        <w:rPr>
          <w:rFonts w:ascii="標楷體" w:eastAsia="標楷體" w:hAnsi="標楷體" w:cs="Times New Roman"/>
        </w:rPr>
      </w:pPr>
      <w:r>
        <w:rPr>
          <w:rFonts w:ascii="標楷體" w:eastAsia="標楷體" w:hAnsi="標楷體" w:cs="Gungsuh" w:hint="eastAsia"/>
        </w:rPr>
        <w:t>八</w:t>
      </w:r>
      <w:r w:rsidRPr="007F48C9">
        <w:rPr>
          <w:rFonts w:ascii="標楷體" w:eastAsia="標楷體" w:hAnsi="標楷體" w:cs="Gungsuh"/>
        </w:rPr>
        <w:t>、預期成效</w:t>
      </w:r>
    </w:p>
    <w:p w14:paraId="4BD49462" w14:textId="43098400" w:rsidR="00DF7823" w:rsidRDefault="00DF7823" w:rsidP="00DF7823">
      <w:pPr>
        <w:spacing w:line="400" w:lineRule="exact"/>
        <w:rPr>
          <w:rFonts w:ascii="標楷體" w:eastAsia="標楷體" w:hAnsi="標楷體" w:cs="Times New Roman"/>
        </w:rPr>
      </w:pPr>
      <w:r>
        <w:rPr>
          <w:rFonts w:ascii="標楷體" w:eastAsia="標楷體" w:hAnsi="標楷體" w:cs="Times New Roman" w:hint="eastAsia"/>
        </w:rPr>
        <w:t>(</w:t>
      </w:r>
      <w:proofErr w:type="gramStart"/>
      <w:r>
        <w:rPr>
          <w:rFonts w:ascii="標楷體" w:eastAsia="標楷體" w:hAnsi="標楷體" w:cs="Times New Roman" w:hint="eastAsia"/>
        </w:rPr>
        <w:t>一</w:t>
      </w:r>
      <w:proofErr w:type="gramEnd"/>
      <w:r>
        <w:rPr>
          <w:rFonts w:ascii="標楷體" w:eastAsia="標楷體" w:hAnsi="標楷體" w:cs="Times New Roman" w:hint="eastAsia"/>
        </w:rPr>
        <w:t>)透過</w:t>
      </w:r>
      <w:r w:rsidR="007F59E3">
        <w:rPr>
          <w:rFonts w:ascii="標楷體" w:eastAsia="標楷體" w:hAnsi="標楷體" w:hint="eastAsia"/>
        </w:rPr>
        <w:t>巡迴輔導</w:t>
      </w:r>
      <w:r>
        <w:rPr>
          <w:rFonts w:ascii="標楷體" w:eastAsia="標楷體" w:hAnsi="標楷體" w:cs="Times New Roman" w:hint="eastAsia"/>
        </w:rPr>
        <w:t>，凝聚各校性別平等教育議題召集人。</w:t>
      </w:r>
    </w:p>
    <w:p w14:paraId="354D6019" w14:textId="482BEBD7" w:rsidR="00DF7823" w:rsidRPr="00D04D79" w:rsidRDefault="00DF7823" w:rsidP="00DF7823">
      <w:pPr>
        <w:spacing w:line="400" w:lineRule="exact"/>
        <w:rPr>
          <w:rFonts w:ascii="標楷體" w:eastAsia="標楷體" w:hAnsi="標楷體" w:cs="Times New Roman"/>
        </w:rPr>
      </w:pPr>
      <w:r>
        <w:rPr>
          <w:rFonts w:ascii="標楷體" w:eastAsia="標楷體" w:hAnsi="標楷體" w:cs="Times New Roman" w:hint="eastAsia"/>
        </w:rPr>
        <w:t>(三)透過</w:t>
      </w:r>
      <w:r w:rsidR="007F59E3">
        <w:rPr>
          <w:rFonts w:ascii="標楷體" w:eastAsia="標楷體" w:hAnsi="標楷體" w:hint="eastAsia"/>
        </w:rPr>
        <w:t>巡迴輔導</w:t>
      </w:r>
      <w:r>
        <w:rPr>
          <w:rFonts w:ascii="標楷體" w:eastAsia="標楷體" w:hAnsi="標楷體" w:cs="Times New Roman" w:hint="eastAsia"/>
        </w:rPr>
        <w:t>，逐步建構基隆在地性平議題</w:t>
      </w:r>
      <w:proofErr w:type="gramStart"/>
      <w:r>
        <w:rPr>
          <w:rFonts w:ascii="標楷體" w:eastAsia="標楷體" w:hAnsi="標楷體" w:cs="Times New Roman" w:hint="eastAsia"/>
        </w:rPr>
        <w:t>在地社群</w:t>
      </w:r>
      <w:proofErr w:type="gramEnd"/>
      <w:r>
        <w:rPr>
          <w:rFonts w:ascii="標楷體" w:eastAsia="標楷體" w:hAnsi="標楷體" w:cs="Times New Roman" w:hint="eastAsia"/>
        </w:rPr>
        <w:t>，共同提升專業知能。</w:t>
      </w:r>
    </w:p>
    <w:p w14:paraId="7349CB1D" w14:textId="573789D9" w:rsidR="0098611D" w:rsidRDefault="0098611D">
      <w:pPr>
        <w:widowControl/>
        <w:rPr>
          <w:rFonts w:ascii="標楷體" w:eastAsia="標楷體" w:hAnsi="標楷體" w:cs="Times New Roman"/>
        </w:rPr>
      </w:pPr>
      <w:r>
        <w:rPr>
          <w:rFonts w:ascii="標楷體" w:eastAsia="標楷體" w:hAnsi="標楷體" w:cs="Times New Roman"/>
        </w:rPr>
        <w:br w:type="page"/>
      </w:r>
    </w:p>
    <w:p w14:paraId="2C9E34D9" w14:textId="77777777" w:rsidR="00AE3823" w:rsidRDefault="00AE3823" w:rsidP="00AE3823">
      <w:pPr>
        <w:spacing w:line="240" w:lineRule="auto"/>
        <w:jc w:val="center"/>
        <w:rPr>
          <w:rFonts w:ascii="標楷體" w:eastAsia="標楷體" w:hAnsi="標楷體"/>
        </w:rPr>
      </w:pPr>
      <w:r w:rsidRPr="000D4256">
        <w:rPr>
          <w:rFonts w:ascii="標楷體" w:eastAsia="標楷體" w:hAnsi="標楷體" w:cs="Times New Roman"/>
          <w:color w:val="000000" w:themeColor="text1"/>
        </w:rPr>
        <w:lastRenderedPageBreak/>
        <w:t>【子計畫</w:t>
      </w:r>
      <w:r>
        <w:rPr>
          <w:rFonts w:ascii="標楷體" w:eastAsia="標楷體" w:hAnsi="標楷體" w:cs="Times New Roman" w:hint="eastAsia"/>
          <w:color w:val="000000" w:themeColor="text1"/>
        </w:rPr>
        <w:t>1</w:t>
      </w:r>
      <w:r w:rsidRPr="000D4256">
        <w:rPr>
          <w:rFonts w:ascii="標楷體" w:eastAsia="標楷體" w:hAnsi="標楷體" w:cs="Times New Roman"/>
          <w:color w:val="000000" w:themeColor="text1"/>
        </w:rPr>
        <w:t>】</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4C5E303D" w14:textId="77777777" w:rsidR="00AE3823" w:rsidRDefault="00AE3823" w:rsidP="00AE3823">
      <w:pPr>
        <w:spacing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w:t>
      </w:r>
      <w:proofErr w:type="gramStart"/>
      <w:r w:rsidRPr="00054729">
        <w:rPr>
          <w:rFonts w:ascii="標楷體" w:eastAsia="標楷體" w:hAnsi="標楷體"/>
        </w:rPr>
        <w:t>議題分團</w:t>
      </w:r>
      <w:proofErr w:type="gramEnd"/>
      <w:r>
        <w:rPr>
          <w:rFonts w:ascii="標楷體" w:eastAsia="標楷體" w:hAnsi="標楷體" w:hint="eastAsia"/>
        </w:rPr>
        <w:t xml:space="preserve"> 國中組</w:t>
      </w:r>
    </w:p>
    <w:p w14:paraId="546D71F8" w14:textId="77777777" w:rsidR="00AE3823" w:rsidRPr="00054729" w:rsidRDefault="00AE3823" w:rsidP="00AE3823">
      <w:pPr>
        <w:spacing w:line="240" w:lineRule="auto"/>
        <w:jc w:val="center"/>
        <w:rPr>
          <w:rFonts w:ascii="標楷體" w:eastAsia="標楷體" w:hAnsi="標楷體"/>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會議暨團員增能工作坊</w:t>
      </w:r>
      <w:r w:rsidRPr="00054729">
        <w:rPr>
          <w:rFonts w:ascii="標楷體" w:eastAsia="標楷體" w:hAnsi="標楷體"/>
        </w:rPr>
        <w:t>實施計畫</w:t>
      </w:r>
    </w:p>
    <w:p w14:paraId="05BA20D2" w14:textId="77777777" w:rsidR="00AE3823" w:rsidRPr="00054729" w:rsidRDefault="00AE3823" w:rsidP="00AE3823">
      <w:pPr>
        <w:rPr>
          <w:rFonts w:ascii="標楷體" w:eastAsia="標楷體" w:hAnsi="標楷體"/>
        </w:rPr>
      </w:pPr>
      <w:r w:rsidRPr="00054729">
        <w:rPr>
          <w:rFonts w:ascii="標楷體" w:eastAsia="標楷體" w:hAnsi="標楷體"/>
        </w:rPr>
        <w:t>一、依據</w:t>
      </w:r>
    </w:p>
    <w:p w14:paraId="5089D714" w14:textId="77777777" w:rsidR="00AE3823" w:rsidRPr="007842F5" w:rsidRDefault="00AE3823" w:rsidP="00AE3823">
      <w:pPr>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530CFC59" w14:textId="77777777" w:rsidR="00AE3823" w:rsidRPr="007842F5" w:rsidRDefault="00AE3823" w:rsidP="00AE3823">
      <w:pPr>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3439B341" w14:textId="77777777" w:rsidR="00AE3823" w:rsidRPr="007842F5" w:rsidRDefault="00AE3823" w:rsidP="00AE3823">
      <w:pPr>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249EA50C" w14:textId="77777777" w:rsidR="00AE3823" w:rsidRPr="00054729" w:rsidRDefault="00AE3823" w:rsidP="00AE3823">
      <w:pPr>
        <w:rPr>
          <w:rFonts w:ascii="標楷體" w:eastAsia="標楷體" w:hAnsi="標楷體"/>
        </w:rPr>
      </w:pPr>
      <w:r>
        <w:rPr>
          <w:rFonts w:ascii="標楷體" w:eastAsia="標楷體" w:hAnsi="標楷體" w:hint="eastAsia"/>
        </w:rPr>
        <w:t>二</w:t>
      </w:r>
      <w:r w:rsidRPr="00054729">
        <w:rPr>
          <w:rFonts w:ascii="標楷體" w:eastAsia="標楷體" w:hAnsi="標楷體"/>
        </w:rPr>
        <w:t>、目的</w:t>
      </w:r>
    </w:p>
    <w:p w14:paraId="752E8E6E" w14:textId="77777777" w:rsidR="00AE3823" w:rsidRPr="000D4256" w:rsidRDefault="00AE3823" w:rsidP="00AE3823">
      <w:pPr>
        <w:autoSpaceDE w:val="0"/>
        <w:autoSpaceDN w:val="0"/>
        <w:adjustRightInd w:val="0"/>
        <w:snapToGrid w:val="0"/>
        <w:spacing w:line="400" w:lineRule="exact"/>
        <w:ind w:left="701" w:hangingChars="292" w:hanging="701"/>
        <w:rPr>
          <w:rFonts w:ascii="標楷體" w:eastAsia="標楷體" w:hAnsi="標楷體"/>
          <w:color w:val="000000" w:themeColor="text1"/>
        </w:rPr>
      </w:pPr>
      <w:r w:rsidRPr="000D4256">
        <w:rPr>
          <w:rFonts w:ascii="標楷體" w:eastAsia="標楷體" w:hAnsi="標楷體"/>
          <w:color w:val="000000" w:themeColor="text1"/>
        </w:rPr>
        <w:t>（一）</w:t>
      </w:r>
      <w:r w:rsidRPr="000D4256">
        <w:rPr>
          <w:rFonts w:ascii="標楷體" w:eastAsia="標楷體" w:hAnsi="標楷體" w:hint="eastAsia"/>
          <w:color w:val="000000" w:themeColor="text1"/>
        </w:rPr>
        <w:t>增進輔導團成員視野拓展、跨領域議題教學設計與有效教學能力，發展創新多元教學，提供現場教師專業支持。</w:t>
      </w:r>
    </w:p>
    <w:p w14:paraId="161B0055" w14:textId="77777777" w:rsidR="00AE3823" w:rsidRPr="000D4256" w:rsidRDefault="00AE3823" w:rsidP="00AE3823">
      <w:pPr>
        <w:autoSpaceDE w:val="0"/>
        <w:autoSpaceDN w:val="0"/>
        <w:adjustRightInd w:val="0"/>
        <w:snapToGrid w:val="0"/>
        <w:spacing w:line="400" w:lineRule="exact"/>
        <w:ind w:left="701" w:hangingChars="292" w:hanging="701"/>
        <w:rPr>
          <w:rFonts w:ascii="標楷體" w:eastAsia="標楷體" w:hAnsi="標楷體"/>
          <w:color w:val="000000" w:themeColor="text1"/>
        </w:rPr>
      </w:pPr>
      <w:r w:rsidRPr="000D4256">
        <w:rPr>
          <w:rFonts w:ascii="標楷體" w:eastAsia="標楷體" w:hAnsi="標楷體"/>
          <w:color w:val="000000" w:themeColor="text1"/>
        </w:rPr>
        <w:t>（二）</w:t>
      </w:r>
      <w:r w:rsidRPr="000D4256">
        <w:rPr>
          <w:rFonts w:ascii="標楷體" w:eastAsia="標楷體" w:hAnsi="標楷體" w:hint="eastAsia"/>
          <w:color w:val="000000" w:themeColor="text1"/>
        </w:rPr>
        <w:t>落實</w:t>
      </w:r>
      <w:r>
        <w:rPr>
          <w:rFonts w:ascii="標楷體" w:eastAsia="標楷體" w:hAnsi="標楷體" w:hint="eastAsia"/>
          <w:color w:val="000000" w:themeColor="text1"/>
        </w:rPr>
        <w:t>議題融入及</w:t>
      </w:r>
      <w:r w:rsidRPr="000D4256">
        <w:rPr>
          <w:rFonts w:ascii="標楷體" w:eastAsia="標楷體" w:hAnsi="標楷體" w:hint="eastAsia"/>
          <w:color w:val="000000" w:themeColor="text1"/>
        </w:rPr>
        <w:t>共同</w:t>
      </w:r>
      <w:proofErr w:type="gramStart"/>
      <w:r w:rsidRPr="000D4256">
        <w:rPr>
          <w:rFonts w:ascii="標楷體" w:eastAsia="標楷體" w:hAnsi="標楷體" w:hint="eastAsia"/>
          <w:color w:val="000000" w:themeColor="text1"/>
        </w:rPr>
        <w:t>備課、觀課、議課</w:t>
      </w:r>
      <w:proofErr w:type="gramEnd"/>
      <w:r w:rsidRPr="000D4256">
        <w:rPr>
          <w:rFonts w:ascii="標楷體" w:eastAsia="標楷體" w:hAnsi="標楷體" w:hint="eastAsia"/>
          <w:color w:val="000000" w:themeColor="text1"/>
        </w:rPr>
        <w:t>之教學研討機制，建立有效教學學習共同體。</w:t>
      </w:r>
    </w:p>
    <w:p w14:paraId="24E885C9" w14:textId="77777777" w:rsidR="00AE3823" w:rsidRPr="000D4256" w:rsidRDefault="00AE3823" w:rsidP="00AE3823">
      <w:pPr>
        <w:autoSpaceDE w:val="0"/>
        <w:autoSpaceDN w:val="0"/>
        <w:adjustRightInd w:val="0"/>
        <w:snapToGrid w:val="0"/>
        <w:spacing w:line="400" w:lineRule="exact"/>
        <w:ind w:left="708" w:hangingChars="295" w:hanging="708"/>
        <w:rPr>
          <w:rFonts w:ascii="標楷體" w:eastAsia="標楷體" w:hAnsi="標楷體"/>
          <w:color w:val="000000" w:themeColor="text1"/>
        </w:rPr>
      </w:pPr>
      <w:r w:rsidRPr="000D4256">
        <w:rPr>
          <w:rFonts w:ascii="標楷體" w:eastAsia="標楷體" w:hAnsi="標楷體"/>
          <w:color w:val="000000" w:themeColor="text1"/>
        </w:rPr>
        <w:t>（</w:t>
      </w:r>
      <w:r w:rsidRPr="000D4256">
        <w:rPr>
          <w:rFonts w:ascii="標楷體" w:eastAsia="標楷體" w:hAnsi="標楷體" w:hint="eastAsia"/>
          <w:color w:val="000000" w:themeColor="text1"/>
        </w:rPr>
        <w:t>三</w:t>
      </w:r>
      <w:r w:rsidRPr="000D4256">
        <w:rPr>
          <w:rFonts w:ascii="標楷體" w:eastAsia="標楷體" w:hAnsi="標楷體"/>
          <w:color w:val="000000" w:themeColor="text1"/>
        </w:rPr>
        <w:t>）</w:t>
      </w:r>
      <w:r w:rsidRPr="000D4256">
        <w:rPr>
          <w:rFonts w:ascii="標楷體" w:eastAsia="標楷體" w:hAnsi="標楷體" w:hint="eastAsia"/>
          <w:color w:val="000000" w:themeColor="text1"/>
        </w:rPr>
        <w:t>增進輔導團成員多元輔導能力</w:t>
      </w:r>
      <w:r w:rsidRPr="000D4256">
        <w:rPr>
          <w:rFonts w:ascii="新細明體" w:hAnsi="新細明體" w:hint="eastAsia"/>
          <w:color w:val="000000" w:themeColor="text1"/>
        </w:rPr>
        <w:t>、</w:t>
      </w:r>
      <w:r w:rsidRPr="000D4256">
        <w:rPr>
          <w:rFonts w:ascii="標楷體" w:eastAsia="標楷體" w:hAnsi="標楷體" w:hint="eastAsia"/>
          <w:color w:val="000000" w:themeColor="text1"/>
        </w:rPr>
        <w:t>專業支持課程</w:t>
      </w:r>
      <w:r w:rsidRPr="000D4256">
        <w:rPr>
          <w:rFonts w:ascii="新細明體" w:hAnsi="新細明體" w:hint="eastAsia"/>
          <w:color w:val="000000" w:themeColor="text1"/>
        </w:rPr>
        <w:t>，</w:t>
      </w:r>
      <w:r w:rsidRPr="000D4256">
        <w:rPr>
          <w:rFonts w:ascii="標楷體" w:eastAsia="標楷體" w:hAnsi="標楷體" w:hint="eastAsia"/>
          <w:color w:val="000000" w:themeColor="text1"/>
        </w:rPr>
        <w:t>協助發展課程教學設計並於課堂實踐。</w:t>
      </w:r>
    </w:p>
    <w:p w14:paraId="07613FBF" w14:textId="77777777" w:rsidR="00AE3823" w:rsidRPr="00054729" w:rsidRDefault="00AE3823" w:rsidP="00AE3823">
      <w:pPr>
        <w:rPr>
          <w:rFonts w:ascii="標楷體" w:eastAsia="標楷體" w:hAnsi="標楷體"/>
        </w:rPr>
      </w:pPr>
      <w:r>
        <w:rPr>
          <w:rFonts w:ascii="標楷體" w:eastAsia="標楷體" w:hAnsi="標楷體" w:hint="eastAsia"/>
        </w:rPr>
        <w:t>三</w:t>
      </w:r>
      <w:r w:rsidRPr="00054729">
        <w:rPr>
          <w:rFonts w:ascii="標楷體" w:eastAsia="標楷體" w:hAnsi="標楷體"/>
        </w:rPr>
        <w:t>、辦理單位</w:t>
      </w:r>
    </w:p>
    <w:p w14:paraId="38D7400E" w14:textId="77777777" w:rsidR="00AE3823" w:rsidRPr="00054729" w:rsidRDefault="00AE3823" w:rsidP="00AE3823">
      <w:pPr>
        <w:rPr>
          <w:rFonts w:ascii="標楷體" w:eastAsia="標楷體" w:hAnsi="標楷體"/>
        </w:rPr>
      </w:pPr>
      <w:r w:rsidRPr="00054729">
        <w:rPr>
          <w:rFonts w:ascii="標楷體" w:eastAsia="標楷體" w:hAnsi="標楷體"/>
        </w:rPr>
        <w:t>（一）指導單位：教育部國民及學前教育署</w:t>
      </w:r>
    </w:p>
    <w:p w14:paraId="34C11F5F" w14:textId="77777777" w:rsidR="00AE3823" w:rsidRPr="00054729" w:rsidRDefault="00AE3823" w:rsidP="00AE3823">
      <w:pPr>
        <w:rPr>
          <w:rFonts w:ascii="標楷體" w:eastAsia="標楷體" w:hAnsi="標楷體"/>
        </w:rPr>
      </w:pPr>
      <w:r w:rsidRPr="00054729">
        <w:rPr>
          <w:rFonts w:ascii="標楷體" w:eastAsia="標楷體" w:hAnsi="標楷體"/>
        </w:rPr>
        <w:t>（二）主辦單位：基隆市政府</w:t>
      </w:r>
    </w:p>
    <w:p w14:paraId="6FDD4185" w14:textId="77777777" w:rsidR="00AE3823" w:rsidRDefault="00AE3823" w:rsidP="00AE3823">
      <w:pPr>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Pr>
          <w:rFonts w:ascii="標楷體" w:eastAsia="標楷體" w:hAnsi="標楷體" w:hint="eastAsia"/>
        </w:rPr>
        <w:t>性別平等</w:t>
      </w:r>
      <w:r w:rsidRPr="00054729">
        <w:rPr>
          <w:rFonts w:ascii="標楷體" w:eastAsia="標楷體" w:hAnsi="標楷體"/>
        </w:rPr>
        <w:t>教育</w:t>
      </w:r>
      <w:proofErr w:type="gramStart"/>
      <w:r w:rsidRPr="00054729">
        <w:rPr>
          <w:rFonts w:ascii="標楷體" w:eastAsia="標楷體" w:hAnsi="標楷體"/>
        </w:rPr>
        <w:t>議題分團</w:t>
      </w:r>
      <w:proofErr w:type="gramEnd"/>
      <w:r>
        <w:rPr>
          <w:rFonts w:ascii="標楷體" w:eastAsia="標楷體" w:hAnsi="標楷體" w:hint="eastAsia"/>
        </w:rPr>
        <w:t xml:space="preserve"> 國中組</w:t>
      </w:r>
    </w:p>
    <w:p w14:paraId="16278C7F" w14:textId="77777777" w:rsidR="00AE3823" w:rsidRDefault="00AE3823" w:rsidP="00AE3823">
      <w:pPr>
        <w:rPr>
          <w:rFonts w:ascii="標楷體" w:eastAsia="標楷體" w:hAnsi="標楷體"/>
        </w:rPr>
      </w:pPr>
      <w:r>
        <w:rPr>
          <w:rFonts w:ascii="標楷體" w:eastAsia="標楷體" w:hAnsi="標楷體" w:hint="eastAsia"/>
        </w:rPr>
        <w:t>四</w:t>
      </w:r>
      <w:r w:rsidRPr="00054729">
        <w:rPr>
          <w:rFonts w:ascii="標楷體" w:eastAsia="標楷體" w:hAnsi="標楷體"/>
        </w:rPr>
        <w:t>、辦理日期（時間、時數等）及地點（包含研習時數）</w:t>
      </w: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837"/>
        <w:gridCol w:w="1849"/>
        <w:gridCol w:w="2126"/>
        <w:gridCol w:w="2127"/>
        <w:gridCol w:w="1559"/>
      </w:tblGrid>
      <w:tr w:rsidR="00AE3823" w:rsidRPr="000D4256" w14:paraId="3E887251" w14:textId="77777777" w:rsidTr="00426923">
        <w:tc>
          <w:tcPr>
            <w:tcW w:w="708" w:type="dxa"/>
            <w:vAlign w:val="center"/>
          </w:tcPr>
          <w:p w14:paraId="06459D50"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項次</w:t>
            </w:r>
          </w:p>
        </w:tc>
        <w:tc>
          <w:tcPr>
            <w:tcW w:w="1837" w:type="dxa"/>
            <w:vAlign w:val="center"/>
          </w:tcPr>
          <w:p w14:paraId="37B0A9E1"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活動名稱</w:t>
            </w:r>
          </w:p>
        </w:tc>
        <w:tc>
          <w:tcPr>
            <w:tcW w:w="1849" w:type="dxa"/>
            <w:vAlign w:val="center"/>
          </w:tcPr>
          <w:p w14:paraId="0F71EFD6"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辦理日期</w:t>
            </w:r>
          </w:p>
        </w:tc>
        <w:tc>
          <w:tcPr>
            <w:tcW w:w="2126" w:type="dxa"/>
            <w:vAlign w:val="center"/>
          </w:tcPr>
          <w:p w14:paraId="210AA914"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辦理時間</w:t>
            </w:r>
          </w:p>
        </w:tc>
        <w:tc>
          <w:tcPr>
            <w:tcW w:w="2127" w:type="dxa"/>
            <w:vAlign w:val="center"/>
          </w:tcPr>
          <w:p w14:paraId="310530EB"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地點</w:t>
            </w:r>
          </w:p>
        </w:tc>
        <w:tc>
          <w:tcPr>
            <w:tcW w:w="1559" w:type="dxa"/>
            <w:vAlign w:val="center"/>
          </w:tcPr>
          <w:p w14:paraId="2F327A3E"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研習時數</w:t>
            </w:r>
          </w:p>
        </w:tc>
      </w:tr>
      <w:tr w:rsidR="00AE3823" w:rsidRPr="000D4256" w14:paraId="55DA1C30" w14:textId="77777777" w:rsidTr="00426923">
        <w:trPr>
          <w:trHeight w:val="650"/>
        </w:trPr>
        <w:tc>
          <w:tcPr>
            <w:tcW w:w="708" w:type="dxa"/>
            <w:vAlign w:val="center"/>
          </w:tcPr>
          <w:p w14:paraId="13966672"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1</w:t>
            </w:r>
          </w:p>
        </w:tc>
        <w:tc>
          <w:tcPr>
            <w:tcW w:w="1837" w:type="dxa"/>
            <w:vAlign w:val="center"/>
          </w:tcPr>
          <w:p w14:paraId="0BE4CECD"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會議(1)</w:t>
            </w:r>
          </w:p>
        </w:tc>
        <w:tc>
          <w:tcPr>
            <w:tcW w:w="1849" w:type="dxa"/>
            <w:vAlign w:val="center"/>
          </w:tcPr>
          <w:p w14:paraId="63DE4877"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lang w:eastAsia="zh-HK"/>
              </w:rPr>
              <w:t>0</w:t>
            </w:r>
            <w:r w:rsidRPr="000D4256">
              <w:rPr>
                <w:rFonts w:ascii="標楷體" w:eastAsia="標楷體" w:hAnsi="標楷體" w:hint="eastAsia"/>
                <w:color w:val="000000" w:themeColor="text1"/>
              </w:rPr>
              <w:t>9</w:t>
            </w:r>
            <w:r w:rsidRPr="000D4256">
              <w:rPr>
                <w:rFonts w:ascii="標楷體" w:eastAsia="標楷體" w:hAnsi="標楷體" w:hint="eastAsia"/>
                <w:color w:val="000000" w:themeColor="text1"/>
                <w:lang w:eastAsia="zh-HK"/>
              </w:rPr>
              <w:t>/</w:t>
            </w:r>
            <w:r w:rsidRPr="000D4256">
              <w:rPr>
                <w:rFonts w:ascii="標楷體" w:eastAsia="標楷體" w:hAnsi="標楷體" w:hint="eastAsia"/>
                <w:color w:val="000000" w:themeColor="text1"/>
              </w:rPr>
              <w:t>1</w:t>
            </w:r>
            <w:r>
              <w:rPr>
                <w:rFonts w:ascii="標楷體" w:eastAsia="標楷體" w:hAnsi="標楷體" w:hint="eastAsia"/>
                <w:color w:val="000000" w:themeColor="text1"/>
              </w:rPr>
              <w:t>0</w:t>
            </w:r>
            <w:r w:rsidRPr="000D4256">
              <w:rPr>
                <w:rFonts w:ascii="標楷體" w:eastAsia="標楷體" w:hAnsi="標楷體" w:hint="eastAsia"/>
                <w:color w:val="000000" w:themeColor="text1"/>
              </w:rPr>
              <w:t>(四)</w:t>
            </w:r>
          </w:p>
        </w:tc>
        <w:tc>
          <w:tcPr>
            <w:tcW w:w="2126" w:type="dxa"/>
            <w:vAlign w:val="center"/>
          </w:tcPr>
          <w:p w14:paraId="618EEDB2"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4341B828" w14:textId="77777777" w:rsidR="00AE3823" w:rsidRPr="009227A8" w:rsidRDefault="00AE3823" w:rsidP="00426923">
            <w:pPr>
              <w:jc w:val="center"/>
              <w:rPr>
                <w:rFonts w:ascii="標楷體" w:eastAsia="標楷體" w:hAnsi="標楷體"/>
              </w:rPr>
            </w:pPr>
            <w:r w:rsidRPr="009227A8">
              <w:rPr>
                <w:rFonts w:ascii="標楷體" w:eastAsia="標楷體" w:hAnsi="標楷體"/>
              </w:rPr>
              <w:t>新北市性平基地</w:t>
            </w:r>
            <w:r w:rsidRPr="009227A8">
              <w:rPr>
                <w:rFonts w:ascii="標楷體" w:eastAsia="標楷體" w:hAnsi="標楷體" w:hint="eastAsia"/>
              </w:rPr>
              <w:t>「性平不小室」</w:t>
            </w:r>
          </w:p>
        </w:tc>
        <w:tc>
          <w:tcPr>
            <w:tcW w:w="1559" w:type="dxa"/>
            <w:vAlign w:val="center"/>
          </w:tcPr>
          <w:p w14:paraId="4B429EFD"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45A29713" w14:textId="77777777" w:rsidTr="00426923">
        <w:tc>
          <w:tcPr>
            <w:tcW w:w="708" w:type="dxa"/>
            <w:vAlign w:val="center"/>
          </w:tcPr>
          <w:p w14:paraId="2B7833D5"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2</w:t>
            </w:r>
          </w:p>
        </w:tc>
        <w:tc>
          <w:tcPr>
            <w:tcW w:w="1837" w:type="dxa"/>
            <w:vAlign w:val="center"/>
          </w:tcPr>
          <w:p w14:paraId="3D69366A"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會議(2)</w:t>
            </w:r>
          </w:p>
        </w:tc>
        <w:tc>
          <w:tcPr>
            <w:tcW w:w="1849" w:type="dxa"/>
            <w:vAlign w:val="center"/>
          </w:tcPr>
          <w:p w14:paraId="085957A7"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10</w:t>
            </w:r>
            <w:r w:rsidRPr="000D4256">
              <w:rPr>
                <w:rFonts w:ascii="標楷體" w:eastAsia="標楷體" w:hAnsi="標楷體" w:hint="eastAsia"/>
                <w:color w:val="000000" w:themeColor="text1"/>
                <w:lang w:eastAsia="zh-HK"/>
              </w:rPr>
              <w:t>/</w:t>
            </w:r>
            <w:r w:rsidRPr="000D4256">
              <w:rPr>
                <w:rFonts w:ascii="標楷體" w:eastAsia="標楷體" w:hAnsi="標楷體" w:hint="eastAsia"/>
                <w:color w:val="000000" w:themeColor="text1"/>
              </w:rPr>
              <w:t>0</w:t>
            </w:r>
            <w:r>
              <w:rPr>
                <w:rFonts w:ascii="標楷體" w:eastAsia="標楷體" w:hAnsi="標楷體" w:hint="eastAsia"/>
                <w:color w:val="000000" w:themeColor="text1"/>
              </w:rPr>
              <w:t>1</w:t>
            </w:r>
            <w:r w:rsidRPr="000D4256">
              <w:rPr>
                <w:rFonts w:ascii="標楷體" w:eastAsia="標楷體" w:hAnsi="標楷體" w:hint="eastAsia"/>
                <w:color w:val="000000" w:themeColor="text1"/>
              </w:rPr>
              <w:t>(四)</w:t>
            </w:r>
          </w:p>
        </w:tc>
        <w:tc>
          <w:tcPr>
            <w:tcW w:w="2126" w:type="dxa"/>
            <w:vAlign w:val="center"/>
          </w:tcPr>
          <w:p w14:paraId="66845EA8"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7F304DAF" w14:textId="77777777" w:rsidR="00AE3823" w:rsidRPr="000D4256" w:rsidRDefault="00AE3823" w:rsidP="00426923">
            <w:pPr>
              <w:snapToGrid w:val="0"/>
              <w:jc w:val="center"/>
              <w:rPr>
                <w:rFonts w:ascii="標楷體" w:eastAsia="標楷體" w:hAnsi="標楷體"/>
                <w:color w:val="000000" w:themeColor="text1"/>
              </w:rPr>
            </w:pPr>
            <w:r w:rsidRPr="000D4256">
              <w:rPr>
                <w:rFonts w:ascii="標楷體" w:eastAsia="標楷體" w:hAnsi="標楷體" w:hint="eastAsia"/>
                <w:color w:val="000000" w:themeColor="text1"/>
              </w:rPr>
              <w:t>正濱國中</w:t>
            </w:r>
          </w:p>
        </w:tc>
        <w:tc>
          <w:tcPr>
            <w:tcW w:w="1559" w:type="dxa"/>
            <w:vAlign w:val="center"/>
          </w:tcPr>
          <w:p w14:paraId="7B214009"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74423DF2" w14:textId="77777777" w:rsidTr="00426923">
        <w:tc>
          <w:tcPr>
            <w:tcW w:w="708" w:type="dxa"/>
            <w:vAlign w:val="center"/>
          </w:tcPr>
          <w:p w14:paraId="098A8CD9"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3</w:t>
            </w:r>
          </w:p>
        </w:tc>
        <w:tc>
          <w:tcPr>
            <w:tcW w:w="1837" w:type="dxa"/>
            <w:vAlign w:val="center"/>
          </w:tcPr>
          <w:p w14:paraId="234A0540"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會議(3)</w:t>
            </w:r>
          </w:p>
        </w:tc>
        <w:tc>
          <w:tcPr>
            <w:tcW w:w="1849" w:type="dxa"/>
            <w:vAlign w:val="center"/>
          </w:tcPr>
          <w:p w14:paraId="69B8265D"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11</w:t>
            </w:r>
            <w:r w:rsidRPr="000D4256">
              <w:rPr>
                <w:rFonts w:ascii="標楷體" w:eastAsia="標楷體" w:hAnsi="標楷體" w:hint="eastAsia"/>
                <w:color w:val="000000" w:themeColor="text1"/>
                <w:lang w:eastAsia="zh-HK"/>
              </w:rPr>
              <w:t>/</w:t>
            </w:r>
            <w:r w:rsidRPr="000D4256">
              <w:rPr>
                <w:rFonts w:ascii="標楷體" w:eastAsia="標楷體" w:hAnsi="標楷體" w:hint="eastAsia"/>
                <w:color w:val="000000" w:themeColor="text1"/>
              </w:rPr>
              <w:t>0</w:t>
            </w:r>
            <w:r>
              <w:rPr>
                <w:rFonts w:ascii="標楷體" w:eastAsia="標楷體" w:hAnsi="標楷體" w:hint="eastAsia"/>
                <w:color w:val="000000" w:themeColor="text1"/>
              </w:rPr>
              <w:t>5</w:t>
            </w:r>
            <w:r w:rsidRPr="000D4256">
              <w:rPr>
                <w:rFonts w:ascii="標楷體" w:eastAsia="標楷體" w:hAnsi="標楷體" w:hint="eastAsia"/>
                <w:color w:val="000000" w:themeColor="text1"/>
              </w:rPr>
              <w:t>(四)</w:t>
            </w:r>
          </w:p>
        </w:tc>
        <w:tc>
          <w:tcPr>
            <w:tcW w:w="2126" w:type="dxa"/>
            <w:vAlign w:val="center"/>
          </w:tcPr>
          <w:p w14:paraId="58A4ADE0"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40AF6063" w14:textId="77777777" w:rsidR="00AE3823" w:rsidRPr="000D4256" w:rsidRDefault="00AE3823" w:rsidP="00426923">
            <w:pPr>
              <w:snapToGrid w:val="0"/>
              <w:jc w:val="center"/>
              <w:rPr>
                <w:rFonts w:ascii="標楷體" w:eastAsia="標楷體" w:hAnsi="標楷體"/>
                <w:color w:val="000000" w:themeColor="text1"/>
              </w:rPr>
            </w:pPr>
            <w:r w:rsidRPr="000D4256">
              <w:rPr>
                <w:rFonts w:ascii="標楷體" w:eastAsia="標楷體" w:hAnsi="標楷體" w:hint="eastAsia"/>
                <w:color w:val="000000" w:themeColor="text1"/>
              </w:rPr>
              <w:t>正濱國中</w:t>
            </w:r>
          </w:p>
        </w:tc>
        <w:tc>
          <w:tcPr>
            <w:tcW w:w="1559" w:type="dxa"/>
            <w:vAlign w:val="center"/>
          </w:tcPr>
          <w:p w14:paraId="23119307"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5C42FE6E" w14:textId="77777777" w:rsidTr="00426923">
        <w:tc>
          <w:tcPr>
            <w:tcW w:w="708" w:type="dxa"/>
            <w:vAlign w:val="center"/>
          </w:tcPr>
          <w:p w14:paraId="2C4F54EB"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4</w:t>
            </w:r>
          </w:p>
        </w:tc>
        <w:tc>
          <w:tcPr>
            <w:tcW w:w="1837" w:type="dxa"/>
            <w:vAlign w:val="center"/>
          </w:tcPr>
          <w:p w14:paraId="7A797357"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會議(4)</w:t>
            </w:r>
          </w:p>
        </w:tc>
        <w:tc>
          <w:tcPr>
            <w:tcW w:w="1849" w:type="dxa"/>
            <w:vAlign w:val="center"/>
          </w:tcPr>
          <w:p w14:paraId="204AC4BF"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12</w:t>
            </w:r>
            <w:r w:rsidRPr="000D4256">
              <w:rPr>
                <w:rFonts w:ascii="標楷體" w:eastAsia="標楷體" w:hAnsi="標楷體" w:hint="eastAsia"/>
                <w:color w:val="000000" w:themeColor="text1"/>
                <w:lang w:eastAsia="zh-HK"/>
              </w:rPr>
              <w:t>/</w:t>
            </w:r>
            <w:r w:rsidRPr="000D4256">
              <w:rPr>
                <w:rFonts w:ascii="標楷體" w:eastAsia="標楷體" w:hAnsi="標楷體" w:hint="eastAsia"/>
                <w:color w:val="000000" w:themeColor="text1"/>
              </w:rPr>
              <w:t>1</w:t>
            </w:r>
            <w:r>
              <w:rPr>
                <w:rFonts w:ascii="標楷體" w:eastAsia="標楷體" w:hAnsi="標楷體" w:hint="eastAsia"/>
                <w:color w:val="000000" w:themeColor="text1"/>
              </w:rPr>
              <w:t>0</w:t>
            </w:r>
            <w:r w:rsidRPr="000D4256">
              <w:rPr>
                <w:rFonts w:ascii="標楷體" w:eastAsia="標楷體" w:hAnsi="標楷體" w:hint="eastAsia"/>
                <w:color w:val="000000" w:themeColor="text1"/>
              </w:rPr>
              <w:t>(四)</w:t>
            </w:r>
          </w:p>
        </w:tc>
        <w:tc>
          <w:tcPr>
            <w:tcW w:w="2126" w:type="dxa"/>
            <w:vAlign w:val="center"/>
          </w:tcPr>
          <w:p w14:paraId="6F6A9BD7"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67E979BE" w14:textId="77777777" w:rsidR="00AE3823" w:rsidRPr="000D4256" w:rsidRDefault="00AE3823" w:rsidP="00426923">
            <w:pPr>
              <w:snapToGrid w:val="0"/>
              <w:jc w:val="center"/>
              <w:rPr>
                <w:rFonts w:ascii="標楷體" w:eastAsia="標楷體" w:hAnsi="標楷體"/>
                <w:color w:val="000000" w:themeColor="text1"/>
              </w:rPr>
            </w:pPr>
            <w:r w:rsidRPr="000D4256">
              <w:rPr>
                <w:rFonts w:ascii="標楷體" w:eastAsia="標楷體" w:hAnsi="標楷體" w:hint="eastAsia"/>
                <w:color w:val="000000" w:themeColor="text1"/>
              </w:rPr>
              <w:t>正濱國中</w:t>
            </w:r>
          </w:p>
        </w:tc>
        <w:tc>
          <w:tcPr>
            <w:tcW w:w="1559" w:type="dxa"/>
            <w:vAlign w:val="center"/>
          </w:tcPr>
          <w:p w14:paraId="02F06AEF"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0D5C2DF8" w14:textId="77777777" w:rsidTr="00426923">
        <w:tc>
          <w:tcPr>
            <w:tcW w:w="708" w:type="dxa"/>
            <w:vAlign w:val="center"/>
          </w:tcPr>
          <w:p w14:paraId="1127B73B"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5</w:t>
            </w:r>
          </w:p>
        </w:tc>
        <w:tc>
          <w:tcPr>
            <w:tcW w:w="1837" w:type="dxa"/>
            <w:vAlign w:val="center"/>
          </w:tcPr>
          <w:p w14:paraId="3BAD00D1"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會議(5)</w:t>
            </w:r>
          </w:p>
        </w:tc>
        <w:tc>
          <w:tcPr>
            <w:tcW w:w="1849" w:type="dxa"/>
            <w:vAlign w:val="center"/>
          </w:tcPr>
          <w:p w14:paraId="7705161C"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01</w:t>
            </w:r>
            <w:r w:rsidRPr="000D4256">
              <w:rPr>
                <w:rFonts w:ascii="標楷體" w:eastAsia="標楷體" w:hAnsi="標楷體" w:hint="eastAsia"/>
                <w:color w:val="000000" w:themeColor="text1"/>
                <w:lang w:eastAsia="zh-HK"/>
              </w:rPr>
              <w:t>/</w:t>
            </w:r>
            <w:r w:rsidRPr="000D4256">
              <w:rPr>
                <w:rFonts w:ascii="標楷體" w:eastAsia="標楷體" w:hAnsi="標楷體" w:hint="eastAsia"/>
                <w:color w:val="000000" w:themeColor="text1"/>
              </w:rPr>
              <w:t>0</w:t>
            </w:r>
            <w:r>
              <w:rPr>
                <w:rFonts w:ascii="標楷體" w:eastAsia="標楷體" w:hAnsi="標楷體" w:hint="eastAsia"/>
                <w:color w:val="000000" w:themeColor="text1"/>
              </w:rPr>
              <w:t>7</w:t>
            </w:r>
            <w:r w:rsidRPr="000D4256">
              <w:rPr>
                <w:rFonts w:ascii="標楷體" w:eastAsia="標楷體" w:hAnsi="標楷體" w:hint="eastAsia"/>
                <w:color w:val="000000" w:themeColor="text1"/>
              </w:rPr>
              <w:t>(四)</w:t>
            </w:r>
          </w:p>
        </w:tc>
        <w:tc>
          <w:tcPr>
            <w:tcW w:w="2126" w:type="dxa"/>
            <w:vAlign w:val="center"/>
          </w:tcPr>
          <w:p w14:paraId="192E1541"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17F21371" w14:textId="77777777" w:rsidR="00AE3823" w:rsidRPr="000D4256" w:rsidRDefault="00AE3823" w:rsidP="00426923">
            <w:pPr>
              <w:snapToGrid w:val="0"/>
              <w:jc w:val="center"/>
              <w:rPr>
                <w:rFonts w:ascii="標楷體" w:eastAsia="標楷體" w:hAnsi="標楷體"/>
                <w:color w:val="000000" w:themeColor="text1"/>
              </w:rPr>
            </w:pPr>
            <w:r w:rsidRPr="000D4256">
              <w:rPr>
                <w:rFonts w:ascii="標楷體" w:eastAsia="標楷體" w:hAnsi="標楷體" w:hint="eastAsia"/>
                <w:color w:val="000000" w:themeColor="text1"/>
              </w:rPr>
              <w:t>正濱國中</w:t>
            </w:r>
          </w:p>
        </w:tc>
        <w:tc>
          <w:tcPr>
            <w:tcW w:w="1559" w:type="dxa"/>
            <w:vAlign w:val="center"/>
          </w:tcPr>
          <w:p w14:paraId="3CE08BB3"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16C03277" w14:textId="77777777" w:rsidTr="00426923">
        <w:tc>
          <w:tcPr>
            <w:tcW w:w="708" w:type="dxa"/>
            <w:vAlign w:val="center"/>
          </w:tcPr>
          <w:p w14:paraId="245C31B3"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6</w:t>
            </w:r>
          </w:p>
        </w:tc>
        <w:tc>
          <w:tcPr>
            <w:tcW w:w="1837" w:type="dxa"/>
          </w:tcPr>
          <w:p w14:paraId="7FEB791D"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會議(6)</w:t>
            </w:r>
          </w:p>
        </w:tc>
        <w:tc>
          <w:tcPr>
            <w:tcW w:w="1849" w:type="dxa"/>
            <w:vAlign w:val="center"/>
          </w:tcPr>
          <w:p w14:paraId="07924C9E"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lang w:eastAsia="zh-HK"/>
              </w:rPr>
              <w:t>0</w:t>
            </w:r>
            <w:r w:rsidRPr="000D4256">
              <w:rPr>
                <w:rFonts w:ascii="標楷體" w:eastAsia="標楷體" w:hAnsi="標楷體"/>
                <w:color w:val="000000" w:themeColor="text1"/>
                <w:lang w:eastAsia="zh-HK"/>
              </w:rPr>
              <w:t>2</w:t>
            </w:r>
            <w:r w:rsidRPr="000D4256">
              <w:rPr>
                <w:rFonts w:ascii="標楷體" w:eastAsia="標楷體" w:hAnsi="標楷體" w:hint="eastAsia"/>
                <w:color w:val="000000" w:themeColor="text1"/>
                <w:lang w:eastAsia="zh-HK"/>
              </w:rPr>
              <w:t>/</w:t>
            </w:r>
            <w:r w:rsidRPr="000D4256">
              <w:rPr>
                <w:rFonts w:ascii="標楷體" w:eastAsia="標楷體" w:hAnsi="標楷體"/>
                <w:color w:val="000000" w:themeColor="text1"/>
              </w:rPr>
              <w:t>2</w:t>
            </w:r>
            <w:r>
              <w:rPr>
                <w:rFonts w:ascii="標楷體" w:eastAsia="標楷體" w:hAnsi="標楷體" w:hint="eastAsia"/>
                <w:color w:val="000000" w:themeColor="text1"/>
              </w:rPr>
              <w:t>5</w:t>
            </w:r>
            <w:r w:rsidRPr="000D4256">
              <w:rPr>
                <w:rFonts w:ascii="標楷體" w:eastAsia="標楷體" w:hAnsi="標楷體" w:hint="eastAsia"/>
                <w:color w:val="000000" w:themeColor="text1"/>
              </w:rPr>
              <w:t>(四)</w:t>
            </w:r>
          </w:p>
        </w:tc>
        <w:tc>
          <w:tcPr>
            <w:tcW w:w="2126" w:type="dxa"/>
            <w:vAlign w:val="center"/>
          </w:tcPr>
          <w:p w14:paraId="1291FF46"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05FAEAEA" w14:textId="77777777" w:rsidR="00AE3823" w:rsidRPr="000D4256" w:rsidRDefault="00AE3823" w:rsidP="00426923">
            <w:pPr>
              <w:snapToGrid w:val="0"/>
              <w:jc w:val="center"/>
              <w:rPr>
                <w:rFonts w:ascii="標楷體" w:eastAsia="標楷體" w:hAnsi="標楷體"/>
                <w:color w:val="000000" w:themeColor="text1"/>
              </w:rPr>
            </w:pPr>
            <w:r w:rsidRPr="000D4256">
              <w:rPr>
                <w:rFonts w:ascii="標楷體" w:eastAsia="標楷體" w:hAnsi="標楷體" w:hint="eastAsia"/>
                <w:color w:val="000000" w:themeColor="text1"/>
              </w:rPr>
              <w:t>正濱國中</w:t>
            </w:r>
          </w:p>
        </w:tc>
        <w:tc>
          <w:tcPr>
            <w:tcW w:w="1559" w:type="dxa"/>
            <w:vAlign w:val="center"/>
          </w:tcPr>
          <w:p w14:paraId="0612B541"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38F7C2E9" w14:textId="77777777" w:rsidTr="00426923">
        <w:tc>
          <w:tcPr>
            <w:tcW w:w="708" w:type="dxa"/>
            <w:vAlign w:val="center"/>
          </w:tcPr>
          <w:p w14:paraId="665CCD61"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7</w:t>
            </w:r>
          </w:p>
        </w:tc>
        <w:tc>
          <w:tcPr>
            <w:tcW w:w="1837" w:type="dxa"/>
            <w:vAlign w:val="center"/>
          </w:tcPr>
          <w:p w14:paraId="113FED64"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會議(7)</w:t>
            </w:r>
          </w:p>
        </w:tc>
        <w:tc>
          <w:tcPr>
            <w:tcW w:w="1849" w:type="dxa"/>
            <w:vAlign w:val="center"/>
          </w:tcPr>
          <w:p w14:paraId="5C82BF10"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lang w:eastAsia="zh-HK"/>
              </w:rPr>
              <w:t>0</w:t>
            </w:r>
            <w:r w:rsidRPr="000D4256">
              <w:rPr>
                <w:rFonts w:ascii="標楷體" w:eastAsia="標楷體" w:hAnsi="標楷體" w:hint="eastAsia"/>
                <w:color w:val="000000" w:themeColor="text1"/>
              </w:rPr>
              <w:t>3</w:t>
            </w:r>
            <w:r w:rsidRPr="000D4256">
              <w:rPr>
                <w:rFonts w:ascii="標楷體" w:eastAsia="標楷體" w:hAnsi="標楷體" w:hint="eastAsia"/>
                <w:color w:val="000000" w:themeColor="text1"/>
                <w:lang w:eastAsia="zh-HK"/>
              </w:rPr>
              <w:t>/</w:t>
            </w:r>
            <w:r>
              <w:rPr>
                <w:rFonts w:ascii="標楷體" w:eastAsia="標楷體" w:hAnsi="標楷體" w:hint="eastAsia"/>
                <w:color w:val="000000" w:themeColor="text1"/>
              </w:rPr>
              <w:t>18</w:t>
            </w:r>
            <w:r w:rsidRPr="000D4256">
              <w:rPr>
                <w:rFonts w:ascii="標楷體" w:eastAsia="標楷體" w:hAnsi="標楷體" w:hint="eastAsia"/>
                <w:color w:val="000000" w:themeColor="text1"/>
              </w:rPr>
              <w:t>(四)</w:t>
            </w:r>
          </w:p>
        </w:tc>
        <w:tc>
          <w:tcPr>
            <w:tcW w:w="2126" w:type="dxa"/>
            <w:vAlign w:val="center"/>
          </w:tcPr>
          <w:p w14:paraId="1EE8A953"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5EB486D4" w14:textId="77777777" w:rsidR="00AE3823" w:rsidRPr="000D4256" w:rsidRDefault="00AE3823" w:rsidP="00426923">
            <w:pPr>
              <w:snapToGrid w:val="0"/>
              <w:jc w:val="center"/>
              <w:rPr>
                <w:rFonts w:ascii="標楷體" w:eastAsia="標楷體" w:hAnsi="標楷體"/>
                <w:color w:val="000000" w:themeColor="text1"/>
              </w:rPr>
            </w:pPr>
            <w:r w:rsidRPr="000D4256">
              <w:rPr>
                <w:rFonts w:ascii="標楷體" w:eastAsia="標楷體" w:hAnsi="標楷體" w:hint="eastAsia"/>
                <w:color w:val="000000" w:themeColor="text1"/>
              </w:rPr>
              <w:t>正濱國中</w:t>
            </w:r>
          </w:p>
        </w:tc>
        <w:tc>
          <w:tcPr>
            <w:tcW w:w="1559" w:type="dxa"/>
            <w:vAlign w:val="center"/>
          </w:tcPr>
          <w:p w14:paraId="4EA55D43"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780D1848" w14:textId="77777777" w:rsidTr="00426923">
        <w:tc>
          <w:tcPr>
            <w:tcW w:w="708" w:type="dxa"/>
            <w:vAlign w:val="center"/>
          </w:tcPr>
          <w:p w14:paraId="13FD29E2"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8</w:t>
            </w:r>
          </w:p>
        </w:tc>
        <w:tc>
          <w:tcPr>
            <w:tcW w:w="1837" w:type="dxa"/>
            <w:vAlign w:val="center"/>
          </w:tcPr>
          <w:p w14:paraId="723C7048"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會議(8)</w:t>
            </w:r>
          </w:p>
        </w:tc>
        <w:tc>
          <w:tcPr>
            <w:tcW w:w="1849" w:type="dxa"/>
            <w:vAlign w:val="center"/>
          </w:tcPr>
          <w:p w14:paraId="13AC684E"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lang w:eastAsia="zh-HK"/>
              </w:rPr>
              <w:t>0</w:t>
            </w:r>
            <w:r w:rsidRPr="000D4256">
              <w:rPr>
                <w:rFonts w:ascii="標楷體" w:eastAsia="標楷體" w:hAnsi="標楷體" w:hint="eastAsia"/>
                <w:color w:val="000000" w:themeColor="text1"/>
              </w:rPr>
              <w:t>4</w:t>
            </w:r>
            <w:r w:rsidRPr="000D4256">
              <w:rPr>
                <w:rFonts w:ascii="標楷體" w:eastAsia="標楷體" w:hAnsi="標楷體" w:hint="eastAsia"/>
                <w:color w:val="000000" w:themeColor="text1"/>
                <w:lang w:eastAsia="zh-HK"/>
              </w:rPr>
              <w:t>/</w:t>
            </w:r>
            <w:r w:rsidRPr="000D4256">
              <w:rPr>
                <w:rFonts w:ascii="標楷體" w:eastAsia="標楷體" w:hAnsi="標楷體" w:hint="eastAsia"/>
                <w:color w:val="000000" w:themeColor="text1"/>
              </w:rPr>
              <w:t>2</w:t>
            </w:r>
            <w:r>
              <w:rPr>
                <w:rFonts w:ascii="標楷體" w:eastAsia="標楷體" w:hAnsi="標楷體" w:hint="eastAsia"/>
                <w:color w:val="000000" w:themeColor="text1"/>
              </w:rPr>
              <w:t>2</w:t>
            </w:r>
            <w:r w:rsidRPr="000D4256">
              <w:rPr>
                <w:rFonts w:ascii="標楷體" w:eastAsia="標楷體" w:hAnsi="標楷體" w:hint="eastAsia"/>
                <w:color w:val="000000" w:themeColor="text1"/>
              </w:rPr>
              <w:t>(四)</w:t>
            </w:r>
          </w:p>
        </w:tc>
        <w:tc>
          <w:tcPr>
            <w:tcW w:w="2126" w:type="dxa"/>
            <w:vAlign w:val="center"/>
          </w:tcPr>
          <w:p w14:paraId="582A2C69"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64F69B33" w14:textId="77777777" w:rsidR="00AE3823" w:rsidRPr="000D4256" w:rsidRDefault="00AE3823" w:rsidP="00426923">
            <w:pPr>
              <w:snapToGrid w:val="0"/>
              <w:jc w:val="center"/>
              <w:rPr>
                <w:rFonts w:ascii="標楷體" w:eastAsia="標楷體" w:hAnsi="標楷體"/>
                <w:color w:val="000000" w:themeColor="text1"/>
              </w:rPr>
            </w:pPr>
            <w:r w:rsidRPr="000D4256">
              <w:rPr>
                <w:rFonts w:ascii="標楷體" w:eastAsia="標楷體" w:hAnsi="標楷體" w:hint="eastAsia"/>
                <w:color w:val="000000" w:themeColor="text1"/>
              </w:rPr>
              <w:t>正濱國中</w:t>
            </w:r>
          </w:p>
        </w:tc>
        <w:tc>
          <w:tcPr>
            <w:tcW w:w="1559" w:type="dxa"/>
            <w:vAlign w:val="center"/>
          </w:tcPr>
          <w:p w14:paraId="63ACD24F"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4306BE1B" w14:textId="77777777" w:rsidTr="00426923">
        <w:tc>
          <w:tcPr>
            <w:tcW w:w="708" w:type="dxa"/>
            <w:vAlign w:val="center"/>
          </w:tcPr>
          <w:p w14:paraId="29697E77"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lastRenderedPageBreak/>
              <w:t>9</w:t>
            </w:r>
          </w:p>
        </w:tc>
        <w:tc>
          <w:tcPr>
            <w:tcW w:w="1837" w:type="dxa"/>
            <w:vAlign w:val="center"/>
          </w:tcPr>
          <w:p w14:paraId="4F255BE5"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會議(9)</w:t>
            </w:r>
          </w:p>
        </w:tc>
        <w:tc>
          <w:tcPr>
            <w:tcW w:w="1849" w:type="dxa"/>
            <w:vAlign w:val="center"/>
          </w:tcPr>
          <w:p w14:paraId="674330AA"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lang w:eastAsia="zh-HK"/>
              </w:rPr>
              <w:t>0</w:t>
            </w:r>
            <w:r w:rsidRPr="000D4256">
              <w:rPr>
                <w:rFonts w:ascii="標楷體" w:eastAsia="標楷體" w:hAnsi="標楷體" w:hint="eastAsia"/>
                <w:color w:val="000000" w:themeColor="text1"/>
              </w:rPr>
              <w:t>5</w:t>
            </w:r>
            <w:r w:rsidRPr="000D4256">
              <w:rPr>
                <w:rFonts w:ascii="標楷體" w:eastAsia="標楷體" w:hAnsi="標楷體" w:hint="eastAsia"/>
                <w:color w:val="000000" w:themeColor="text1"/>
                <w:lang w:eastAsia="zh-HK"/>
              </w:rPr>
              <w:t>/</w:t>
            </w:r>
            <w:r w:rsidRPr="000D4256">
              <w:rPr>
                <w:rFonts w:ascii="標楷體" w:eastAsia="標楷體" w:hAnsi="標楷體" w:hint="eastAsia"/>
                <w:color w:val="000000" w:themeColor="text1"/>
              </w:rPr>
              <w:t>2</w:t>
            </w:r>
            <w:r>
              <w:rPr>
                <w:rFonts w:ascii="標楷體" w:eastAsia="標楷體" w:hAnsi="標楷體" w:hint="eastAsia"/>
                <w:color w:val="000000" w:themeColor="text1"/>
              </w:rPr>
              <w:t>0</w:t>
            </w:r>
            <w:r w:rsidRPr="000D4256">
              <w:rPr>
                <w:rFonts w:ascii="標楷體" w:eastAsia="標楷體" w:hAnsi="標楷體" w:hint="eastAsia"/>
                <w:color w:val="000000" w:themeColor="text1"/>
              </w:rPr>
              <w:t>(四)</w:t>
            </w:r>
          </w:p>
        </w:tc>
        <w:tc>
          <w:tcPr>
            <w:tcW w:w="2126" w:type="dxa"/>
            <w:vAlign w:val="center"/>
          </w:tcPr>
          <w:p w14:paraId="17AEC6BF" w14:textId="77777777" w:rsidR="00AE3823" w:rsidRPr="000D4256" w:rsidRDefault="00AE3823" w:rsidP="00426923">
            <w:pPr>
              <w:spacing w:line="400" w:lineRule="exact"/>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270B50D3" w14:textId="77777777" w:rsidR="00AE3823" w:rsidRPr="000D4256" w:rsidRDefault="00AE3823" w:rsidP="00426923">
            <w:pPr>
              <w:snapToGrid w:val="0"/>
              <w:jc w:val="center"/>
              <w:rPr>
                <w:rFonts w:ascii="標楷體" w:eastAsia="標楷體" w:hAnsi="標楷體"/>
                <w:color w:val="000000" w:themeColor="text1"/>
              </w:rPr>
            </w:pPr>
            <w:r>
              <w:rPr>
                <w:rFonts w:ascii="標楷體" w:eastAsia="標楷體" w:hAnsi="標楷體" w:hint="eastAsia"/>
                <w:color w:val="000000" w:themeColor="text1"/>
              </w:rPr>
              <w:t>暖江</w:t>
            </w:r>
            <w:r w:rsidRPr="000D4256">
              <w:rPr>
                <w:rFonts w:ascii="標楷體" w:eastAsia="標楷體" w:hAnsi="標楷體" w:hint="eastAsia"/>
                <w:color w:val="000000" w:themeColor="text1"/>
              </w:rPr>
              <w:t>國</w:t>
            </w:r>
            <w:r>
              <w:rPr>
                <w:rFonts w:ascii="標楷體" w:eastAsia="標楷體" w:hAnsi="標楷體" w:hint="eastAsia"/>
                <w:color w:val="000000" w:themeColor="text1"/>
              </w:rPr>
              <w:t>小</w:t>
            </w:r>
          </w:p>
        </w:tc>
        <w:tc>
          <w:tcPr>
            <w:tcW w:w="1559" w:type="dxa"/>
            <w:vAlign w:val="center"/>
          </w:tcPr>
          <w:p w14:paraId="78287468"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6AAB88E5" w14:textId="77777777" w:rsidTr="00426923">
        <w:tc>
          <w:tcPr>
            <w:tcW w:w="708" w:type="dxa"/>
            <w:vAlign w:val="center"/>
          </w:tcPr>
          <w:p w14:paraId="74B7E341"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10</w:t>
            </w:r>
          </w:p>
        </w:tc>
        <w:tc>
          <w:tcPr>
            <w:tcW w:w="1837" w:type="dxa"/>
            <w:vAlign w:val="center"/>
          </w:tcPr>
          <w:p w14:paraId="4D961F76"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會議(10)</w:t>
            </w:r>
          </w:p>
        </w:tc>
        <w:tc>
          <w:tcPr>
            <w:tcW w:w="1849" w:type="dxa"/>
            <w:vAlign w:val="center"/>
          </w:tcPr>
          <w:p w14:paraId="1341CC9C" w14:textId="77777777" w:rsidR="00AE3823" w:rsidRPr="000D4256" w:rsidRDefault="00AE3823" w:rsidP="00426923">
            <w:pPr>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lang w:eastAsia="zh-HK"/>
              </w:rPr>
              <w:t>0</w:t>
            </w:r>
            <w:r w:rsidRPr="000D4256">
              <w:rPr>
                <w:rFonts w:ascii="標楷體" w:eastAsia="標楷體" w:hAnsi="標楷體" w:hint="eastAsia"/>
                <w:color w:val="000000" w:themeColor="text1"/>
              </w:rPr>
              <w:t>6</w:t>
            </w:r>
            <w:r w:rsidRPr="000D4256">
              <w:rPr>
                <w:rFonts w:ascii="標楷體" w:eastAsia="標楷體" w:hAnsi="標楷體" w:hint="eastAsia"/>
                <w:color w:val="000000" w:themeColor="text1"/>
                <w:lang w:eastAsia="zh-HK"/>
              </w:rPr>
              <w:t>/</w:t>
            </w:r>
            <w:r w:rsidRPr="000D4256">
              <w:rPr>
                <w:rFonts w:ascii="標楷體" w:eastAsia="標楷體" w:hAnsi="標楷體" w:hint="eastAsia"/>
                <w:color w:val="000000" w:themeColor="text1"/>
              </w:rPr>
              <w:t>1</w:t>
            </w:r>
            <w:r>
              <w:rPr>
                <w:rFonts w:ascii="標楷體" w:eastAsia="標楷體" w:hAnsi="標楷體" w:hint="eastAsia"/>
                <w:color w:val="000000" w:themeColor="text1"/>
              </w:rPr>
              <w:t>0</w:t>
            </w:r>
            <w:r w:rsidRPr="000D4256">
              <w:rPr>
                <w:rFonts w:ascii="標楷體" w:eastAsia="標楷體" w:hAnsi="標楷體" w:hint="eastAsia"/>
                <w:color w:val="000000" w:themeColor="text1"/>
              </w:rPr>
              <w:t>(四)</w:t>
            </w:r>
          </w:p>
        </w:tc>
        <w:tc>
          <w:tcPr>
            <w:tcW w:w="2126" w:type="dxa"/>
            <w:vAlign w:val="center"/>
          </w:tcPr>
          <w:p w14:paraId="5E532EDF" w14:textId="77777777" w:rsidR="00AE3823" w:rsidRPr="000D4256" w:rsidRDefault="00AE3823" w:rsidP="00426923">
            <w:pPr>
              <w:spacing w:line="400" w:lineRule="exact"/>
              <w:rPr>
                <w:rFonts w:ascii="標楷體" w:eastAsia="標楷體" w:hAnsi="標楷體"/>
                <w:color w:val="000000" w:themeColor="text1"/>
              </w:rPr>
            </w:pPr>
            <w:r w:rsidRPr="000D4256">
              <w:rPr>
                <w:rFonts w:ascii="標楷體" w:eastAsia="標楷體" w:hAnsi="標楷體"/>
                <w:color w:val="000000" w:themeColor="text1"/>
              </w:rPr>
              <w:t>1</w:t>
            </w:r>
            <w:r w:rsidRPr="000D4256">
              <w:rPr>
                <w:rFonts w:ascii="標楷體" w:eastAsia="標楷體" w:hAnsi="標楷體" w:hint="eastAsia"/>
                <w:color w:val="000000" w:themeColor="text1"/>
              </w:rPr>
              <w:t>3:3</w:t>
            </w:r>
            <w:r w:rsidRPr="000D4256">
              <w:rPr>
                <w:rFonts w:ascii="標楷體" w:eastAsia="標楷體" w:hAnsi="標楷體"/>
                <w:color w:val="000000" w:themeColor="text1"/>
              </w:rPr>
              <w:t>0~1</w:t>
            </w:r>
            <w:r w:rsidRPr="000D4256">
              <w:rPr>
                <w:rFonts w:ascii="標楷體" w:eastAsia="標楷體" w:hAnsi="標楷體" w:hint="eastAsia"/>
                <w:color w:val="000000" w:themeColor="text1"/>
              </w:rPr>
              <w:t>7:3</w:t>
            </w:r>
            <w:r w:rsidRPr="000D4256">
              <w:rPr>
                <w:rFonts w:ascii="標楷體" w:eastAsia="標楷體" w:hAnsi="標楷體"/>
                <w:color w:val="000000" w:themeColor="text1"/>
              </w:rPr>
              <w:t>0</w:t>
            </w:r>
          </w:p>
        </w:tc>
        <w:tc>
          <w:tcPr>
            <w:tcW w:w="2127" w:type="dxa"/>
            <w:vAlign w:val="center"/>
          </w:tcPr>
          <w:p w14:paraId="383A15AD" w14:textId="77777777" w:rsidR="00AE3823" w:rsidRPr="000D4256" w:rsidRDefault="00AE3823" w:rsidP="00426923">
            <w:pPr>
              <w:snapToGrid w:val="0"/>
              <w:jc w:val="center"/>
              <w:rPr>
                <w:rFonts w:ascii="標楷體" w:eastAsia="標楷體" w:hAnsi="標楷體"/>
                <w:color w:val="000000" w:themeColor="text1"/>
              </w:rPr>
            </w:pPr>
            <w:r w:rsidRPr="000D4256">
              <w:rPr>
                <w:rFonts w:ascii="標楷體" w:eastAsia="標楷體" w:hAnsi="標楷體" w:hint="eastAsia"/>
                <w:color w:val="000000" w:themeColor="text1"/>
              </w:rPr>
              <w:t>正濱國中</w:t>
            </w:r>
          </w:p>
        </w:tc>
        <w:tc>
          <w:tcPr>
            <w:tcW w:w="1559" w:type="dxa"/>
            <w:vAlign w:val="center"/>
          </w:tcPr>
          <w:p w14:paraId="275E6092"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bl>
    <w:p w14:paraId="51AF9A73" w14:textId="77777777" w:rsidR="00AE3823" w:rsidRDefault="00AE3823" w:rsidP="00AE3823">
      <w:pPr>
        <w:spacing w:beforeLines="50" w:before="180"/>
        <w:rPr>
          <w:rFonts w:ascii="標楷體" w:eastAsia="標楷體" w:hAnsi="標楷體"/>
        </w:rPr>
      </w:pPr>
      <w:r>
        <w:rPr>
          <w:rFonts w:ascii="標楷體" w:eastAsia="標楷體" w:hAnsi="標楷體" w:hint="eastAsia"/>
        </w:rPr>
        <w:t>五</w:t>
      </w:r>
      <w:r w:rsidRPr="00054729">
        <w:rPr>
          <w:rFonts w:ascii="標楷體" w:eastAsia="標楷體" w:hAnsi="標楷體"/>
        </w:rPr>
        <w:t>、參加對象與人數</w:t>
      </w:r>
    </w:p>
    <w:p w14:paraId="58C4FEC6" w14:textId="77777777" w:rsidR="00AE3823" w:rsidRDefault="00AE3823" w:rsidP="00AE3823">
      <w:pPr>
        <w:autoSpaceDE w:val="0"/>
        <w:autoSpaceDN w:val="0"/>
        <w:adjustRightInd w:val="0"/>
        <w:snapToGrid w:val="0"/>
        <w:ind w:firstLineChars="199" w:firstLine="478"/>
        <w:rPr>
          <w:rFonts w:ascii="標楷體" w:eastAsia="標楷體" w:hAnsi="標楷體"/>
          <w:color w:val="000000" w:themeColor="text1"/>
        </w:rPr>
      </w:pPr>
      <w:r w:rsidRPr="000D4256">
        <w:rPr>
          <w:rFonts w:ascii="標楷體" w:eastAsia="標楷體" w:hAnsi="標楷體" w:hint="eastAsia"/>
          <w:color w:val="000000" w:themeColor="text1"/>
        </w:rPr>
        <w:t>國中</w:t>
      </w:r>
      <w:r>
        <w:rPr>
          <w:rFonts w:ascii="標楷體" w:eastAsia="標楷體" w:hAnsi="標楷體" w:hint="eastAsia"/>
          <w:color w:val="000000" w:themeColor="text1"/>
        </w:rPr>
        <w:t>組</w:t>
      </w:r>
      <w:r w:rsidRPr="000D4256">
        <w:rPr>
          <w:rFonts w:ascii="標楷體" w:eastAsia="標楷體" w:hAnsi="標楷體" w:hint="eastAsia"/>
          <w:color w:val="000000" w:themeColor="text1"/>
        </w:rPr>
        <w:t>成員(7人)：</w:t>
      </w:r>
    </w:p>
    <w:p w14:paraId="186ED955" w14:textId="77777777" w:rsidR="00AE3823" w:rsidRDefault="00AE3823" w:rsidP="00AE3823">
      <w:pPr>
        <w:autoSpaceDE w:val="0"/>
        <w:autoSpaceDN w:val="0"/>
        <w:adjustRightInd w:val="0"/>
        <w:snapToGrid w:val="0"/>
        <w:ind w:leftChars="200" w:left="480"/>
        <w:rPr>
          <w:rFonts w:ascii="標楷體" w:eastAsia="標楷體" w:hAnsi="標楷體"/>
          <w:color w:val="000000" w:themeColor="text1"/>
        </w:rPr>
      </w:pPr>
      <w:r w:rsidRPr="000D4256">
        <w:rPr>
          <w:rFonts w:ascii="標楷體" w:eastAsia="標楷體" w:hAnsi="標楷體" w:hint="eastAsia"/>
          <w:color w:val="000000" w:themeColor="text1"/>
        </w:rPr>
        <w:t>正濱國中</w:t>
      </w:r>
      <w:r>
        <w:rPr>
          <w:rFonts w:ascii="標楷體" w:eastAsia="標楷體" w:hAnsi="標楷體" w:hint="eastAsia"/>
          <w:color w:val="000000" w:themeColor="text1"/>
        </w:rPr>
        <w:t>李康莊</w:t>
      </w:r>
      <w:r w:rsidRPr="000D4256">
        <w:rPr>
          <w:rFonts w:ascii="標楷體" w:eastAsia="標楷體" w:hAnsi="標楷體" w:hint="eastAsia"/>
          <w:color w:val="000000" w:themeColor="text1"/>
        </w:rPr>
        <w:t>校長、</w:t>
      </w:r>
      <w:r>
        <w:rPr>
          <w:rFonts w:ascii="標楷體" w:eastAsia="標楷體" w:hAnsi="標楷體" w:hint="eastAsia"/>
          <w:color w:val="000000" w:themeColor="text1"/>
        </w:rPr>
        <w:t>銘傳</w:t>
      </w:r>
      <w:r w:rsidRPr="000D4256">
        <w:rPr>
          <w:rFonts w:ascii="標楷體" w:eastAsia="標楷體" w:hAnsi="標楷體" w:hint="eastAsia"/>
          <w:color w:val="000000" w:themeColor="text1"/>
        </w:rPr>
        <w:t>國中</w:t>
      </w:r>
      <w:r>
        <w:rPr>
          <w:rFonts w:ascii="標楷體" w:eastAsia="標楷體" w:hAnsi="標楷體" w:hint="eastAsia"/>
          <w:color w:val="000000" w:themeColor="text1"/>
        </w:rPr>
        <w:t>林世傑</w:t>
      </w:r>
      <w:r w:rsidRPr="000D4256">
        <w:rPr>
          <w:rFonts w:ascii="標楷體" w:eastAsia="標楷體" w:hAnsi="標楷體" w:hint="eastAsia"/>
          <w:color w:val="000000" w:themeColor="text1"/>
        </w:rPr>
        <w:t>校長</w:t>
      </w:r>
      <w:r>
        <w:rPr>
          <w:rFonts w:ascii="標楷體" w:eastAsia="標楷體" w:hAnsi="標楷體" w:hint="eastAsia"/>
          <w:color w:val="000000" w:themeColor="text1"/>
        </w:rPr>
        <w:t>、</w:t>
      </w:r>
      <w:r w:rsidRPr="000D4256">
        <w:rPr>
          <w:rFonts w:ascii="標楷體" w:eastAsia="標楷體" w:hAnsi="標楷體" w:hint="eastAsia"/>
          <w:color w:val="000000" w:themeColor="text1"/>
        </w:rPr>
        <w:t>正濱國中周嘉郁組長、正濱國中蔡佩珉</w:t>
      </w:r>
      <w:r>
        <w:rPr>
          <w:rFonts w:ascii="標楷體" w:eastAsia="標楷體" w:hAnsi="標楷體" w:hint="eastAsia"/>
          <w:color w:val="000000" w:themeColor="text1"/>
        </w:rPr>
        <w:t>主任</w:t>
      </w:r>
    </w:p>
    <w:p w14:paraId="6F945ED4" w14:textId="77777777" w:rsidR="00AE3823" w:rsidRPr="007E5407" w:rsidRDefault="00AE3823" w:rsidP="00AE3823">
      <w:pPr>
        <w:autoSpaceDE w:val="0"/>
        <w:autoSpaceDN w:val="0"/>
        <w:adjustRightInd w:val="0"/>
        <w:snapToGrid w:val="0"/>
        <w:ind w:leftChars="200" w:left="480"/>
        <w:rPr>
          <w:rFonts w:ascii="標楷體" w:eastAsia="標楷體" w:hAnsi="標楷體"/>
          <w:color w:val="000000" w:themeColor="text1"/>
        </w:rPr>
      </w:pPr>
      <w:r w:rsidRPr="000D4256">
        <w:rPr>
          <w:rFonts w:ascii="標楷體" w:eastAsia="標楷體" w:hAnsi="標楷體" w:hint="eastAsia"/>
          <w:color w:val="000000" w:themeColor="text1"/>
        </w:rPr>
        <w:t>安樂高中許敏如</w:t>
      </w:r>
      <w:r>
        <w:rPr>
          <w:rFonts w:ascii="標楷體" w:eastAsia="標楷體" w:hAnsi="標楷體" w:hint="eastAsia"/>
          <w:color w:val="000000" w:themeColor="text1"/>
        </w:rPr>
        <w:t>老師</w:t>
      </w:r>
      <w:r w:rsidRPr="000D4256">
        <w:rPr>
          <w:rFonts w:ascii="標楷體" w:eastAsia="標楷體" w:hAnsi="標楷體" w:hint="eastAsia"/>
          <w:color w:val="000000" w:themeColor="text1"/>
        </w:rPr>
        <w:t>、</w:t>
      </w:r>
      <w:r w:rsidRPr="000D4256">
        <w:rPr>
          <w:rFonts w:ascii="標楷體" w:eastAsia="標楷體" w:hAnsi="標楷體" w:cs="Times New Roman" w:hint="eastAsia"/>
          <w:color w:val="000000" w:themeColor="text1"/>
        </w:rPr>
        <w:t>建德國中楊</w:t>
      </w:r>
      <w:proofErr w:type="gramStart"/>
      <w:r w:rsidRPr="000D4256">
        <w:rPr>
          <w:rFonts w:ascii="標楷體" w:eastAsia="標楷體" w:hAnsi="標楷體" w:cs="Times New Roman" w:hint="eastAsia"/>
          <w:color w:val="000000" w:themeColor="text1"/>
        </w:rPr>
        <w:t>昇</w:t>
      </w:r>
      <w:proofErr w:type="gramEnd"/>
      <w:r w:rsidRPr="000D4256">
        <w:rPr>
          <w:rFonts w:ascii="標楷體" w:eastAsia="標楷體" w:hAnsi="標楷體" w:cs="Times New Roman" w:hint="eastAsia"/>
          <w:color w:val="000000" w:themeColor="text1"/>
        </w:rPr>
        <w:t>遠老師、百福國中鄒佳紋</w:t>
      </w:r>
      <w:r>
        <w:rPr>
          <w:rFonts w:ascii="標楷體" w:eastAsia="標楷體" w:hAnsi="標楷體" w:cs="Times New Roman" w:hint="eastAsia"/>
          <w:color w:val="000000" w:themeColor="text1"/>
        </w:rPr>
        <w:t>主任、明德國中莊承龍老師</w:t>
      </w:r>
      <w:r w:rsidRPr="000D4256">
        <w:rPr>
          <w:rFonts w:ascii="標楷體" w:eastAsia="標楷體" w:hAnsi="標楷體" w:hint="eastAsia"/>
          <w:color w:val="000000" w:themeColor="text1"/>
        </w:rPr>
        <w:t>。</w:t>
      </w:r>
    </w:p>
    <w:p w14:paraId="2A06D9C3" w14:textId="77777777" w:rsidR="00AE3823" w:rsidRDefault="00AE3823" w:rsidP="00AE3823">
      <w:pPr>
        <w:rPr>
          <w:rFonts w:ascii="標楷體" w:eastAsia="標楷體" w:hAnsi="標楷體"/>
        </w:rPr>
      </w:pPr>
      <w:r>
        <w:rPr>
          <w:rFonts w:ascii="標楷體" w:eastAsia="標楷體" w:hAnsi="標楷體" w:hint="eastAsia"/>
        </w:rPr>
        <w:t>六</w:t>
      </w:r>
      <w:r w:rsidRPr="00054729">
        <w:rPr>
          <w:rFonts w:ascii="標楷體" w:eastAsia="標楷體" w:hAnsi="標楷體"/>
        </w:rPr>
        <w:t>、研習內容</w:t>
      </w: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842"/>
        <w:gridCol w:w="6382"/>
        <w:gridCol w:w="1273"/>
      </w:tblGrid>
      <w:tr w:rsidR="00AE3823" w:rsidRPr="000D4256" w14:paraId="1ABFA163" w14:textId="77777777" w:rsidTr="00426923">
        <w:tc>
          <w:tcPr>
            <w:tcW w:w="709" w:type="dxa"/>
            <w:vAlign w:val="center"/>
          </w:tcPr>
          <w:p w14:paraId="63DCD34C"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項次</w:t>
            </w:r>
          </w:p>
        </w:tc>
        <w:tc>
          <w:tcPr>
            <w:tcW w:w="1842" w:type="dxa"/>
            <w:vAlign w:val="center"/>
          </w:tcPr>
          <w:p w14:paraId="29A2F310"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活動名稱</w:t>
            </w:r>
          </w:p>
        </w:tc>
        <w:tc>
          <w:tcPr>
            <w:tcW w:w="6382" w:type="dxa"/>
            <w:vAlign w:val="center"/>
          </w:tcPr>
          <w:p w14:paraId="6B53683A"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課程內容及實施方式</w:t>
            </w:r>
          </w:p>
        </w:tc>
        <w:tc>
          <w:tcPr>
            <w:tcW w:w="1273" w:type="dxa"/>
            <w:vAlign w:val="center"/>
          </w:tcPr>
          <w:p w14:paraId="79D27AD8"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講師</w:t>
            </w:r>
          </w:p>
        </w:tc>
      </w:tr>
      <w:tr w:rsidR="00AE3823" w:rsidRPr="000D4256" w14:paraId="15502C71" w14:textId="77777777" w:rsidTr="00426923">
        <w:tc>
          <w:tcPr>
            <w:tcW w:w="709" w:type="dxa"/>
            <w:vAlign w:val="center"/>
          </w:tcPr>
          <w:p w14:paraId="449F229D"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1</w:t>
            </w:r>
          </w:p>
        </w:tc>
        <w:tc>
          <w:tcPr>
            <w:tcW w:w="1842" w:type="dxa"/>
            <w:vAlign w:val="center"/>
          </w:tcPr>
          <w:p w14:paraId="27FFBE19"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會議(1)</w:t>
            </w:r>
          </w:p>
        </w:tc>
        <w:tc>
          <w:tcPr>
            <w:tcW w:w="6382" w:type="dxa"/>
            <w:vAlign w:val="center"/>
          </w:tcPr>
          <w:p w14:paraId="192C8F7D" w14:textId="77777777" w:rsidR="00AE3823" w:rsidRPr="00DC165A" w:rsidRDefault="00AE3823" w:rsidP="00426923">
            <w:pPr>
              <w:spacing w:after="0" w:line="240" w:lineRule="auto"/>
              <w:ind w:left="180" w:hangingChars="75" w:hanging="180"/>
              <w:rPr>
                <w:rFonts w:ascii="標楷體" w:eastAsia="標楷體" w:hAnsi="標楷體"/>
              </w:rPr>
            </w:pPr>
            <w:r w:rsidRPr="00DC165A">
              <w:rPr>
                <w:rFonts w:ascii="標楷體" w:eastAsia="標楷體" w:hAnsi="標楷體" w:hint="eastAsia"/>
              </w:rPr>
              <w:t>1.外埠參訪：</w:t>
            </w:r>
            <w:r w:rsidRPr="00DC165A">
              <w:rPr>
                <w:rFonts w:ascii="標楷體" w:eastAsia="標楷體" w:hAnsi="標楷體"/>
              </w:rPr>
              <w:t>新北市性平基地</w:t>
            </w:r>
            <w:r w:rsidRPr="00DC165A">
              <w:rPr>
                <w:rFonts w:ascii="標楷體" w:eastAsia="標楷體" w:hAnsi="標楷體" w:hint="eastAsia"/>
              </w:rPr>
              <w:t>「性平不小室」-</w:t>
            </w:r>
            <w:proofErr w:type="gramStart"/>
            <w:r w:rsidRPr="00DC165A">
              <w:rPr>
                <w:rFonts w:ascii="標楷體" w:eastAsia="標楷體" w:hAnsi="標楷體"/>
              </w:rPr>
              <w:t>沉</w:t>
            </w:r>
            <w:proofErr w:type="gramEnd"/>
            <w:r w:rsidRPr="00DC165A">
              <w:rPr>
                <w:rFonts w:ascii="標楷體" w:eastAsia="標楷體" w:hAnsi="標楷體"/>
              </w:rPr>
              <w:t>浸式性別教育體驗</w:t>
            </w:r>
            <w:r w:rsidRPr="00DC165A">
              <w:rPr>
                <w:rFonts w:ascii="標楷體" w:eastAsia="標楷體" w:hAnsi="標楷體" w:hint="eastAsia"/>
              </w:rPr>
              <w:t>與教學應用探究</w:t>
            </w:r>
          </w:p>
          <w:p w14:paraId="5D89700C" w14:textId="77777777" w:rsidR="00AE3823" w:rsidRPr="00DC165A" w:rsidRDefault="00AE3823" w:rsidP="00426923">
            <w:pPr>
              <w:spacing w:after="0" w:line="240" w:lineRule="auto"/>
              <w:rPr>
                <w:rFonts w:ascii="標楷體" w:eastAsia="標楷體" w:hAnsi="標楷體"/>
              </w:rPr>
            </w:pPr>
            <w:r w:rsidRPr="00DC165A">
              <w:rPr>
                <w:rFonts w:ascii="標楷體" w:eastAsia="標楷體" w:hAnsi="標楷體" w:hint="eastAsia"/>
              </w:rPr>
              <w:t>2.本學期團</w:t>
            </w:r>
            <w:proofErr w:type="gramStart"/>
            <w:r w:rsidRPr="00DC165A">
              <w:rPr>
                <w:rFonts w:ascii="標楷體" w:eastAsia="標楷體" w:hAnsi="標楷體" w:hint="eastAsia"/>
              </w:rPr>
              <w:t>務</w:t>
            </w:r>
            <w:proofErr w:type="gramEnd"/>
            <w:r w:rsidRPr="00DC165A">
              <w:rPr>
                <w:rFonts w:ascii="標楷體" w:eastAsia="標楷體" w:hAnsi="標楷體" w:hint="eastAsia"/>
              </w:rPr>
              <w:t>運作工作研討</w:t>
            </w:r>
          </w:p>
        </w:tc>
        <w:tc>
          <w:tcPr>
            <w:tcW w:w="1273" w:type="dxa"/>
            <w:vAlign w:val="center"/>
          </w:tcPr>
          <w:p w14:paraId="7C9C5AB1"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2FBE9B3C" w14:textId="77777777" w:rsidTr="00426923">
        <w:tc>
          <w:tcPr>
            <w:tcW w:w="709" w:type="dxa"/>
            <w:vAlign w:val="center"/>
          </w:tcPr>
          <w:p w14:paraId="3FC5B382"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2</w:t>
            </w:r>
          </w:p>
        </w:tc>
        <w:tc>
          <w:tcPr>
            <w:tcW w:w="1842" w:type="dxa"/>
            <w:vAlign w:val="center"/>
          </w:tcPr>
          <w:p w14:paraId="1E844E82"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會議(2)</w:t>
            </w:r>
          </w:p>
        </w:tc>
        <w:tc>
          <w:tcPr>
            <w:tcW w:w="6382" w:type="dxa"/>
            <w:vAlign w:val="center"/>
          </w:tcPr>
          <w:p w14:paraId="54C48141" w14:textId="77777777" w:rsidR="00AE3823" w:rsidRPr="000D4256" w:rsidRDefault="00AE3823" w:rsidP="00426923">
            <w:pPr>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增能工作坊(</w:t>
            </w:r>
            <w:proofErr w:type="gramStart"/>
            <w:r w:rsidRPr="000D4256">
              <w:rPr>
                <w:rFonts w:ascii="標楷體" w:eastAsia="標楷體" w:hAnsi="標楷體" w:hint="eastAsia"/>
                <w:color w:val="000000" w:themeColor="text1"/>
              </w:rPr>
              <w:t>一</w:t>
            </w:r>
            <w:proofErr w:type="gramEnd"/>
            <w:r w:rsidRPr="000D4256">
              <w:rPr>
                <w:rFonts w:ascii="標楷體" w:eastAsia="標楷體" w:hAnsi="標楷體" w:hint="eastAsia"/>
                <w:color w:val="000000" w:themeColor="text1"/>
              </w:rPr>
              <w:t>)：</w:t>
            </w:r>
            <w:r w:rsidRPr="00256A7B">
              <w:rPr>
                <w:rFonts w:ascii="標楷體" w:eastAsia="標楷體" w:hAnsi="標楷體" w:cs="Times New Roman"/>
                <w:szCs w:val="28"/>
                <w:shd w:val="clear" w:color="auto" w:fill="FFFFFF"/>
              </w:rPr>
              <w:t>性</w:t>
            </w:r>
            <w:r>
              <w:rPr>
                <w:rFonts w:ascii="標楷體" w:eastAsia="標楷體" w:hAnsi="標楷體" w:cs="Times New Roman" w:hint="eastAsia"/>
                <w:szCs w:val="28"/>
                <w:shd w:val="clear" w:color="auto" w:fill="FFFFFF"/>
              </w:rPr>
              <w:t>平</w:t>
            </w:r>
            <w:r w:rsidRPr="00256A7B">
              <w:rPr>
                <w:rFonts w:ascii="標楷體" w:eastAsia="標楷體" w:hAnsi="標楷體" w:cs="Times New Roman"/>
                <w:szCs w:val="28"/>
                <w:shd w:val="clear" w:color="auto" w:fill="FFFFFF"/>
              </w:rPr>
              <w:t>教育議題融入領域</w:t>
            </w:r>
            <w:r w:rsidRPr="003C4CAA">
              <w:rPr>
                <w:rFonts w:ascii="標楷體" w:eastAsia="標楷體" w:hAnsi="標楷體" w:hint="eastAsia"/>
              </w:rPr>
              <w:t>數位學習之教學策略</w:t>
            </w:r>
            <w:r>
              <w:rPr>
                <w:rFonts w:ascii="標楷體" w:eastAsia="標楷體" w:hAnsi="標楷體" w:cs="Times New Roman" w:hint="eastAsia"/>
                <w:szCs w:val="28"/>
                <w:shd w:val="clear" w:color="auto" w:fill="FFFFFF"/>
              </w:rPr>
              <w:t>課程設計實作</w:t>
            </w:r>
            <w:r w:rsidRPr="000D4256">
              <w:rPr>
                <w:rFonts w:ascii="標楷體" w:eastAsia="標楷體" w:hAnsi="標楷體"/>
                <w:color w:val="000000" w:themeColor="text1"/>
              </w:rPr>
              <w:t>1</w:t>
            </w:r>
          </w:p>
        </w:tc>
        <w:tc>
          <w:tcPr>
            <w:tcW w:w="1273" w:type="dxa"/>
            <w:vAlign w:val="center"/>
          </w:tcPr>
          <w:p w14:paraId="119F8504" w14:textId="77777777" w:rsidR="00AE3823" w:rsidRPr="000D4256" w:rsidRDefault="00AE3823" w:rsidP="00426923">
            <w:pPr>
              <w:snapToGrid w:val="0"/>
              <w:jc w:val="center"/>
              <w:rPr>
                <w:rFonts w:ascii="標楷體" w:eastAsia="標楷體" w:hAnsi="標楷體"/>
                <w:color w:val="000000" w:themeColor="text1"/>
              </w:rPr>
            </w:pPr>
            <w:proofErr w:type="gramStart"/>
            <w:r>
              <w:rPr>
                <w:rFonts w:ascii="標楷體" w:eastAsia="標楷體" w:hAnsi="標楷體" w:hint="eastAsia"/>
                <w:color w:val="000000" w:themeColor="text1"/>
              </w:rPr>
              <w:t>龍芝寧</w:t>
            </w:r>
            <w:proofErr w:type="gramEnd"/>
          </w:p>
        </w:tc>
      </w:tr>
      <w:tr w:rsidR="00AE3823" w:rsidRPr="000D4256" w14:paraId="1B7CCEEE" w14:textId="77777777" w:rsidTr="00426923">
        <w:tc>
          <w:tcPr>
            <w:tcW w:w="709" w:type="dxa"/>
            <w:vAlign w:val="center"/>
          </w:tcPr>
          <w:p w14:paraId="3E5609CA"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3</w:t>
            </w:r>
          </w:p>
        </w:tc>
        <w:tc>
          <w:tcPr>
            <w:tcW w:w="1842" w:type="dxa"/>
            <w:vAlign w:val="center"/>
          </w:tcPr>
          <w:p w14:paraId="05C25EAE"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會議(3)</w:t>
            </w:r>
          </w:p>
        </w:tc>
        <w:tc>
          <w:tcPr>
            <w:tcW w:w="6382" w:type="dxa"/>
            <w:vAlign w:val="center"/>
          </w:tcPr>
          <w:p w14:paraId="0CB6F9F4" w14:textId="77777777" w:rsidR="00AE3823" w:rsidRPr="000D4256" w:rsidRDefault="00AE3823" w:rsidP="00426923">
            <w:pPr>
              <w:snapToGrid w:val="0"/>
              <w:spacing w:line="320" w:lineRule="exact"/>
              <w:rPr>
                <w:rFonts w:ascii="標楷體" w:eastAsia="標楷體" w:hAnsi="標楷體"/>
                <w:color w:val="000000" w:themeColor="text1"/>
                <w:kern w:val="0"/>
              </w:rPr>
            </w:pPr>
            <w:r w:rsidRPr="000D4256">
              <w:rPr>
                <w:rFonts w:ascii="標楷體" w:eastAsia="標楷體" w:hAnsi="標楷體" w:hint="eastAsia"/>
                <w:color w:val="000000" w:themeColor="text1"/>
              </w:rPr>
              <w:t>1.教學設計研發</w:t>
            </w:r>
            <w:proofErr w:type="gramStart"/>
            <w:r w:rsidRPr="000D4256">
              <w:rPr>
                <w:rFonts w:ascii="標楷體" w:eastAsia="標楷體" w:hAnsi="標楷體" w:hint="eastAsia"/>
                <w:color w:val="000000" w:themeColor="text1"/>
              </w:rPr>
              <w:t>探究共備</w:t>
            </w:r>
            <w:r w:rsidRPr="000D4256">
              <w:rPr>
                <w:rFonts w:ascii="標楷體" w:eastAsia="標楷體" w:hAnsi="標楷體" w:hint="eastAsia"/>
                <w:color w:val="000000" w:themeColor="text1"/>
                <w:kern w:val="0"/>
              </w:rPr>
              <w:t>與</w:t>
            </w:r>
            <w:proofErr w:type="gramEnd"/>
            <w:r w:rsidRPr="000D4256">
              <w:rPr>
                <w:rFonts w:ascii="標楷體" w:eastAsia="標楷體" w:hAnsi="標楷體" w:hint="eastAsia"/>
                <w:color w:val="000000" w:themeColor="text1"/>
                <w:kern w:val="0"/>
              </w:rPr>
              <w:t>對話</w:t>
            </w:r>
          </w:p>
          <w:p w14:paraId="629FB6B8" w14:textId="77777777" w:rsidR="00AE3823" w:rsidRPr="000D4256" w:rsidRDefault="00AE3823" w:rsidP="00426923">
            <w:pPr>
              <w:snapToGrid w:val="0"/>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2.團</w:t>
            </w:r>
            <w:proofErr w:type="gramStart"/>
            <w:r w:rsidRPr="000D4256">
              <w:rPr>
                <w:rFonts w:ascii="標楷體" w:eastAsia="標楷體" w:hAnsi="標楷體" w:hint="eastAsia"/>
                <w:color w:val="000000" w:themeColor="text1"/>
              </w:rPr>
              <w:t>務</w:t>
            </w:r>
            <w:proofErr w:type="gramEnd"/>
            <w:r w:rsidRPr="000D4256">
              <w:rPr>
                <w:rFonts w:ascii="標楷體" w:eastAsia="標楷體" w:hAnsi="標楷體" w:hint="eastAsia"/>
                <w:color w:val="000000" w:themeColor="text1"/>
              </w:rPr>
              <w:t>運作工作研討</w:t>
            </w:r>
          </w:p>
        </w:tc>
        <w:tc>
          <w:tcPr>
            <w:tcW w:w="1273" w:type="dxa"/>
            <w:vAlign w:val="center"/>
          </w:tcPr>
          <w:p w14:paraId="243189B6" w14:textId="77777777" w:rsidR="00AE3823" w:rsidRPr="000D4256" w:rsidRDefault="00AE3823" w:rsidP="00426923">
            <w:pPr>
              <w:snapToGrid w:val="0"/>
              <w:jc w:val="center"/>
              <w:rPr>
                <w:rFonts w:ascii="標楷體" w:eastAsia="標楷體" w:hAnsi="標楷體"/>
                <w:color w:val="000000" w:themeColor="text1"/>
              </w:rPr>
            </w:pPr>
          </w:p>
        </w:tc>
      </w:tr>
      <w:tr w:rsidR="00AE3823" w:rsidRPr="000D4256" w14:paraId="36350154" w14:textId="77777777" w:rsidTr="00426923">
        <w:tc>
          <w:tcPr>
            <w:tcW w:w="709" w:type="dxa"/>
            <w:vAlign w:val="center"/>
          </w:tcPr>
          <w:p w14:paraId="1E1B42B3"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4</w:t>
            </w:r>
          </w:p>
        </w:tc>
        <w:tc>
          <w:tcPr>
            <w:tcW w:w="1842" w:type="dxa"/>
            <w:vAlign w:val="center"/>
          </w:tcPr>
          <w:p w14:paraId="16DA9663"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會議(4)</w:t>
            </w:r>
          </w:p>
        </w:tc>
        <w:tc>
          <w:tcPr>
            <w:tcW w:w="6382" w:type="dxa"/>
            <w:vAlign w:val="center"/>
          </w:tcPr>
          <w:p w14:paraId="5AC800C5" w14:textId="77777777" w:rsidR="00AE3823" w:rsidRPr="000D4256" w:rsidRDefault="00AE3823" w:rsidP="00426923">
            <w:pPr>
              <w:snapToGrid w:val="0"/>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增能工作坊(二)：</w:t>
            </w:r>
            <w:r w:rsidRPr="00256A7B">
              <w:rPr>
                <w:rFonts w:ascii="標楷體" w:eastAsia="標楷體" w:hAnsi="標楷體" w:cs="Times New Roman"/>
                <w:szCs w:val="28"/>
                <w:shd w:val="clear" w:color="auto" w:fill="FFFFFF"/>
              </w:rPr>
              <w:t>性</w:t>
            </w:r>
            <w:r>
              <w:rPr>
                <w:rFonts w:ascii="標楷體" w:eastAsia="標楷體" w:hAnsi="標楷體" w:cs="Times New Roman" w:hint="eastAsia"/>
                <w:szCs w:val="28"/>
                <w:shd w:val="clear" w:color="auto" w:fill="FFFFFF"/>
              </w:rPr>
              <w:t>平</w:t>
            </w:r>
            <w:r w:rsidRPr="00256A7B">
              <w:rPr>
                <w:rFonts w:ascii="標楷體" w:eastAsia="標楷體" w:hAnsi="標楷體" w:cs="Times New Roman"/>
                <w:szCs w:val="28"/>
                <w:shd w:val="clear" w:color="auto" w:fill="FFFFFF"/>
              </w:rPr>
              <w:t>教育議題融入領域</w:t>
            </w:r>
            <w:r w:rsidRPr="003C4CAA">
              <w:rPr>
                <w:rFonts w:ascii="標楷體" w:eastAsia="標楷體" w:hAnsi="標楷體" w:hint="eastAsia"/>
              </w:rPr>
              <w:t>數位學習之教學策略</w:t>
            </w:r>
            <w:r>
              <w:rPr>
                <w:rFonts w:ascii="標楷體" w:eastAsia="標楷體" w:hAnsi="標楷體" w:cs="Times New Roman" w:hint="eastAsia"/>
                <w:szCs w:val="28"/>
                <w:shd w:val="clear" w:color="auto" w:fill="FFFFFF"/>
              </w:rPr>
              <w:t>課程設計實作2</w:t>
            </w:r>
          </w:p>
        </w:tc>
        <w:tc>
          <w:tcPr>
            <w:tcW w:w="1273" w:type="dxa"/>
            <w:vAlign w:val="center"/>
          </w:tcPr>
          <w:p w14:paraId="45D2773C" w14:textId="77777777" w:rsidR="00AE3823" w:rsidRPr="000D4256" w:rsidRDefault="00AE3823" w:rsidP="00426923">
            <w:pPr>
              <w:snapToGrid w:val="0"/>
              <w:spacing w:line="400" w:lineRule="exact"/>
              <w:jc w:val="center"/>
              <w:rPr>
                <w:rFonts w:ascii="標楷體" w:eastAsia="標楷體" w:hAnsi="標楷體"/>
                <w:color w:val="000000" w:themeColor="text1"/>
              </w:rPr>
            </w:pPr>
            <w:proofErr w:type="gramStart"/>
            <w:r>
              <w:rPr>
                <w:rFonts w:ascii="標楷體" w:eastAsia="標楷體" w:hAnsi="標楷體" w:hint="eastAsia"/>
                <w:color w:val="000000" w:themeColor="text1"/>
              </w:rPr>
              <w:t>龍芝寧</w:t>
            </w:r>
            <w:proofErr w:type="gramEnd"/>
          </w:p>
        </w:tc>
      </w:tr>
      <w:tr w:rsidR="00AE3823" w:rsidRPr="000D4256" w14:paraId="191BE67D" w14:textId="77777777" w:rsidTr="00426923">
        <w:tc>
          <w:tcPr>
            <w:tcW w:w="709" w:type="dxa"/>
            <w:vAlign w:val="center"/>
          </w:tcPr>
          <w:p w14:paraId="2A80C6C3"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5</w:t>
            </w:r>
          </w:p>
        </w:tc>
        <w:tc>
          <w:tcPr>
            <w:tcW w:w="1842" w:type="dxa"/>
            <w:vAlign w:val="center"/>
          </w:tcPr>
          <w:p w14:paraId="2955F91D"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會議(5)</w:t>
            </w:r>
          </w:p>
        </w:tc>
        <w:tc>
          <w:tcPr>
            <w:tcW w:w="6382" w:type="dxa"/>
            <w:vAlign w:val="center"/>
          </w:tcPr>
          <w:p w14:paraId="624291F1" w14:textId="77777777" w:rsidR="00AE3823" w:rsidRPr="000D4256" w:rsidRDefault="00AE3823" w:rsidP="00426923">
            <w:pPr>
              <w:snapToGrid w:val="0"/>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1.期末工作計畫執行檢核回饋</w:t>
            </w:r>
          </w:p>
          <w:p w14:paraId="2EE5C489" w14:textId="77777777" w:rsidR="00AE3823" w:rsidRPr="000D4256" w:rsidRDefault="00AE3823" w:rsidP="00426923">
            <w:pPr>
              <w:snapToGrid w:val="0"/>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2.</w:t>
            </w:r>
            <w:proofErr w:type="gramStart"/>
            <w:r w:rsidRPr="000D4256">
              <w:rPr>
                <w:rFonts w:ascii="標楷體" w:eastAsia="標楷體" w:hAnsi="標楷體" w:hint="eastAsia"/>
                <w:color w:val="000000" w:themeColor="text1"/>
              </w:rPr>
              <w:t>研</w:t>
            </w:r>
            <w:proofErr w:type="gramEnd"/>
            <w:r w:rsidRPr="000D4256">
              <w:rPr>
                <w:rFonts w:ascii="標楷體" w:eastAsia="標楷體" w:hAnsi="標楷體" w:hint="eastAsia"/>
                <w:color w:val="000000" w:themeColor="text1"/>
              </w:rPr>
              <w:t>擬下學年工作計畫方針</w:t>
            </w:r>
          </w:p>
        </w:tc>
        <w:tc>
          <w:tcPr>
            <w:tcW w:w="1273" w:type="dxa"/>
            <w:vAlign w:val="center"/>
          </w:tcPr>
          <w:p w14:paraId="3FB18A85" w14:textId="77777777" w:rsidR="00AE3823" w:rsidRPr="000D4256" w:rsidRDefault="00AE3823" w:rsidP="00426923">
            <w:pPr>
              <w:snapToGrid w:val="0"/>
              <w:spacing w:line="400" w:lineRule="exact"/>
              <w:jc w:val="center"/>
              <w:rPr>
                <w:rFonts w:ascii="標楷體" w:eastAsia="標楷體" w:hAnsi="標楷體"/>
                <w:color w:val="000000" w:themeColor="text1"/>
              </w:rPr>
            </w:pPr>
          </w:p>
        </w:tc>
      </w:tr>
      <w:tr w:rsidR="00AE3823" w:rsidRPr="000D4256" w14:paraId="0FC64DA0" w14:textId="77777777" w:rsidTr="00426923">
        <w:tc>
          <w:tcPr>
            <w:tcW w:w="709" w:type="dxa"/>
            <w:vAlign w:val="center"/>
          </w:tcPr>
          <w:p w14:paraId="5E65F88A"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6</w:t>
            </w:r>
          </w:p>
        </w:tc>
        <w:tc>
          <w:tcPr>
            <w:tcW w:w="1842" w:type="dxa"/>
            <w:vAlign w:val="center"/>
          </w:tcPr>
          <w:p w14:paraId="08FCA9A4"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會議(6)</w:t>
            </w:r>
          </w:p>
        </w:tc>
        <w:tc>
          <w:tcPr>
            <w:tcW w:w="6382" w:type="dxa"/>
            <w:vAlign w:val="center"/>
          </w:tcPr>
          <w:p w14:paraId="6004B472" w14:textId="77777777" w:rsidR="00AE3823" w:rsidRPr="000D4256" w:rsidRDefault="00AE3823" w:rsidP="00426923">
            <w:pPr>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增能工作坊(三)：</w:t>
            </w:r>
            <w:r w:rsidRPr="00256A7B">
              <w:rPr>
                <w:rFonts w:ascii="標楷體" w:eastAsia="標楷體" w:hAnsi="標楷體" w:cs="Times New Roman"/>
                <w:szCs w:val="28"/>
                <w:shd w:val="clear" w:color="auto" w:fill="FFFFFF"/>
              </w:rPr>
              <w:t>性</w:t>
            </w:r>
            <w:r>
              <w:rPr>
                <w:rFonts w:ascii="標楷體" w:eastAsia="標楷體" w:hAnsi="標楷體" w:cs="Times New Roman" w:hint="eastAsia"/>
                <w:szCs w:val="28"/>
                <w:shd w:val="clear" w:color="auto" w:fill="FFFFFF"/>
              </w:rPr>
              <w:t>平</w:t>
            </w:r>
            <w:r w:rsidRPr="00256A7B">
              <w:rPr>
                <w:rFonts w:ascii="標楷體" w:eastAsia="標楷體" w:hAnsi="標楷體" w:cs="Times New Roman"/>
                <w:szCs w:val="28"/>
                <w:shd w:val="clear" w:color="auto" w:fill="FFFFFF"/>
              </w:rPr>
              <w:t>教育議題融入領域</w:t>
            </w:r>
            <w:r w:rsidRPr="003C4CAA">
              <w:rPr>
                <w:rFonts w:ascii="標楷體" w:eastAsia="標楷體" w:hAnsi="標楷體" w:hint="eastAsia"/>
              </w:rPr>
              <w:t>數位學習之教學策略</w:t>
            </w:r>
            <w:r>
              <w:rPr>
                <w:rFonts w:ascii="標楷體" w:eastAsia="標楷體" w:hAnsi="標楷體" w:cs="Times New Roman" w:hint="eastAsia"/>
                <w:szCs w:val="28"/>
                <w:shd w:val="clear" w:color="auto" w:fill="FFFFFF"/>
              </w:rPr>
              <w:t>課程設計實作3</w:t>
            </w:r>
          </w:p>
        </w:tc>
        <w:tc>
          <w:tcPr>
            <w:tcW w:w="1273" w:type="dxa"/>
            <w:vAlign w:val="center"/>
          </w:tcPr>
          <w:p w14:paraId="2F8B5846" w14:textId="77777777" w:rsidR="00AE3823" w:rsidRPr="000D4256" w:rsidRDefault="00AE3823" w:rsidP="00426923">
            <w:pPr>
              <w:snapToGrid w:val="0"/>
              <w:jc w:val="center"/>
              <w:rPr>
                <w:rFonts w:ascii="標楷體" w:eastAsia="標楷體" w:hAnsi="標楷體"/>
                <w:color w:val="000000" w:themeColor="text1"/>
              </w:rPr>
            </w:pPr>
            <w:proofErr w:type="gramStart"/>
            <w:r>
              <w:rPr>
                <w:rFonts w:ascii="標楷體" w:eastAsia="標楷體" w:hAnsi="標楷體" w:hint="eastAsia"/>
                <w:color w:val="000000" w:themeColor="text1"/>
              </w:rPr>
              <w:t>龍芝寧</w:t>
            </w:r>
            <w:proofErr w:type="gramEnd"/>
          </w:p>
        </w:tc>
      </w:tr>
      <w:tr w:rsidR="00AE3823" w:rsidRPr="000D4256" w14:paraId="474643F1" w14:textId="77777777" w:rsidTr="00426923">
        <w:tc>
          <w:tcPr>
            <w:tcW w:w="709" w:type="dxa"/>
            <w:vAlign w:val="center"/>
          </w:tcPr>
          <w:p w14:paraId="459C9E95"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7</w:t>
            </w:r>
          </w:p>
        </w:tc>
        <w:tc>
          <w:tcPr>
            <w:tcW w:w="1842" w:type="dxa"/>
            <w:vAlign w:val="center"/>
          </w:tcPr>
          <w:p w14:paraId="247CA175"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會議(7)</w:t>
            </w:r>
          </w:p>
        </w:tc>
        <w:tc>
          <w:tcPr>
            <w:tcW w:w="6382" w:type="dxa"/>
            <w:vAlign w:val="center"/>
          </w:tcPr>
          <w:p w14:paraId="5C4ACB7C" w14:textId="77777777" w:rsidR="00AE3823" w:rsidRPr="000D4256" w:rsidRDefault="00AE3823" w:rsidP="00426923">
            <w:pPr>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增能工作坊(四)：</w:t>
            </w:r>
            <w:r w:rsidRPr="00256A7B">
              <w:rPr>
                <w:rFonts w:ascii="標楷體" w:eastAsia="標楷體" w:hAnsi="標楷體" w:cs="Times New Roman"/>
                <w:szCs w:val="28"/>
                <w:shd w:val="clear" w:color="auto" w:fill="FFFFFF"/>
              </w:rPr>
              <w:t>性</w:t>
            </w:r>
            <w:r>
              <w:rPr>
                <w:rFonts w:ascii="標楷體" w:eastAsia="標楷體" w:hAnsi="標楷體" w:cs="Times New Roman" w:hint="eastAsia"/>
                <w:szCs w:val="28"/>
                <w:shd w:val="clear" w:color="auto" w:fill="FFFFFF"/>
              </w:rPr>
              <w:t>平</w:t>
            </w:r>
            <w:r w:rsidRPr="00256A7B">
              <w:rPr>
                <w:rFonts w:ascii="標楷體" w:eastAsia="標楷體" w:hAnsi="標楷體" w:cs="Times New Roman"/>
                <w:szCs w:val="28"/>
                <w:shd w:val="clear" w:color="auto" w:fill="FFFFFF"/>
              </w:rPr>
              <w:t>教育議題融入領域</w:t>
            </w:r>
            <w:r w:rsidRPr="003C4CAA">
              <w:rPr>
                <w:rFonts w:ascii="標楷體" w:eastAsia="標楷體" w:hAnsi="標楷體" w:hint="eastAsia"/>
              </w:rPr>
              <w:t>數位學習之教學策略</w:t>
            </w:r>
            <w:r>
              <w:rPr>
                <w:rFonts w:ascii="標楷體" w:eastAsia="標楷體" w:hAnsi="標楷體" w:cs="Times New Roman" w:hint="eastAsia"/>
                <w:szCs w:val="28"/>
                <w:shd w:val="clear" w:color="auto" w:fill="FFFFFF"/>
              </w:rPr>
              <w:t>課程設計實作4</w:t>
            </w:r>
          </w:p>
        </w:tc>
        <w:tc>
          <w:tcPr>
            <w:tcW w:w="1273" w:type="dxa"/>
            <w:vAlign w:val="center"/>
          </w:tcPr>
          <w:p w14:paraId="3C6D46EA" w14:textId="77777777" w:rsidR="00AE3823" w:rsidRPr="000D4256" w:rsidRDefault="00AE3823" w:rsidP="00426923">
            <w:pPr>
              <w:snapToGrid w:val="0"/>
              <w:jc w:val="center"/>
              <w:rPr>
                <w:rFonts w:ascii="標楷體" w:eastAsia="標楷體" w:hAnsi="標楷體"/>
                <w:color w:val="000000" w:themeColor="text1"/>
              </w:rPr>
            </w:pPr>
            <w:proofErr w:type="gramStart"/>
            <w:r>
              <w:rPr>
                <w:rFonts w:ascii="標楷體" w:eastAsia="標楷體" w:hAnsi="標楷體" w:hint="eastAsia"/>
                <w:color w:val="000000" w:themeColor="text1"/>
              </w:rPr>
              <w:t>龍芝寧</w:t>
            </w:r>
            <w:proofErr w:type="gramEnd"/>
          </w:p>
        </w:tc>
      </w:tr>
      <w:tr w:rsidR="00AE3823" w:rsidRPr="000D4256" w14:paraId="419FFA7E" w14:textId="77777777" w:rsidTr="00426923">
        <w:tc>
          <w:tcPr>
            <w:tcW w:w="709" w:type="dxa"/>
            <w:vAlign w:val="center"/>
          </w:tcPr>
          <w:p w14:paraId="6DA95295"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8</w:t>
            </w:r>
          </w:p>
        </w:tc>
        <w:tc>
          <w:tcPr>
            <w:tcW w:w="1842" w:type="dxa"/>
            <w:vAlign w:val="center"/>
          </w:tcPr>
          <w:p w14:paraId="13D21CC3"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會議(8)</w:t>
            </w:r>
          </w:p>
        </w:tc>
        <w:tc>
          <w:tcPr>
            <w:tcW w:w="6382" w:type="dxa"/>
            <w:vAlign w:val="center"/>
          </w:tcPr>
          <w:p w14:paraId="7EA6176A" w14:textId="77777777" w:rsidR="00AE3823" w:rsidRPr="000D4256" w:rsidRDefault="00AE3823" w:rsidP="00426923">
            <w:pPr>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1.本學期團</w:t>
            </w:r>
            <w:proofErr w:type="gramStart"/>
            <w:r w:rsidRPr="000D4256">
              <w:rPr>
                <w:rFonts w:ascii="標楷體" w:eastAsia="標楷體" w:hAnsi="標楷體" w:hint="eastAsia"/>
                <w:color w:val="000000" w:themeColor="text1"/>
              </w:rPr>
              <w:t>務</w:t>
            </w:r>
            <w:proofErr w:type="gramEnd"/>
            <w:r w:rsidRPr="000D4256">
              <w:rPr>
                <w:rFonts w:ascii="標楷體" w:eastAsia="標楷體" w:hAnsi="標楷體" w:hint="eastAsia"/>
                <w:color w:val="000000" w:themeColor="text1"/>
              </w:rPr>
              <w:t>運作工作研討</w:t>
            </w:r>
          </w:p>
          <w:p w14:paraId="44DD2EA6" w14:textId="77777777" w:rsidR="00AE3823" w:rsidRPr="000D4256" w:rsidRDefault="00AE3823" w:rsidP="00426923">
            <w:pPr>
              <w:rPr>
                <w:rFonts w:ascii="標楷體" w:eastAsia="標楷體" w:hAnsi="標楷體"/>
                <w:color w:val="000000" w:themeColor="text1"/>
              </w:rPr>
            </w:pPr>
            <w:r w:rsidRPr="000D4256">
              <w:rPr>
                <w:rFonts w:ascii="標楷體" w:eastAsia="標楷體" w:hAnsi="標楷體" w:hint="eastAsia"/>
                <w:color w:val="000000" w:themeColor="text1"/>
              </w:rPr>
              <w:t>2.下學年工作計畫方針確立</w:t>
            </w:r>
          </w:p>
        </w:tc>
        <w:tc>
          <w:tcPr>
            <w:tcW w:w="1273" w:type="dxa"/>
            <w:vAlign w:val="center"/>
          </w:tcPr>
          <w:p w14:paraId="74537AEE" w14:textId="77777777" w:rsidR="00AE3823" w:rsidRPr="000D4256" w:rsidRDefault="00AE3823" w:rsidP="00426923">
            <w:pPr>
              <w:snapToGrid w:val="0"/>
              <w:jc w:val="center"/>
              <w:rPr>
                <w:rFonts w:ascii="標楷體" w:eastAsia="標楷體" w:hAnsi="標楷體"/>
                <w:color w:val="000000" w:themeColor="text1"/>
              </w:rPr>
            </w:pPr>
          </w:p>
        </w:tc>
      </w:tr>
      <w:tr w:rsidR="00AE3823" w:rsidRPr="000D4256" w14:paraId="6D81962E" w14:textId="77777777" w:rsidTr="00426923">
        <w:tc>
          <w:tcPr>
            <w:tcW w:w="709" w:type="dxa"/>
            <w:vAlign w:val="center"/>
          </w:tcPr>
          <w:p w14:paraId="31597B55"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9</w:t>
            </w:r>
          </w:p>
        </w:tc>
        <w:tc>
          <w:tcPr>
            <w:tcW w:w="1842" w:type="dxa"/>
            <w:vAlign w:val="center"/>
          </w:tcPr>
          <w:p w14:paraId="50DD3143"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會議(9)</w:t>
            </w:r>
          </w:p>
        </w:tc>
        <w:tc>
          <w:tcPr>
            <w:tcW w:w="6382" w:type="dxa"/>
            <w:vAlign w:val="center"/>
          </w:tcPr>
          <w:p w14:paraId="50B7B8D2" w14:textId="77777777" w:rsidR="00AE3823" w:rsidRPr="000D4256" w:rsidRDefault="00AE3823" w:rsidP="00426923">
            <w:pPr>
              <w:snapToGrid w:val="0"/>
              <w:spacing w:line="320" w:lineRule="exact"/>
              <w:rPr>
                <w:rFonts w:ascii="標楷體" w:eastAsia="標楷體" w:hAnsi="標楷體"/>
                <w:color w:val="000000" w:themeColor="text1"/>
                <w:kern w:val="0"/>
              </w:rPr>
            </w:pPr>
            <w:r w:rsidRPr="000D4256">
              <w:rPr>
                <w:rFonts w:ascii="標楷體" w:eastAsia="標楷體" w:hAnsi="標楷體" w:hint="eastAsia"/>
                <w:color w:val="000000" w:themeColor="text1"/>
              </w:rPr>
              <w:t>1.教學</w:t>
            </w:r>
            <w:r>
              <w:rPr>
                <w:rFonts w:ascii="標楷體" w:eastAsia="標楷體" w:hAnsi="標楷體" w:hint="eastAsia"/>
                <w:color w:val="000000" w:themeColor="text1"/>
              </w:rPr>
              <w:t>教材</w:t>
            </w:r>
            <w:r w:rsidRPr="000D4256">
              <w:rPr>
                <w:rFonts w:ascii="標楷體" w:eastAsia="標楷體" w:hAnsi="標楷體" w:hint="eastAsia"/>
                <w:color w:val="000000" w:themeColor="text1"/>
              </w:rPr>
              <w:t>設計實踐檢核</w:t>
            </w:r>
            <w:r w:rsidRPr="000D4256">
              <w:rPr>
                <w:rFonts w:ascii="標楷體" w:eastAsia="標楷體" w:hAnsi="標楷體" w:hint="eastAsia"/>
                <w:color w:val="000000" w:themeColor="text1"/>
                <w:kern w:val="0"/>
              </w:rPr>
              <w:t>與對話</w:t>
            </w:r>
          </w:p>
          <w:p w14:paraId="333A3631" w14:textId="77777777" w:rsidR="00AE3823" w:rsidRPr="000D4256" w:rsidRDefault="00AE3823" w:rsidP="00426923">
            <w:pPr>
              <w:snapToGrid w:val="0"/>
              <w:spacing w:line="320" w:lineRule="exact"/>
              <w:rPr>
                <w:rFonts w:ascii="標楷體" w:eastAsia="標楷體" w:hAnsi="標楷體"/>
                <w:color w:val="000000" w:themeColor="text1"/>
              </w:rPr>
            </w:pPr>
            <w:r w:rsidRPr="000D4256">
              <w:rPr>
                <w:rFonts w:ascii="標楷體" w:eastAsia="標楷體" w:hAnsi="標楷體" w:hint="eastAsia"/>
                <w:color w:val="000000" w:themeColor="text1"/>
              </w:rPr>
              <w:t>2.團</w:t>
            </w:r>
            <w:proofErr w:type="gramStart"/>
            <w:r w:rsidRPr="000D4256">
              <w:rPr>
                <w:rFonts w:ascii="標楷體" w:eastAsia="標楷體" w:hAnsi="標楷體" w:hint="eastAsia"/>
                <w:color w:val="000000" w:themeColor="text1"/>
              </w:rPr>
              <w:t>務</w:t>
            </w:r>
            <w:proofErr w:type="gramEnd"/>
            <w:r w:rsidRPr="000D4256">
              <w:rPr>
                <w:rFonts w:ascii="標楷體" w:eastAsia="標楷體" w:hAnsi="標楷體" w:hint="eastAsia"/>
                <w:color w:val="000000" w:themeColor="text1"/>
              </w:rPr>
              <w:t>運作工作研討</w:t>
            </w:r>
          </w:p>
        </w:tc>
        <w:tc>
          <w:tcPr>
            <w:tcW w:w="1273" w:type="dxa"/>
          </w:tcPr>
          <w:p w14:paraId="5B3DD0D6" w14:textId="77777777" w:rsidR="00AE3823" w:rsidRPr="000D4256" w:rsidRDefault="00AE3823" w:rsidP="00426923">
            <w:pPr>
              <w:snapToGrid w:val="0"/>
              <w:spacing w:line="400" w:lineRule="exact"/>
              <w:rPr>
                <w:rFonts w:ascii="標楷體" w:eastAsia="標楷體" w:hAnsi="標楷體"/>
                <w:color w:val="000000" w:themeColor="text1"/>
              </w:rPr>
            </w:pPr>
          </w:p>
        </w:tc>
      </w:tr>
      <w:tr w:rsidR="00AE3823" w:rsidRPr="000D4256" w14:paraId="125DE1F0" w14:textId="77777777" w:rsidTr="00426923">
        <w:tc>
          <w:tcPr>
            <w:tcW w:w="709" w:type="dxa"/>
            <w:vAlign w:val="center"/>
          </w:tcPr>
          <w:p w14:paraId="1F6B46E4" w14:textId="77777777" w:rsidR="00AE3823" w:rsidRPr="000D4256" w:rsidRDefault="00AE3823" w:rsidP="00426923">
            <w:pPr>
              <w:snapToGrid w:val="0"/>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10</w:t>
            </w:r>
          </w:p>
        </w:tc>
        <w:tc>
          <w:tcPr>
            <w:tcW w:w="1842" w:type="dxa"/>
            <w:vAlign w:val="center"/>
          </w:tcPr>
          <w:p w14:paraId="718B6D1F" w14:textId="77777777" w:rsidR="00AE3823" w:rsidRPr="000D4256" w:rsidRDefault="00AE3823" w:rsidP="00426923">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w:t>
            </w:r>
            <w:r w:rsidRPr="000D4256">
              <w:rPr>
                <w:rFonts w:ascii="標楷體" w:eastAsia="標楷體" w:hAnsi="標楷體" w:hint="eastAsia"/>
                <w:color w:val="000000" w:themeColor="text1"/>
              </w:rPr>
              <w:t>會議(10)</w:t>
            </w:r>
          </w:p>
        </w:tc>
        <w:tc>
          <w:tcPr>
            <w:tcW w:w="6382" w:type="dxa"/>
            <w:vAlign w:val="center"/>
          </w:tcPr>
          <w:p w14:paraId="0CE6255E" w14:textId="77777777" w:rsidR="00AE3823" w:rsidRPr="000D4256" w:rsidRDefault="00AE3823" w:rsidP="00426923">
            <w:pPr>
              <w:snapToGrid w:val="0"/>
              <w:spacing w:line="400" w:lineRule="exact"/>
              <w:rPr>
                <w:rFonts w:ascii="標楷體" w:eastAsia="標楷體" w:hAnsi="標楷體"/>
                <w:color w:val="000000" w:themeColor="text1"/>
              </w:rPr>
            </w:pPr>
            <w:r w:rsidRPr="000D4256">
              <w:rPr>
                <w:rFonts w:ascii="標楷體" w:eastAsia="標楷體" w:hAnsi="標楷體" w:hint="eastAsia"/>
                <w:color w:val="000000" w:themeColor="text1"/>
              </w:rPr>
              <w:t>期末工作計畫執行檢核回饋</w:t>
            </w:r>
          </w:p>
        </w:tc>
        <w:tc>
          <w:tcPr>
            <w:tcW w:w="1273" w:type="dxa"/>
          </w:tcPr>
          <w:p w14:paraId="74343839" w14:textId="77777777" w:rsidR="00AE3823" w:rsidRPr="000D4256" w:rsidRDefault="00AE3823" w:rsidP="00426923">
            <w:pPr>
              <w:snapToGrid w:val="0"/>
              <w:spacing w:line="400" w:lineRule="exact"/>
              <w:rPr>
                <w:rFonts w:ascii="標楷體" w:eastAsia="標楷體" w:hAnsi="標楷體"/>
                <w:color w:val="000000" w:themeColor="text1"/>
              </w:rPr>
            </w:pPr>
          </w:p>
        </w:tc>
      </w:tr>
    </w:tbl>
    <w:p w14:paraId="36B17826" w14:textId="77777777" w:rsidR="00AE3823" w:rsidRPr="00054729" w:rsidRDefault="00AE3823" w:rsidP="00AE3823">
      <w:pPr>
        <w:spacing w:beforeLines="50" w:before="180"/>
        <w:rPr>
          <w:rFonts w:ascii="標楷體" w:eastAsia="標楷體" w:hAnsi="標楷體"/>
        </w:rPr>
      </w:pPr>
      <w:r>
        <w:rPr>
          <w:rFonts w:ascii="標楷體" w:eastAsia="標楷體" w:hAnsi="標楷體" w:hint="eastAsia"/>
        </w:rPr>
        <w:t>七</w:t>
      </w:r>
      <w:r w:rsidRPr="00054729">
        <w:rPr>
          <w:rFonts w:ascii="標楷體" w:eastAsia="標楷體" w:hAnsi="標楷體"/>
        </w:rPr>
        <w:t>、經費來源與概算</w:t>
      </w:r>
    </w:p>
    <w:p w14:paraId="515B19FA" w14:textId="77777777" w:rsidR="00AE3823" w:rsidRPr="00054729" w:rsidRDefault="00AE3823" w:rsidP="00AE3823">
      <w:pPr>
        <w:ind w:left="708" w:hangingChars="295" w:hanging="708"/>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p>
    <w:p w14:paraId="2F00734C" w14:textId="77777777" w:rsidR="00AE3823" w:rsidRPr="00054729" w:rsidRDefault="00AE3823" w:rsidP="00AE3823">
      <w:pPr>
        <w:rPr>
          <w:rFonts w:ascii="標楷體" w:eastAsia="標楷體" w:hAnsi="標楷體"/>
        </w:rPr>
      </w:pPr>
      <w:r w:rsidRPr="00054729">
        <w:rPr>
          <w:rFonts w:ascii="標楷體" w:eastAsia="標楷體" w:hAnsi="標楷體"/>
        </w:rPr>
        <w:lastRenderedPageBreak/>
        <w:t>（二）經費概算表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2977"/>
      </w:tblGrid>
      <w:tr w:rsidR="00AE3823" w:rsidRPr="00054729" w14:paraId="73DDAAE9" w14:textId="77777777" w:rsidTr="00426923">
        <w:trPr>
          <w:trHeight w:val="564"/>
          <w:tblHeader/>
          <w:jc w:val="center"/>
        </w:trPr>
        <w:tc>
          <w:tcPr>
            <w:tcW w:w="562" w:type="dxa"/>
            <w:vAlign w:val="center"/>
          </w:tcPr>
          <w:p w14:paraId="3F53FE88" w14:textId="77777777" w:rsidR="00AE3823" w:rsidRPr="00054729" w:rsidRDefault="00AE3823" w:rsidP="00426923">
            <w:pPr>
              <w:spacing w:after="0" w:line="240" w:lineRule="auto"/>
              <w:jc w:val="center"/>
              <w:rPr>
                <w:rFonts w:ascii="標楷體" w:eastAsia="標楷體" w:hAnsi="標楷體"/>
              </w:rPr>
            </w:pPr>
            <w:r w:rsidRPr="00054729">
              <w:rPr>
                <w:rFonts w:ascii="標楷體" w:eastAsia="標楷體" w:hAnsi="標楷體"/>
              </w:rPr>
              <w:t xml:space="preserve"> 項次</w:t>
            </w:r>
          </w:p>
        </w:tc>
        <w:tc>
          <w:tcPr>
            <w:tcW w:w="1843" w:type="dxa"/>
            <w:vAlign w:val="center"/>
          </w:tcPr>
          <w:p w14:paraId="14586BAB" w14:textId="77777777" w:rsidR="00AE3823" w:rsidRPr="00054729" w:rsidRDefault="00AE3823" w:rsidP="00426923">
            <w:pPr>
              <w:spacing w:after="0" w:line="240" w:lineRule="auto"/>
              <w:jc w:val="center"/>
              <w:rPr>
                <w:rFonts w:ascii="標楷體" w:eastAsia="標楷體" w:hAnsi="標楷體"/>
              </w:rPr>
            </w:pPr>
            <w:r w:rsidRPr="00054729">
              <w:rPr>
                <w:rFonts w:ascii="標楷體" w:eastAsia="標楷體" w:hAnsi="標楷體"/>
              </w:rPr>
              <w:t>項目</w:t>
            </w:r>
          </w:p>
        </w:tc>
        <w:tc>
          <w:tcPr>
            <w:tcW w:w="1353" w:type="dxa"/>
            <w:vAlign w:val="center"/>
          </w:tcPr>
          <w:p w14:paraId="1F2744CF" w14:textId="77777777" w:rsidR="00AE3823" w:rsidRPr="00054729" w:rsidRDefault="00AE3823" w:rsidP="00426923">
            <w:pPr>
              <w:spacing w:after="0" w:line="240" w:lineRule="auto"/>
              <w:jc w:val="both"/>
              <w:rPr>
                <w:rFonts w:ascii="標楷體" w:eastAsia="標楷體" w:hAnsi="標楷體"/>
              </w:rPr>
            </w:pPr>
            <w:r w:rsidRPr="00054729">
              <w:rPr>
                <w:rFonts w:ascii="標楷體" w:eastAsia="標楷體" w:hAnsi="標楷體"/>
              </w:rPr>
              <w:t>單價（元）</w:t>
            </w:r>
          </w:p>
        </w:tc>
        <w:tc>
          <w:tcPr>
            <w:tcW w:w="709" w:type="dxa"/>
            <w:vAlign w:val="center"/>
          </w:tcPr>
          <w:p w14:paraId="408769D4" w14:textId="77777777" w:rsidR="00AE3823" w:rsidRPr="00054729" w:rsidRDefault="00AE3823" w:rsidP="00426923">
            <w:pPr>
              <w:spacing w:after="0" w:line="240" w:lineRule="auto"/>
              <w:jc w:val="center"/>
              <w:rPr>
                <w:rFonts w:ascii="標楷體" w:eastAsia="標楷體" w:hAnsi="標楷體"/>
              </w:rPr>
            </w:pPr>
            <w:r w:rsidRPr="00054729">
              <w:rPr>
                <w:rFonts w:ascii="標楷體" w:eastAsia="標楷體" w:hAnsi="標楷體"/>
              </w:rPr>
              <w:t>數量</w:t>
            </w:r>
          </w:p>
        </w:tc>
        <w:tc>
          <w:tcPr>
            <w:tcW w:w="711" w:type="dxa"/>
            <w:vAlign w:val="center"/>
          </w:tcPr>
          <w:p w14:paraId="25F3BF70" w14:textId="77777777" w:rsidR="00AE3823" w:rsidRPr="00054729" w:rsidRDefault="00AE3823" w:rsidP="00426923">
            <w:pPr>
              <w:spacing w:after="0" w:line="240" w:lineRule="auto"/>
              <w:jc w:val="center"/>
              <w:rPr>
                <w:rFonts w:ascii="標楷體" w:eastAsia="標楷體" w:hAnsi="標楷體"/>
              </w:rPr>
            </w:pPr>
            <w:r w:rsidRPr="00054729">
              <w:rPr>
                <w:rFonts w:ascii="標楷體" w:eastAsia="標楷體" w:hAnsi="標楷體"/>
              </w:rPr>
              <w:t>單位</w:t>
            </w:r>
          </w:p>
        </w:tc>
        <w:tc>
          <w:tcPr>
            <w:tcW w:w="1338" w:type="dxa"/>
            <w:vAlign w:val="center"/>
          </w:tcPr>
          <w:p w14:paraId="1303E1DD" w14:textId="77777777" w:rsidR="00AE3823" w:rsidRPr="00054729" w:rsidRDefault="00AE3823" w:rsidP="00426923">
            <w:pPr>
              <w:spacing w:after="0" w:line="240" w:lineRule="auto"/>
              <w:jc w:val="both"/>
              <w:rPr>
                <w:rFonts w:ascii="標楷體" w:eastAsia="標楷體" w:hAnsi="標楷體"/>
              </w:rPr>
            </w:pPr>
            <w:r w:rsidRPr="00054729">
              <w:rPr>
                <w:rFonts w:ascii="標楷體" w:eastAsia="標楷體" w:hAnsi="標楷體"/>
              </w:rPr>
              <w:t>總價（元）</w:t>
            </w:r>
          </w:p>
        </w:tc>
        <w:tc>
          <w:tcPr>
            <w:tcW w:w="2977" w:type="dxa"/>
            <w:vAlign w:val="center"/>
          </w:tcPr>
          <w:p w14:paraId="16FC9B47" w14:textId="77777777" w:rsidR="00AE3823" w:rsidRPr="00054729" w:rsidRDefault="00AE3823" w:rsidP="00426923">
            <w:pPr>
              <w:spacing w:after="0" w:line="240" w:lineRule="auto"/>
              <w:jc w:val="center"/>
              <w:rPr>
                <w:rFonts w:ascii="標楷體" w:eastAsia="標楷體" w:hAnsi="標楷體"/>
              </w:rPr>
            </w:pPr>
            <w:r w:rsidRPr="00054729">
              <w:rPr>
                <w:rFonts w:ascii="標楷體" w:eastAsia="標楷體" w:hAnsi="標楷體"/>
              </w:rPr>
              <w:t>備註</w:t>
            </w:r>
          </w:p>
        </w:tc>
      </w:tr>
      <w:tr w:rsidR="00AE3823" w:rsidRPr="00054729" w14:paraId="2F4A6BBC" w14:textId="77777777" w:rsidTr="00426923">
        <w:trPr>
          <w:trHeight w:val="706"/>
          <w:tblHeader/>
          <w:jc w:val="center"/>
        </w:trPr>
        <w:tc>
          <w:tcPr>
            <w:tcW w:w="562" w:type="dxa"/>
            <w:vAlign w:val="center"/>
          </w:tcPr>
          <w:p w14:paraId="19F2AEB9" w14:textId="77777777" w:rsidR="00AE3823" w:rsidRPr="00054729" w:rsidRDefault="00AE3823" w:rsidP="00426923">
            <w:pPr>
              <w:jc w:val="center"/>
              <w:rPr>
                <w:rFonts w:ascii="標楷體" w:eastAsia="標楷體" w:hAnsi="標楷體"/>
              </w:rPr>
            </w:pPr>
            <w:r w:rsidRPr="00054729">
              <w:rPr>
                <w:rFonts w:ascii="標楷體" w:eastAsia="標楷體" w:hAnsi="標楷體"/>
              </w:rPr>
              <w:t>1</w:t>
            </w:r>
          </w:p>
        </w:tc>
        <w:tc>
          <w:tcPr>
            <w:tcW w:w="1843" w:type="dxa"/>
            <w:vAlign w:val="center"/>
          </w:tcPr>
          <w:p w14:paraId="0E25AF46" w14:textId="77777777" w:rsidR="00AE3823" w:rsidRPr="00054729" w:rsidRDefault="00AE3823" w:rsidP="00426923">
            <w:pPr>
              <w:jc w:val="center"/>
              <w:rPr>
                <w:rFonts w:ascii="標楷體" w:eastAsia="標楷體" w:hAnsi="標楷體"/>
              </w:rPr>
            </w:pPr>
            <w:r w:rsidRPr="00054729">
              <w:rPr>
                <w:rFonts w:ascii="標楷體" w:eastAsia="標楷體" w:hAnsi="標楷體"/>
              </w:rPr>
              <w:t>鐘點費</w:t>
            </w:r>
          </w:p>
        </w:tc>
        <w:tc>
          <w:tcPr>
            <w:tcW w:w="1353" w:type="dxa"/>
            <w:vAlign w:val="center"/>
          </w:tcPr>
          <w:p w14:paraId="56C1CF85" w14:textId="77777777" w:rsidR="00AE3823" w:rsidRPr="00054729" w:rsidRDefault="00AE3823" w:rsidP="00426923">
            <w:pPr>
              <w:jc w:val="right"/>
              <w:rPr>
                <w:rFonts w:ascii="標楷體" w:eastAsia="標楷體" w:hAnsi="標楷體"/>
              </w:rPr>
            </w:pPr>
            <w:r w:rsidRPr="00054729">
              <w:rPr>
                <w:rFonts w:ascii="標楷體" w:eastAsia="標楷體" w:hAnsi="標楷體"/>
              </w:rPr>
              <w:t>2,000</w:t>
            </w:r>
          </w:p>
        </w:tc>
        <w:tc>
          <w:tcPr>
            <w:tcW w:w="709" w:type="dxa"/>
            <w:vAlign w:val="center"/>
          </w:tcPr>
          <w:p w14:paraId="6442F8E8" w14:textId="77777777" w:rsidR="00AE3823" w:rsidRPr="00054729" w:rsidRDefault="00AE3823" w:rsidP="00426923">
            <w:pPr>
              <w:jc w:val="center"/>
              <w:rPr>
                <w:rFonts w:ascii="標楷體" w:eastAsia="標楷體" w:hAnsi="標楷體"/>
              </w:rPr>
            </w:pPr>
            <w:r>
              <w:rPr>
                <w:rFonts w:ascii="標楷體" w:eastAsia="標楷體" w:hAnsi="標楷體" w:hint="eastAsia"/>
              </w:rPr>
              <w:t>12</w:t>
            </w:r>
          </w:p>
        </w:tc>
        <w:tc>
          <w:tcPr>
            <w:tcW w:w="711" w:type="dxa"/>
            <w:vAlign w:val="center"/>
          </w:tcPr>
          <w:p w14:paraId="7853C314" w14:textId="77777777" w:rsidR="00AE3823" w:rsidRPr="00054729" w:rsidRDefault="00AE3823" w:rsidP="00426923">
            <w:pPr>
              <w:jc w:val="center"/>
              <w:rPr>
                <w:rFonts w:ascii="標楷體" w:eastAsia="標楷體" w:hAnsi="標楷體"/>
              </w:rPr>
            </w:pPr>
            <w:r w:rsidRPr="00054729">
              <w:rPr>
                <w:rFonts w:ascii="標楷體" w:eastAsia="標楷體" w:hAnsi="標楷體"/>
              </w:rPr>
              <w:t>節</w:t>
            </w:r>
          </w:p>
        </w:tc>
        <w:tc>
          <w:tcPr>
            <w:tcW w:w="1338" w:type="dxa"/>
            <w:vAlign w:val="center"/>
          </w:tcPr>
          <w:p w14:paraId="406FDE8F" w14:textId="77777777" w:rsidR="00AE3823" w:rsidRPr="00054729" w:rsidRDefault="00AE3823" w:rsidP="00426923">
            <w:pPr>
              <w:jc w:val="right"/>
              <w:rPr>
                <w:rFonts w:ascii="標楷體" w:eastAsia="標楷體" w:hAnsi="標楷體"/>
              </w:rPr>
            </w:pPr>
            <w:r w:rsidRPr="00054729">
              <w:rPr>
                <w:rFonts w:ascii="標楷體" w:eastAsia="標楷體" w:hAnsi="標楷體"/>
              </w:rPr>
              <w:t>2</w:t>
            </w:r>
            <w:r>
              <w:rPr>
                <w:rFonts w:ascii="標楷體" w:eastAsia="標楷體" w:hAnsi="標楷體" w:hint="eastAsia"/>
              </w:rPr>
              <w:t>4</w:t>
            </w:r>
            <w:r w:rsidRPr="00054729">
              <w:rPr>
                <w:rFonts w:ascii="標楷體" w:eastAsia="標楷體" w:hAnsi="標楷體"/>
              </w:rPr>
              <w:t>,000</w:t>
            </w:r>
          </w:p>
        </w:tc>
        <w:tc>
          <w:tcPr>
            <w:tcW w:w="2977" w:type="dxa"/>
            <w:vAlign w:val="center"/>
          </w:tcPr>
          <w:p w14:paraId="1EB9FD60" w14:textId="77777777" w:rsidR="00AE3823" w:rsidRPr="00054729" w:rsidRDefault="00AE3823" w:rsidP="00426923">
            <w:pPr>
              <w:spacing w:after="0"/>
              <w:jc w:val="both"/>
              <w:rPr>
                <w:rFonts w:ascii="標楷體" w:eastAsia="標楷體" w:hAnsi="標楷體"/>
              </w:rPr>
            </w:pPr>
            <w:r>
              <w:rPr>
                <w:rFonts w:ascii="標楷體" w:eastAsia="標楷體" w:hAnsi="標楷體" w:hint="eastAsia"/>
              </w:rPr>
              <w:t>1.</w:t>
            </w:r>
            <w:r w:rsidRPr="00054729">
              <w:rPr>
                <w:rFonts w:ascii="標楷體" w:eastAsia="標楷體" w:hAnsi="標楷體"/>
              </w:rPr>
              <w:t>外聘講師2,000元/節。</w:t>
            </w:r>
          </w:p>
          <w:p w14:paraId="603A1527" w14:textId="77777777" w:rsidR="00AE3823" w:rsidRPr="00054729" w:rsidRDefault="00AE3823" w:rsidP="00426923">
            <w:pPr>
              <w:spacing w:after="0"/>
              <w:jc w:val="center"/>
              <w:rPr>
                <w:rFonts w:ascii="標楷體" w:eastAsia="標楷體" w:hAnsi="標楷體"/>
              </w:rPr>
            </w:pPr>
            <w:r>
              <w:rPr>
                <w:rFonts w:ascii="標楷體" w:eastAsia="標楷體" w:hAnsi="標楷體" w:hint="eastAsia"/>
              </w:rPr>
              <w:t>2.</w:t>
            </w:r>
            <w:r w:rsidRPr="00054729">
              <w:rPr>
                <w:rFonts w:ascii="標楷體" w:eastAsia="標楷體" w:hAnsi="標楷體"/>
              </w:rPr>
              <w:t>每場次</w:t>
            </w:r>
            <w:r>
              <w:rPr>
                <w:rFonts w:ascii="標楷體" w:eastAsia="標楷體" w:hAnsi="標楷體" w:hint="eastAsia"/>
              </w:rPr>
              <w:t>3節</w:t>
            </w:r>
            <w:r w:rsidRPr="00054729">
              <w:rPr>
                <w:rFonts w:ascii="標楷體" w:eastAsia="標楷體" w:hAnsi="標楷體"/>
              </w:rPr>
              <w:t>*</w:t>
            </w:r>
            <w:r>
              <w:rPr>
                <w:rFonts w:ascii="標楷體" w:eastAsia="標楷體" w:hAnsi="標楷體" w:hint="eastAsia"/>
              </w:rPr>
              <w:t>4</w:t>
            </w:r>
            <w:r w:rsidRPr="00054729">
              <w:rPr>
                <w:rFonts w:ascii="標楷體" w:eastAsia="標楷體" w:hAnsi="標楷體"/>
              </w:rPr>
              <w:t>場次</w:t>
            </w:r>
            <w:r>
              <w:rPr>
                <w:rFonts w:ascii="標楷體" w:eastAsia="標楷體" w:hAnsi="標楷體" w:hint="eastAsia"/>
              </w:rPr>
              <w:t>，總計12節。</w:t>
            </w:r>
          </w:p>
        </w:tc>
      </w:tr>
      <w:tr w:rsidR="00AE3823" w:rsidRPr="00054729" w14:paraId="708970A6" w14:textId="77777777" w:rsidTr="00426923">
        <w:trPr>
          <w:trHeight w:val="647"/>
          <w:tblHeader/>
          <w:jc w:val="center"/>
        </w:trPr>
        <w:tc>
          <w:tcPr>
            <w:tcW w:w="562" w:type="dxa"/>
            <w:vAlign w:val="center"/>
          </w:tcPr>
          <w:p w14:paraId="5513DAB8" w14:textId="77777777" w:rsidR="00AE3823" w:rsidRPr="00054729" w:rsidRDefault="00AE3823" w:rsidP="00426923">
            <w:pPr>
              <w:jc w:val="center"/>
              <w:rPr>
                <w:rFonts w:ascii="標楷體" w:eastAsia="標楷體" w:hAnsi="標楷體"/>
              </w:rPr>
            </w:pPr>
            <w:r>
              <w:rPr>
                <w:rFonts w:ascii="標楷體" w:eastAsia="標楷體" w:hAnsi="標楷體" w:hint="eastAsia"/>
              </w:rPr>
              <w:t>2</w:t>
            </w:r>
          </w:p>
        </w:tc>
        <w:tc>
          <w:tcPr>
            <w:tcW w:w="1843" w:type="dxa"/>
            <w:vAlign w:val="center"/>
          </w:tcPr>
          <w:p w14:paraId="75BAB35C" w14:textId="77777777" w:rsidR="00AE3823" w:rsidRPr="00054729" w:rsidRDefault="00AE3823" w:rsidP="00426923">
            <w:pPr>
              <w:jc w:val="center"/>
              <w:rPr>
                <w:rFonts w:ascii="標楷體" w:eastAsia="標楷體" w:hAnsi="標楷體"/>
              </w:rPr>
            </w:pPr>
            <w:r w:rsidRPr="000D4256">
              <w:rPr>
                <w:rFonts w:ascii="標楷體" w:eastAsia="標楷體" w:hAnsi="標楷體" w:hint="eastAsia"/>
                <w:color w:val="000000" w:themeColor="text1"/>
              </w:rPr>
              <w:t>二代健保</w:t>
            </w:r>
            <w:r w:rsidRPr="000D4256">
              <w:rPr>
                <w:rFonts w:ascii="標楷體" w:eastAsia="標楷體" w:hAnsi="標楷體"/>
                <w:color w:val="000000" w:themeColor="text1"/>
              </w:rPr>
              <w:br/>
            </w:r>
            <w:r w:rsidRPr="000D4256">
              <w:rPr>
                <w:rFonts w:ascii="標楷體" w:eastAsia="標楷體" w:hAnsi="標楷體" w:hint="eastAsia"/>
                <w:color w:val="000000" w:themeColor="text1"/>
              </w:rPr>
              <w:t>補充保費</w:t>
            </w:r>
          </w:p>
        </w:tc>
        <w:tc>
          <w:tcPr>
            <w:tcW w:w="1353" w:type="dxa"/>
            <w:vAlign w:val="center"/>
          </w:tcPr>
          <w:p w14:paraId="167FCD8E" w14:textId="77777777" w:rsidR="00AE3823" w:rsidRPr="00054729" w:rsidRDefault="00AE3823" w:rsidP="00426923">
            <w:pPr>
              <w:jc w:val="right"/>
              <w:rPr>
                <w:rFonts w:ascii="標楷體" w:eastAsia="標楷體" w:hAnsi="標楷體"/>
              </w:rPr>
            </w:pPr>
            <w:r w:rsidRPr="000D4256">
              <w:rPr>
                <w:rFonts w:ascii="標楷體" w:eastAsia="標楷體" w:hAnsi="標楷體" w:cs="新細明體" w:hint="eastAsia"/>
                <w:color w:val="000000" w:themeColor="text1"/>
              </w:rPr>
              <w:t>508</w:t>
            </w:r>
          </w:p>
        </w:tc>
        <w:tc>
          <w:tcPr>
            <w:tcW w:w="709" w:type="dxa"/>
            <w:vAlign w:val="center"/>
          </w:tcPr>
          <w:p w14:paraId="3FFD8140" w14:textId="77777777" w:rsidR="00AE3823" w:rsidRDefault="00AE3823" w:rsidP="00426923">
            <w:pPr>
              <w:jc w:val="center"/>
              <w:rPr>
                <w:rFonts w:ascii="標楷體" w:eastAsia="標楷體" w:hAnsi="標楷體"/>
              </w:rPr>
            </w:pPr>
            <w:r w:rsidRPr="000D4256">
              <w:rPr>
                <w:rFonts w:ascii="標楷體" w:eastAsia="標楷體" w:hAnsi="標楷體" w:cs="新細明體" w:hint="eastAsia"/>
                <w:color w:val="000000" w:themeColor="text1"/>
              </w:rPr>
              <w:t>1</w:t>
            </w:r>
          </w:p>
        </w:tc>
        <w:tc>
          <w:tcPr>
            <w:tcW w:w="711" w:type="dxa"/>
            <w:vAlign w:val="center"/>
          </w:tcPr>
          <w:p w14:paraId="7B5444B8" w14:textId="77777777" w:rsidR="00AE3823" w:rsidRPr="00054729" w:rsidRDefault="00AE3823" w:rsidP="00426923">
            <w:pPr>
              <w:jc w:val="center"/>
              <w:rPr>
                <w:rFonts w:ascii="標楷體" w:eastAsia="標楷體" w:hAnsi="標楷體"/>
              </w:rPr>
            </w:pPr>
            <w:r w:rsidRPr="000D4256">
              <w:rPr>
                <w:rFonts w:ascii="標楷體" w:eastAsia="標楷體" w:hAnsi="標楷體" w:hint="eastAsia"/>
                <w:color w:val="000000" w:themeColor="text1"/>
              </w:rPr>
              <w:t>式</w:t>
            </w:r>
          </w:p>
        </w:tc>
        <w:tc>
          <w:tcPr>
            <w:tcW w:w="1338" w:type="dxa"/>
            <w:vAlign w:val="center"/>
          </w:tcPr>
          <w:p w14:paraId="6ADD4A31" w14:textId="77777777" w:rsidR="00AE3823" w:rsidRPr="00054729" w:rsidRDefault="00AE3823" w:rsidP="00426923">
            <w:pPr>
              <w:jc w:val="right"/>
              <w:rPr>
                <w:rFonts w:ascii="標楷體" w:eastAsia="標楷體" w:hAnsi="標楷體"/>
              </w:rPr>
            </w:pPr>
            <w:r w:rsidRPr="000D4256">
              <w:rPr>
                <w:rFonts w:ascii="標楷體" w:eastAsia="標楷體" w:hAnsi="標楷體" w:hint="eastAsia"/>
                <w:color w:val="000000" w:themeColor="text1"/>
              </w:rPr>
              <w:t>508</w:t>
            </w:r>
          </w:p>
        </w:tc>
        <w:tc>
          <w:tcPr>
            <w:tcW w:w="2977" w:type="dxa"/>
            <w:vAlign w:val="center"/>
          </w:tcPr>
          <w:p w14:paraId="467423AD" w14:textId="77777777" w:rsidR="00AE3823" w:rsidRDefault="00AE3823" w:rsidP="00426923">
            <w:pPr>
              <w:jc w:val="both"/>
              <w:rPr>
                <w:rFonts w:ascii="標楷體" w:eastAsia="標楷體" w:hAnsi="標楷體"/>
              </w:rPr>
            </w:pPr>
            <w:r w:rsidRPr="000D4256">
              <w:rPr>
                <w:rFonts w:ascii="標楷體" w:eastAsia="標楷體" w:hAnsi="標楷體" w:hint="eastAsia"/>
                <w:color w:val="000000" w:themeColor="text1"/>
              </w:rPr>
              <w:t>鐘點費2.11%</w:t>
            </w:r>
          </w:p>
        </w:tc>
      </w:tr>
      <w:tr w:rsidR="00AE3823" w:rsidRPr="00054729" w14:paraId="36DFADE6" w14:textId="77777777" w:rsidTr="00426923">
        <w:trPr>
          <w:trHeight w:val="1083"/>
          <w:tblHeader/>
          <w:jc w:val="center"/>
        </w:trPr>
        <w:tc>
          <w:tcPr>
            <w:tcW w:w="562" w:type="dxa"/>
            <w:vAlign w:val="center"/>
          </w:tcPr>
          <w:p w14:paraId="63B3711C" w14:textId="77777777" w:rsidR="00AE3823" w:rsidRDefault="00AE3823" w:rsidP="00426923">
            <w:pPr>
              <w:jc w:val="center"/>
              <w:rPr>
                <w:rFonts w:ascii="標楷體" w:eastAsia="標楷體" w:hAnsi="標楷體"/>
              </w:rPr>
            </w:pPr>
            <w:r>
              <w:rPr>
                <w:rFonts w:ascii="標楷體" w:eastAsia="標楷體" w:hAnsi="標楷體" w:hint="eastAsia"/>
              </w:rPr>
              <w:t>3</w:t>
            </w:r>
          </w:p>
        </w:tc>
        <w:tc>
          <w:tcPr>
            <w:tcW w:w="1843" w:type="dxa"/>
            <w:vAlign w:val="center"/>
          </w:tcPr>
          <w:p w14:paraId="76073315" w14:textId="77777777" w:rsidR="00AE3823" w:rsidRPr="000D4256" w:rsidRDefault="00AE3823" w:rsidP="00426923">
            <w:pPr>
              <w:widowControl/>
              <w:spacing w:line="400" w:lineRule="exact"/>
              <w:jc w:val="center"/>
              <w:rPr>
                <w:rFonts w:ascii="標楷體" w:eastAsia="標楷體" w:hAnsi="標楷體"/>
                <w:color w:val="000000" w:themeColor="text1"/>
              </w:rPr>
            </w:pPr>
            <w:r w:rsidRPr="000D4256">
              <w:rPr>
                <w:rFonts w:ascii="標楷體" w:eastAsia="標楷體" w:hAnsi="標楷體" w:hint="eastAsia"/>
                <w:color w:val="000000" w:themeColor="text1"/>
              </w:rPr>
              <w:t>資料蒐集費</w:t>
            </w:r>
          </w:p>
        </w:tc>
        <w:tc>
          <w:tcPr>
            <w:tcW w:w="1353" w:type="dxa"/>
            <w:tcBorders>
              <w:top w:val="nil"/>
              <w:left w:val="nil"/>
              <w:bottom w:val="single" w:sz="4" w:space="0" w:color="auto"/>
              <w:right w:val="single" w:sz="4" w:space="0" w:color="auto"/>
            </w:tcBorders>
            <w:vAlign w:val="center"/>
          </w:tcPr>
          <w:p w14:paraId="0D3FACC2" w14:textId="77777777" w:rsidR="00AE3823" w:rsidRPr="007E6698" w:rsidRDefault="00AE3823" w:rsidP="00426923">
            <w:pPr>
              <w:jc w:val="right"/>
              <w:rPr>
                <w:rFonts w:ascii="標楷體" w:eastAsia="標楷體" w:hAnsi="標楷體" w:cs="新細明體"/>
                <w:color w:val="000000" w:themeColor="text1"/>
              </w:rPr>
            </w:pPr>
            <w:r>
              <w:rPr>
                <w:rFonts w:ascii="標楷體" w:eastAsia="標楷體" w:hAnsi="標楷體" w:cs="新細明體" w:hint="eastAsia"/>
                <w:color w:val="000000" w:themeColor="text1"/>
              </w:rPr>
              <w:t>8</w:t>
            </w:r>
            <w:r w:rsidRPr="000D4256">
              <w:rPr>
                <w:rFonts w:ascii="標楷體" w:eastAsia="標楷體" w:hAnsi="標楷體" w:cs="新細明體" w:hint="eastAsia"/>
                <w:color w:val="000000" w:themeColor="text1"/>
              </w:rPr>
              <w:t>,0</w:t>
            </w:r>
            <w:r>
              <w:rPr>
                <w:rFonts w:ascii="標楷體" w:eastAsia="標楷體" w:hAnsi="標楷體" w:cs="新細明體" w:hint="eastAsia"/>
                <w:color w:val="000000" w:themeColor="text1"/>
              </w:rPr>
              <w:t>1</w:t>
            </w:r>
            <w:r w:rsidRPr="000D4256">
              <w:rPr>
                <w:rFonts w:ascii="標楷體" w:eastAsia="標楷體" w:hAnsi="標楷體" w:cs="新細明體" w:hint="eastAsia"/>
                <w:color w:val="000000" w:themeColor="text1"/>
              </w:rPr>
              <w:t>0</w:t>
            </w:r>
          </w:p>
        </w:tc>
        <w:tc>
          <w:tcPr>
            <w:tcW w:w="709" w:type="dxa"/>
            <w:tcBorders>
              <w:top w:val="nil"/>
              <w:left w:val="nil"/>
              <w:bottom w:val="single" w:sz="4" w:space="0" w:color="auto"/>
              <w:right w:val="single" w:sz="4" w:space="0" w:color="auto"/>
            </w:tcBorders>
            <w:vAlign w:val="center"/>
          </w:tcPr>
          <w:p w14:paraId="5ED35954" w14:textId="77777777" w:rsidR="00AE3823" w:rsidRPr="000D4256" w:rsidRDefault="00AE3823" w:rsidP="00426923">
            <w:pPr>
              <w:jc w:val="center"/>
              <w:rPr>
                <w:rFonts w:ascii="標楷體" w:eastAsia="標楷體" w:hAnsi="標楷體" w:cs="新細明體"/>
                <w:color w:val="000000" w:themeColor="text1"/>
              </w:rPr>
            </w:pPr>
            <w:r w:rsidRPr="000D4256">
              <w:rPr>
                <w:rFonts w:ascii="標楷體" w:eastAsia="標楷體" w:hAnsi="標楷體" w:cs="新細明體" w:hint="eastAsia"/>
                <w:color w:val="000000" w:themeColor="text1"/>
              </w:rPr>
              <w:t>1</w:t>
            </w:r>
          </w:p>
        </w:tc>
        <w:tc>
          <w:tcPr>
            <w:tcW w:w="711" w:type="dxa"/>
            <w:tcBorders>
              <w:top w:val="nil"/>
              <w:left w:val="nil"/>
              <w:bottom w:val="single" w:sz="4" w:space="0" w:color="auto"/>
              <w:right w:val="single" w:sz="4" w:space="0" w:color="auto"/>
            </w:tcBorders>
            <w:vAlign w:val="center"/>
          </w:tcPr>
          <w:p w14:paraId="6D16D6F6" w14:textId="77777777" w:rsidR="00AE3823" w:rsidRPr="000D4256" w:rsidRDefault="00AE3823" w:rsidP="00426923">
            <w:pPr>
              <w:jc w:val="center"/>
              <w:rPr>
                <w:rFonts w:ascii="標楷體" w:eastAsia="標楷體" w:hAnsi="標楷體"/>
                <w:color w:val="000000" w:themeColor="text1"/>
              </w:rPr>
            </w:pPr>
            <w:r w:rsidRPr="000D4256">
              <w:rPr>
                <w:rFonts w:ascii="標楷體" w:eastAsia="標楷體" w:hAnsi="標楷體" w:hint="eastAsia"/>
                <w:color w:val="000000" w:themeColor="text1"/>
              </w:rPr>
              <w:t>式</w:t>
            </w:r>
          </w:p>
        </w:tc>
        <w:tc>
          <w:tcPr>
            <w:tcW w:w="1338" w:type="dxa"/>
            <w:tcBorders>
              <w:top w:val="single" w:sz="4" w:space="0" w:color="auto"/>
              <w:left w:val="nil"/>
              <w:bottom w:val="single" w:sz="4" w:space="0" w:color="auto"/>
              <w:right w:val="single" w:sz="4" w:space="0" w:color="auto"/>
            </w:tcBorders>
            <w:vAlign w:val="center"/>
          </w:tcPr>
          <w:p w14:paraId="20418757" w14:textId="77777777" w:rsidR="00AE3823" w:rsidRPr="000D4256" w:rsidRDefault="00AE3823" w:rsidP="00426923">
            <w:pPr>
              <w:jc w:val="right"/>
              <w:rPr>
                <w:rFonts w:ascii="標楷體" w:eastAsia="標楷體" w:hAnsi="標楷體"/>
                <w:color w:val="000000" w:themeColor="text1"/>
              </w:rPr>
            </w:pPr>
            <w:r>
              <w:rPr>
                <w:rFonts w:ascii="標楷體" w:eastAsia="標楷體" w:hAnsi="標楷體" w:cs="新細明體" w:hint="eastAsia"/>
                <w:color w:val="000000" w:themeColor="text1"/>
              </w:rPr>
              <w:t>8</w:t>
            </w:r>
            <w:r w:rsidRPr="000D4256">
              <w:rPr>
                <w:rFonts w:ascii="標楷體" w:eastAsia="標楷體" w:hAnsi="標楷體" w:cs="新細明體" w:hint="eastAsia"/>
                <w:color w:val="000000" w:themeColor="text1"/>
              </w:rPr>
              <w:t>,0</w:t>
            </w:r>
            <w:r>
              <w:rPr>
                <w:rFonts w:ascii="標楷體" w:eastAsia="標楷體" w:hAnsi="標楷體" w:cs="新細明體" w:hint="eastAsia"/>
                <w:color w:val="000000" w:themeColor="text1"/>
              </w:rPr>
              <w:t>1</w:t>
            </w:r>
            <w:r w:rsidRPr="000D4256">
              <w:rPr>
                <w:rFonts w:ascii="標楷體" w:eastAsia="標楷體" w:hAnsi="標楷體" w:cs="新細明體" w:hint="eastAsia"/>
                <w:color w:val="000000" w:themeColor="text1"/>
              </w:rPr>
              <w:t>0</w:t>
            </w:r>
          </w:p>
        </w:tc>
        <w:tc>
          <w:tcPr>
            <w:tcW w:w="2977" w:type="dxa"/>
            <w:tcBorders>
              <w:top w:val="nil"/>
              <w:left w:val="nil"/>
              <w:bottom w:val="single" w:sz="4" w:space="0" w:color="auto"/>
              <w:right w:val="single" w:sz="4" w:space="0" w:color="auto"/>
            </w:tcBorders>
            <w:vAlign w:val="center"/>
          </w:tcPr>
          <w:p w14:paraId="0CF1E4B5" w14:textId="77777777" w:rsidR="00AE3823" w:rsidRPr="000D4256" w:rsidRDefault="00AE3823" w:rsidP="00426923">
            <w:pPr>
              <w:jc w:val="both"/>
              <w:rPr>
                <w:rFonts w:ascii="標楷體" w:eastAsia="標楷體" w:hAnsi="標楷體"/>
                <w:color w:val="000000" w:themeColor="text1"/>
              </w:rPr>
            </w:pPr>
            <w:r w:rsidRPr="000D4256">
              <w:rPr>
                <w:rFonts w:ascii="標楷體" w:eastAsia="標楷體" w:hAnsi="標楷體" w:hint="eastAsia"/>
                <w:color w:val="000000" w:themeColor="text1"/>
              </w:rPr>
              <w:t>購買書籍、</w:t>
            </w:r>
            <w:proofErr w:type="gramStart"/>
            <w:r w:rsidRPr="000D4256">
              <w:rPr>
                <w:rFonts w:ascii="標楷體" w:eastAsia="標楷體" w:hAnsi="標楷體" w:hint="eastAsia"/>
                <w:color w:val="000000" w:themeColor="text1"/>
              </w:rPr>
              <w:t>桌遊及</w:t>
            </w:r>
            <w:proofErr w:type="gramEnd"/>
            <w:r w:rsidRPr="000D4256">
              <w:rPr>
                <w:rFonts w:ascii="標楷體" w:eastAsia="標楷體" w:hAnsi="標楷體" w:hint="eastAsia"/>
                <w:color w:val="000000" w:themeColor="text1"/>
              </w:rPr>
              <w:t>多媒體資源等教具教材提供團員使用，如</w:t>
            </w:r>
            <w:r w:rsidRPr="000D4256">
              <w:rPr>
                <w:rFonts w:ascii="標楷體" w:eastAsia="標楷體" w:hAnsi="標楷體" w:cs="新細明體" w:hint="eastAsia"/>
                <w:color w:val="000000" w:themeColor="text1"/>
                <w:kern w:val="0"/>
              </w:rPr>
              <w:t>附件。</w:t>
            </w:r>
          </w:p>
        </w:tc>
      </w:tr>
      <w:tr w:rsidR="00AE3823" w:rsidRPr="00054729" w14:paraId="31443E79" w14:textId="77777777" w:rsidTr="00426923">
        <w:trPr>
          <w:trHeight w:val="584"/>
          <w:jc w:val="center"/>
        </w:trPr>
        <w:tc>
          <w:tcPr>
            <w:tcW w:w="562" w:type="dxa"/>
            <w:vAlign w:val="center"/>
          </w:tcPr>
          <w:p w14:paraId="3E1F2899" w14:textId="77777777" w:rsidR="00AE3823" w:rsidRPr="00054729" w:rsidRDefault="00AE3823" w:rsidP="00426923">
            <w:pPr>
              <w:jc w:val="center"/>
              <w:rPr>
                <w:rFonts w:ascii="標楷體" w:eastAsia="標楷體" w:hAnsi="標楷體"/>
              </w:rPr>
            </w:pPr>
            <w:r>
              <w:rPr>
                <w:rFonts w:ascii="標楷體" w:eastAsia="標楷體" w:hAnsi="標楷體" w:hint="eastAsia"/>
              </w:rPr>
              <w:t>4</w:t>
            </w:r>
          </w:p>
        </w:tc>
        <w:tc>
          <w:tcPr>
            <w:tcW w:w="1843" w:type="dxa"/>
            <w:vAlign w:val="center"/>
          </w:tcPr>
          <w:p w14:paraId="4C653977" w14:textId="77777777" w:rsidR="00AE3823" w:rsidRPr="00054729" w:rsidRDefault="00AE3823" w:rsidP="00426923">
            <w:pPr>
              <w:jc w:val="center"/>
              <w:rPr>
                <w:rFonts w:ascii="標楷體" w:eastAsia="標楷體" w:hAnsi="標楷體"/>
              </w:rPr>
            </w:pPr>
            <w:r w:rsidRPr="00054729">
              <w:rPr>
                <w:rFonts w:ascii="標楷體" w:eastAsia="標楷體" w:hAnsi="標楷體"/>
              </w:rPr>
              <w:t>印刷費</w:t>
            </w:r>
          </w:p>
        </w:tc>
        <w:tc>
          <w:tcPr>
            <w:tcW w:w="1353" w:type="dxa"/>
            <w:vAlign w:val="center"/>
          </w:tcPr>
          <w:p w14:paraId="625A79CC" w14:textId="77777777" w:rsidR="00AE3823" w:rsidRPr="00054729" w:rsidRDefault="00AE3823" w:rsidP="00426923">
            <w:pPr>
              <w:jc w:val="right"/>
              <w:rPr>
                <w:rFonts w:ascii="標楷體" w:eastAsia="標楷體" w:hAnsi="標楷體"/>
              </w:rPr>
            </w:pPr>
            <w:r>
              <w:rPr>
                <w:rFonts w:ascii="標楷體" w:eastAsia="標楷體" w:hAnsi="標楷體" w:hint="eastAsia"/>
              </w:rPr>
              <w:t>50</w:t>
            </w:r>
          </w:p>
        </w:tc>
        <w:tc>
          <w:tcPr>
            <w:tcW w:w="709" w:type="dxa"/>
            <w:vAlign w:val="center"/>
          </w:tcPr>
          <w:p w14:paraId="43FF72B5" w14:textId="77777777" w:rsidR="00AE3823" w:rsidRPr="00054729" w:rsidRDefault="00AE3823" w:rsidP="00426923">
            <w:pPr>
              <w:jc w:val="center"/>
              <w:rPr>
                <w:rFonts w:ascii="標楷體" w:eastAsia="標楷體" w:hAnsi="標楷體"/>
              </w:rPr>
            </w:pPr>
            <w:r>
              <w:rPr>
                <w:rFonts w:ascii="標楷體" w:eastAsia="標楷體" w:hAnsi="標楷體" w:hint="eastAsia"/>
              </w:rPr>
              <w:t>70</w:t>
            </w:r>
          </w:p>
        </w:tc>
        <w:tc>
          <w:tcPr>
            <w:tcW w:w="711" w:type="dxa"/>
            <w:vAlign w:val="center"/>
          </w:tcPr>
          <w:p w14:paraId="39E05D4D" w14:textId="77777777" w:rsidR="00AE3823" w:rsidRPr="00054729" w:rsidRDefault="00AE3823" w:rsidP="00426923">
            <w:pPr>
              <w:jc w:val="center"/>
              <w:rPr>
                <w:rFonts w:ascii="標楷體" w:eastAsia="標楷體" w:hAnsi="標楷體"/>
              </w:rPr>
            </w:pPr>
            <w:r w:rsidRPr="00054729">
              <w:rPr>
                <w:rFonts w:ascii="標楷體" w:eastAsia="標楷體" w:hAnsi="標楷體"/>
              </w:rPr>
              <w:t>人份</w:t>
            </w:r>
          </w:p>
        </w:tc>
        <w:tc>
          <w:tcPr>
            <w:tcW w:w="1338" w:type="dxa"/>
            <w:vAlign w:val="center"/>
          </w:tcPr>
          <w:p w14:paraId="6F681AC0" w14:textId="77777777" w:rsidR="00AE3823" w:rsidRPr="00054729" w:rsidRDefault="00AE3823" w:rsidP="00426923">
            <w:pPr>
              <w:jc w:val="right"/>
              <w:rPr>
                <w:rFonts w:ascii="標楷體" w:eastAsia="標楷體" w:hAnsi="標楷體"/>
              </w:rPr>
            </w:pPr>
            <w:r>
              <w:rPr>
                <w:rFonts w:ascii="標楷體" w:eastAsia="標楷體" w:hAnsi="標楷體" w:hint="eastAsia"/>
              </w:rPr>
              <w:t>3</w:t>
            </w:r>
            <w:r w:rsidRPr="00054729">
              <w:rPr>
                <w:rFonts w:ascii="標楷體" w:eastAsia="標楷體" w:hAnsi="標楷體"/>
              </w:rPr>
              <w:t>,</w:t>
            </w:r>
            <w:r>
              <w:rPr>
                <w:rFonts w:ascii="標楷體" w:eastAsia="標楷體" w:hAnsi="標楷體" w:hint="eastAsia"/>
              </w:rPr>
              <w:t>5</w:t>
            </w:r>
            <w:r w:rsidRPr="00054729">
              <w:rPr>
                <w:rFonts w:ascii="標楷體" w:eastAsia="標楷體" w:hAnsi="標楷體"/>
              </w:rPr>
              <w:t>00</w:t>
            </w:r>
          </w:p>
        </w:tc>
        <w:tc>
          <w:tcPr>
            <w:tcW w:w="2977" w:type="dxa"/>
            <w:vAlign w:val="center"/>
          </w:tcPr>
          <w:p w14:paraId="07D73868" w14:textId="77777777" w:rsidR="00AE3823" w:rsidRPr="00054729" w:rsidRDefault="00AE3823" w:rsidP="00426923">
            <w:pPr>
              <w:spacing w:after="0"/>
              <w:jc w:val="both"/>
              <w:rPr>
                <w:rFonts w:ascii="標楷體" w:eastAsia="標楷體" w:hAnsi="標楷體"/>
              </w:rPr>
            </w:pPr>
            <w:r w:rsidRPr="00054729">
              <w:rPr>
                <w:rFonts w:ascii="標楷體" w:eastAsia="標楷體" w:hAnsi="標楷體"/>
              </w:rPr>
              <w:t>1.每人單價上限100元，印刷費總額不超過30%。</w:t>
            </w:r>
          </w:p>
          <w:p w14:paraId="669B9C9C" w14:textId="77777777" w:rsidR="00AE3823" w:rsidRDefault="00AE3823" w:rsidP="00426923">
            <w:pPr>
              <w:spacing w:after="0"/>
              <w:jc w:val="both"/>
              <w:rPr>
                <w:rFonts w:ascii="標楷體" w:eastAsia="標楷體" w:hAnsi="標楷體"/>
              </w:rPr>
            </w:pPr>
            <w:r w:rsidRPr="00054729">
              <w:rPr>
                <w:rFonts w:ascii="標楷體" w:eastAsia="標楷體" w:hAnsi="標楷體"/>
              </w:rPr>
              <w:t>2.每場次學員</w:t>
            </w:r>
            <w:r>
              <w:rPr>
                <w:rFonts w:ascii="標楷體" w:eastAsia="標楷體" w:hAnsi="標楷體" w:hint="eastAsia"/>
              </w:rPr>
              <w:t>預計7</w:t>
            </w:r>
            <w:r w:rsidRPr="00054729">
              <w:rPr>
                <w:rFonts w:ascii="標楷體" w:eastAsia="標楷體" w:hAnsi="標楷體"/>
              </w:rPr>
              <w:t>人</w:t>
            </w:r>
            <w:r>
              <w:rPr>
                <w:rFonts w:ascii="標楷體" w:eastAsia="標楷體" w:hAnsi="標楷體" w:hint="eastAsia"/>
              </w:rPr>
              <w:t>，小計7人</w:t>
            </w:r>
            <w:r w:rsidRPr="00054729">
              <w:rPr>
                <w:rFonts w:ascii="標楷體" w:eastAsia="標楷體" w:hAnsi="標楷體"/>
              </w:rPr>
              <w:t>。</w:t>
            </w:r>
          </w:p>
          <w:p w14:paraId="7AD3FAAA" w14:textId="77777777" w:rsidR="00AE3823" w:rsidRPr="00054729" w:rsidRDefault="00AE3823" w:rsidP="00426923">
            <w:pPr>
              <w:spacing w:after="0"/>
              <w:jc w:val="both"/>
              <w:rPr>
                <w:rFonts w:ascii="標楷體" w:eastAsia="標楷體" w:hAnsi="標楷體"/>
              </w:rPr>
            </w:pPr>
            <w:r w:rsidRPr="00054729">
              <w:rPr>
                <w:rFonts w:ascii="標楷體" w:eastAsia="標楷體" w:hAnsi="標楷體"/>
              </w:rPr>
              <w:t>3.</w:t>
            </w:r>
            <w:r>
              <w:rPr>
                <w:rFonts w:ascii="標楷體" w:eastAsia="標楷體" w:hAnsi="標楷體" w:hint="eastAsia"/>
              </w:rPr>
              <w:t>計10</w:t>
            </w:r>
            <w:r w:rsidRPr="00054729">
              <w:rPr>
                <w:rFonts w:ascii="標楷體" w:eastAsia="標楷體" w:hAnsi="標楷體"/>
              </w:rPr>
              <w:t>場次</w:t>
            </w:r>
            <w:r>
              <w:rPr>
                <w:rFonts w:ascii="標楷體" w:eastAsia="標楷體" w:hAnsi="標楷體" w:hint="eastAsia"/>
              </w:rPr>
              <w:t>，預</w:t>
            </w:r>
            <w:r w:rsidRPr="00054729">
              <w:rPr>
                <w:rFonts w:ascii="標楷體" w:eastAsia="標楷體" w:hAnsi="標楷體"/>
              </w:rPr>
              <w:t>計</w:t>
            </w:r>
            <w:r>
              <w:rPr>
                <w:rFonts w:ascii="標楷體" w:eastAsia="標楷體" w:hAnsi="標楷體" w:hint="eastAsia"/>
              </w:rPr>
              <w:t>70</w:t>
            </w:r>
            <w:r w:rsidRPr="00054729">
              <w:rPr>
                <w:rFonts w:ascii="標楷體" w:eastAsia="標楷體" w:hAnsi="標楷體"/>
              </w:rPr>
              <w:t>人</w:t>
            </w:r>
          </w:p>
        </w:tc>
      </w:tr>
      <w:tr w:rsidR="00AE3823" w:rsidRPr="00054729" w14:paraId="2D749C05" w14:textId="77777777" w:rsidTr="00426923">
        <w:trPr>
          <w:trHeight w:val="262"/>
          <w:jc w:val="center"/>
        </w:trPr>
        <w:tc>
          <w:tcPr>
            <w:tcW w:w="562" w:type="dxa"/>
            <w:vAlign w:val="center"/>
          </w:tcPr>
          <w:p w14:paraId="221D8565" w14:textId="77777777" w:rsidR="00AE3823" w:rsidRPr="00054729" w:rsidRDefault="00AE3823" w:rsidP="00426923">
            <w:pPr>
              <w:jc w:val="center"/>
              <w:rPr>
                <w:rFonts w:ascii="標楷體" w:eastAsia="標楷體" w:hAnsi="標楷體"/>
              </w:rPr>
            </w:pPr>
            <w:r>
              <w:rPr>
                <w:rFonts w:ascii="標楷體" w:eastAsia="標楷體" w:hAnsi="標楷體" w:hint="eastAsia"/>
              </w:rPr>
              <w:t>5</w:t>
            </w:r>
          </w:p>
        </w:tc>
        <w:tc>
          <w:tcPr>
            <w:tcW w:w="1843" w:type="dxa"/>
            <w:vAlign w:val="center"/>
          </w:tcPr>
          <w:p w14:paraId="61933A92" w14:textId="77777777" w:rsidR="00AE3823" w:rsidRPr="00054729" w:rsidRDefault="00AE3823" w:rsidP="00426923">
            <w:pPr>
              <w:jc w:val="center"/>
              <w:rPr>
                <w:rFonts w:ascii="標楷體" w:eastAsia="標楷體" w:hAnsi="標楷體"/>
              </w:rPr>
            </w:pPr>
            <w:r w:rsidRPr="00054729">
              <w:rPr>
                <w:rFonts w:ascii="標楷體" w:eastAsia="標楷體" w:hAnsi="標楷體"/>
              </w:rPr>
              <w:t>膳費</w:t>
            </w:r>
          </w:p>
        </w:tc>
        <w:tc>
          <w:tcPr>
            <w:tcW w:w="1353" w:type="dxa"/>
            <w:vAlign w:val="center"/>
          </w:tcPr>
          <w:p w14:paraId="683AECCC" w14:textId="77777777" w:rsidR="00AE3823" w:rsidRPr="00054729" w:rsidRDefault="00AE3823" w:rsidP="00426923">
            <w:pPr>
              <w:jc w:val="right"/>
              <w:rPr>
                <w:rFonts w:ascii="標楷體" w:eastAsia="標楷體" w:hAnsi="標楷體"/>
              </w:rPr>
            </w:pPr>
            <w:r w:rsidRPr="00054729">
              <w:rPr>
                <w:rFonts w:ascii="標楷體" w:eastAsia="標楷體" w:hAnsi="標楷體"/>
              </w:rPr>
              <w:t>1</w:t>
            </w:r>
            <w:r>
              <w:rPr>
                <w:rFonts w:ascii="標楷體" w:eastAsia="標楷體" w:hAnsi="標楷體" w:hint="eastAsia"/>
              </w:rPr>
              <w:t>2</w:t>
            </w:r>
            <w:r w:rsidRPr="00054729">
              <w:rPr>
                <w:rFonts w:ascii="標楷體" w:eastAsia="標楷體" w:hAnsi="標楷體"/>
              </w:rPr>
              <w:t>0</w:t>
            </w:r>
          </w:p>
        </w:tc>
        <w:tc>
          <w:tcPr>
            <w:tcW w:w="709" w:type="dxa"/>
            <w:vAlign w:val="center"/>
          </w:tcPr>
          <w:p w14:paraId="379B2E51" w14:textId="77777777" w:rsidR="00AE3823" w:rsidRPr="00054729" w:rsidRDefault="00AE3823" w:rsidP="00426923">
            <w:pPr>
              <w:jc w:val="center"/>
              <w:rPr>
                <w:rFonts w:ascii="標楷體" w:eastAsia="標楷體" w:hAnsi="標楷體"/>
              </w:rPr>
            </w:pPr>
            <w:r>
              <w:rPr>
                <w:rFonts w:ascii="標楷體" w:eastAsia="標楷體" w:hAnsi="標楷體" w:hint="eastAsia"/>
              </w:rPr>
              <w:t>7</w:t>
            </w:r>
            <w:r w:rsidRPr="00054729">
              <w:rPr>
                <w:rFonts w:ascii="標楷體" w:eastAsia="標楷體" w:hAnsi="標楷體"/>
              </w:rPr>
              <w:t>0</w:t>
            </w:r>
          </w:p>
        </w:tc>
        <w:tc>
          <w:tcPr>
            <w:tcW w:w="711" w:type="dxa"/>
            <w:vAlign w:val="center"/>
          </w:tcPr>
          <w:p w14:paraId="574CBBF5" w14:textId="77777777" w:rsidR="00AE3823" w:rsidRPr="00054729" w:rsidRDefault="00AE3823" w:rsidP="00426923">
            <w:pPr>
              <w:jc w:val="center"/>
              <w:rPr>
                <w:rFonts w:ascii="標楷體" w:eastAsia="標楷體" w:hAnsi="標楷體"/>
              </w:rPr>
            </w:pPr>
            <w:r w:rsidRPr="00054729">
              <w:rPr>
                <w:rFonts w:ascii="標楷體" w:eastAsia="標楷體" w:hAnsi="標楷體"/>
              </w:rPr>
              <w:t>人份</w:t>
            </w:r>
          </w:p>
        </w:tc>
        <w:tc>
          <w:tcPr>
            <w:tcW w:w="1338" w:type="dxa"/>
            <w:vAlign w:val="center"/>
          </w:tcPr>
          <w:p w14:paraId="35D37A60" w14:textId="77777777" w:rsidR="00AE3823" w:rsidRPr="00054729" w:rsidRDefault="00AE3823" w:rsidP="00426923">
            <w:pPr>
              <w:jc w:val="right"/>
              <w:rPr>
                <w:rFonts w:ascii="標楷體" w:eastAsia="標楷體" w:hAnsi="標楷體"/>
              </w:rPr>
            </w:pPr>
            <w:r w:rsidRPr="00054729">
              <w:rPr>
                <w:rFonts w:ascii="標楷體" w:eastAsia="標楷體" w:hAnsi="標楷體"/>
              </w:rPr>
              <w:t>8,</w:t>
            </w:r>
            <w:r>
              <w:rPr>
                <w:rFonts w:ascii="標楷體" w:eastAsia="標楷體" w:hAnsi="標楷體" w:hint="eastAsia"/>
              </w:rPr>
              <w:t>4</w:t>
            </w:r>
            <w:r w:rsidRPr="00054729">
              <w:rPr>
                <w:rFonts w:ascii="標楷體" w:eastAsia="標楷體" w:hAnsi="標楷體"/>
              </w:rPr>
              <w:t>00</w:t>
            </w:r>
          </w:p>
        </w:tc>
        <w:tc>
          <w:tcPr>
            <w:tcW w:w="2977" w:type="dxa"/>
            <w:vAlign w:val="center"/>
          </w:tcPr>
          <w:p w14:paraId="0D0A7C96" w14:textId="77777777" w:rsidR="00AE3823" w:rsidRDefault="00AE3823" w:rsidP="00426923">
            <w:pPr>
              <w:spacing w:after="0"/>
              <w:jc w:val="both"/>
              <w:rPr>
                <w:rFonts w:ascii="標楷體" w:eastAsia="標楷體" w:hAnsi="標楷體"/>
              </w:rPr>
            </w:pPr>
            <w:r>
              <w:rPr>
                <w:rFonts w:ascii="標楷體" w:eastAsia="標楷體" w:hAnsi="標楷體" w:hint="eastAsia"/>
              </w:rPr>
              <w:t>1.</w:t>
            </w:r>
            <w:r w:rsidRPr="00054729">
              <w:rPr>
                <w:rFonts w:ascii="標楷體" w:eastAsia="標楷體" w:hAnsi="標楷體"/>
              </w:rPr>
              <w:t>每場次學員</w:t>
            </w:r>
            <w:r>
              <w:rPr>
                <w:rFonts w:ascii="標楷體" w:eastAsia="標楷體" w:hAnsi="標楷體" w:hint="eastAsia"/>
              </w:rPr>
              <w:t>預計7</w:t>
            </w:r>
            <w:r w:rsidRPr="00054729">
              <w:rPr>
                <w:rFonts w:ascii="標楷體" w:eastAsia="標楷體" w:hAnsi="標楷體"/>
              </w:rPr>
              <w:t>人</w:t>
            </w:r>
            <w:r>
              <w:rPr>
                <w:rFonts w:ascii="標楷體" w:eastAsia="標楷體" w:hAnsi="標楷體" w:hint="eastAsia"/>
              </w:rPr>
              <w:t>，小計7人</w:t>
            </w:r>
            <w:r w:rsidRPr="00054729">
              <w:rPr>
                <w:rFonts w:ascii="標楷體" w:eastAsia="標楷體" w:hAnsi="標楷體"/>
              </w:rPr>
              <w:t>。</w:t>
            </w:r>
          </w:p>
          <w:p w14:paraId="665A3372" w14:textId="77777777" w:rsidR="00AE3823" w:rsidRPr="00D95A33" w:rsidRDefault="00AE3823" w:rsidP="00426923">
            <w:pPr>
              <w:spacing w:after="0"/>
              <w:jc w:val="both"/>
              <w:rPr>
                <w:rFonts w:ascii="標楷體" w:eastAsia="標楷體" w:hAnsi="標楷體"/>
              </w:rPr>
            </w:pPr>
            <w:r>
              <w:rPr>
                <w:rFonts w:ascii="標楷體" w:eastAsia="標楷體" w:hAnsi="標楷體" w:hint="eastAsia"/>
              </w:rPr>
              <w:t>2</w:t>
            </w:r>
            <w:r w:rsidRPr="00D95A33">
              <w:rPr>
                <w:rFonts w:ascii="標楷體" w:eastAsia="標楷體" w:hAnsi="標楷體"/>
              </w:rPr>
              <w:t>.</w:t>
            </w:r>
            <w:r w:rsidRPr="00D95A33">
              <w:rPr>
                <w:rFonts w:ascii="標楷體" w:eastAsia="標楷體" w:hAnsi="標楷體" w:hint="eastAsia"/>
              </w:rPr>
              <w:t>計</w:t>
            </w:r>
            <w:r>
              <w:rPr>
                <w:rFonts w:ascii="標楷體" w:eastAsia="標楷體" w:hAnsi="標楷體" w:hint="eastAsia"/>
              </w:rPr>
              <w:t>10</w:t>
            </w:r>
            <w:r w:rsidRPr="00D95A33">
              <w:rPr>
                <w:rFonts w:ascii="標楷體" w:eastAsia="標楷體" w:hAnsi="標楷體"/>
              </w:rPr>
              <w:t>場次</w:t>
            </w:r>
            <w:r w:rsidRPr="00D95A33">
              <w:rPr>
                <w:rFonts w:ascii="標楷體" w:eastAsia="標楷體" w:hAnsi="標楷體" w:hint="eastAsia"/>
              </w:rPr>
              <w:t>，預</w:t>
            </w:r>
            <w:r w:rsidRPr="00D95A33">
              <w:rPr>
                <w:rFonts w:ascii="標楷體" w:eastAsia="標楷體" w:hAnsi="標楷體"/>
              </w:rPr>
              <w:t>計</w:t>
            </w:r>
            <w:r>
              <w:rPr>
                <w:rFonts w:ascii="標楷體" w:eastAsia="標楷體" w:hAnsi="標楷體" w:hint="eastAsia"/>
              </w:rPr>
              <w:t>70</w:t>
            </w:r>
            <w:r w:rsidRPr="00D95A33">
              <w:rPr>
                <w:rFonts w:ascii="標楷體" w:eastAsia="標楷體" w:hAnsi="標楷體"/>
              </w:rPr>
              <w:t>人</w:t>
            </w:r>
          </w:p>
        </w:tc>
      </w:tr>
      <w:tr w:rsidR="00AE3823" w:rsidRPr="00054729" w14:paraId="2547E29C" w14:textId="77777777" w:rsidTr="00426923">
        <w:trPr>
          <w:trHeight w:val="586"/>
          <w:jc w:val="center"/>
        </w:trPr>
        <w:tc>
          <w:tcPr>
            <w:tcW w:w="5178" w:type="dxa"/>
            <w:gridSpan w:val="5"/>
            <w:vAlign w:val="center"/>
          </w:tcPr>
          <w:p w14:paraId="6D922C1A" w14:textId="77777777" w:rsidR="00AE3823" w:rsidRPr="001A0131" w:rsidRDefault="00AE3823" w:rsidP="00426923">
            <w:pPr>
              <w:spacing w:after="0" w:line="240" w:lineRule="auto"/>
              <w:jc w:val="center"/>
              <w:rPr>
                <w:rFonts w:ascii="標楷體" w:eastAsia="標楷體" w:hAnsi="標楷體"/>
              </w:rPr>
            </w:pPr>
            <w:r w:rsidRPr="001A0131">
              <w:rPr>
                <w:rFonts w:ascii="標楷體" w:eastAsia="標楷體" w:hAnsi="標楷體" w:hint="eastAsia"/>
              </w:rPr>
              <w:t xml:space="preserve">小 </w:t>
            </w:r>
            <w:r w:rsidRPr="001A0131">
              <w:rPr>
                <w:rFonts w:ascii="標楷體" w:eastAsia="標楷體" w:hAnsi="標楷體"/>
              </w:rPr>
              <w:t xml:space="preserve">  </w:t>
            </w:r>
            <w:r w:rsidRPr="001A0131">
              <w:rPr>
                <w:rFonts w:ascii="標楷體" w:eastAsia="標楷體" w:hAnsi="標楷體" w:hint="eastAsia"/>
              </w:rPr>
              <w:t>計</w:t>
            </w:r>
          </w:p>
        </w:tc>
        <w:tc>
          <w:tcPr>
            <w:tcW w:w="1338" w:type="dxa"/>
            <w:vAlign w:val="center"/>
          </w:tcPr>
          <w:p w14:paraId="1BB2DBCE" w14:textId="77777777" w:rsidR="00AE3823" w:rsidRPr="001A0131" w:rsidRDefault="00AE3823" w:rsidP="00426923">
            <w:pPr>
              <w:spacing w:after="0" w:line="240" w:lineRule="auto"/>
              <w:jc w:val="right"/>
              <w:rPr>
                <w:rFonts w:ascii="標楷體" w:eastAsia="標楷體" w:hAnsi="標楷體"/>
              </w:rPr>
            </w:pPr>
            <w:r w:rsidRPr="001A0131">
              <w:rPr>
                <w:rFonts w:ascii="標楷體" w:eastAsia="標楷體" w:hAnsi="標楷體" w:hint="eastAsia"/>
              </w:rPr>
              <w:t>44</w:t>
            </w:r>
            <w:r w:rsidRPr="001A0131">
              <w:rPr>
                <w:rFonts w:ascii="標楷體" w:eastAsia="標楷體" w:hAnsi="標楷體"/>
              </w:rPr>
              <w:t>,418</w:t>
            </w:r>
          </w:p>
        </w:tc>
        <w:tc>
          <w:tcPr>
            <w:tcW w:w="2977" w:type="dxa"/>
            <w:vAlign w:val="center"/>
          </w:tcPr>
          <w:p w14:paraId="37A73924" w14:textId="77777777" w:rsidR="00AE3823" w:rsidRPr="001A0131" w:rsidRDefault="00AE3823" w:rsidP="00426923">
            <w:pPr>
              <w:spacing w:after="0" w:line="240" w:lineRule="auto"/>
              <w:jc w:val="center"/>
              <w:rPr>
                <w:rFonts w:ascii="標楷體" w:eastAsia="標楷體" w:hAnsi="標楷體"/>
              </w:rPr>
            </w:pPr>
          </w:p>
        </w:tc>
      </w:tr>
      <w:tr w:rsidR="00AE3823" w:rsidRPr="00054729" w14:paraId="3C88711C" w14:textId="77777777" w:rsidTr="00426923">
        <w:trPr>
          <w:trHeight w:val="437"/>
          <w:jc w:val="center"/>
        </w:trPr>
        <w:tc>
          <w:tcPr>
            <w:tcW w:w="562" w:type="dxa"/>
            <w:vAlign w:val="center"/>
          </w:tcPr>
          <w:p w14:paraId="51CD4DEB" w14:textId="77777777" w:rsidR="00AE3823" w:rsidRPr="00054729" w:rsidRDefault="00AE3823" w:rsidP="00426923">
            <w:pPr>
              <w:jc w:val="center"/>
              <w:rPr>
                <w:rFonts w:ascii="標楷體" w:eastAsia="標楷體" w:hAnsi="標楷體"/>
              </w:rPr>
            </w:pPr>
            <w:r>
              <w:rPr>
                <w:rFonts w:ascii="標楷體" w:eastAsia="標楷體" w:hAnsi="標楷體" w:hint="eastAsia"/>
              </w:rPr>
              <w:t>6</w:t>
            </w:r>
          </w:p>
        </w:tc>
        <w:tc>
          <w:tcPr>
            <w:tcW w:w="1843" w:type="dxa"/>
            <w:vAlign w:val="center"/>
          </w:tcPr>
          <w:p w14:paraId="4C3302A4" w14:textId="77777777" w:rsidR="00AE3823" w:rsidRPr="00054729" w:rsidRDefault="00AE3823" w:rsidP="00426923">
            <w:pPr>
              <w:jc w:val="center"/>
              <w:rPr>
                <w:rFonts w:ascii="標楷體" w:eastAsia="標楷體" w:hAnsi="標楷體"/>
              </w:rPr>
            </w:pPr>
            <w:r w:rsidRPr="00054729">
              <w:rPr>
                <w:rFonts w:ascii="標楷體" w:eastAsia="標楷體" w:hAnsi="標楷體"/>
              </w:rPr>
              <w:t>雜支</w:t>
            </w:r>
          </w:p>
        </w:tc>
        <w:tc>
          <w:tcPr>
            <w:tcW w:w="1353" w:type="dxa"/>
            <w:vAlign w:val="center"/>
          </w:tcPr>
          <w:p w14:paraId="5BF93859" w14:textId="77777777" w:rsidR="00AE3823" w:rsidRPr="00054729" w:rsidRDefault="00AE3823" w:rsidP="00426923">
            <w:pPr>
              <w:jc w:val="right"/>
              <w:rPr>
                <w:rFonts w:ascii="標楷體" w:eastAsia="標楷體" w:hAnsi="標楷體"/>
              </w:rPr>
            </w:pPr>
            <w:r>
              <w:rPr>
                <w:rFonts w:ascii="標楷體" w:eastAsia="標楷體" w:hAnsi="標楷體" w:hint="eastAsia"/>
              </w:rPr>
              <w:t>1</w:t>
            </w:r>
            <w:r w:rsidRPr="00054729">
              <w:rPr>
                <w:rFonts w:ascii="標楷體" w:eastAsia="標楷體" w:hAnsi="標楷體"/>
              </w:rPr>
              <w:t>,</w:t>
            </w:r>
            <w:r>
              <w:rPr>
                <w:rFonts w:ascii="標楷體" w:eastAsia="標楷體" w:hAnsi="標楷體" w:hint="eastAsia"/>
              </w:rPr>
              <w:t>882</w:t>
            </w:r>
          </w:p>
        </w:tc>
        <w:tc>
          <w:tcPr>
            <w:tcW w:w="709" w:type="dxa"/>
            <w:vAlign w:val="center"/>
          </w:tcPr>
          <w:p w14:paraId="02F3A852" w14:textId="77777777" w:rsidR="00AE3823" w:rsidRPr="00054729" w:rsidRDefault="00AE3823" w:rsidP="00426923">
            <w:pPr>
              <w:jc w:val="center"/>
              <w:rPr>
                <w:rFonts w:ascii="標楷體" w:eastAsia="標楷體" w:hAnsi="標楷體"/>
              </w:rPr>
            </w:pPr>
            <w:r w:rsidRPr="00054729">
              <w:rPr>
                <w:rFonts w:ascii="標楷體" w:eastAsia="標楷體" w:hAnsi="標楷體"/>
              </w:rPr>
              <w:t>1</w:t>
            </w:r>
          </w:p>
        </w:tc>
        <w:tc>
          <w:tcPr>
            <w:tcW w:w="711" w:type="dxa"/>
            <w:vAlign w:val="center"/>
          </w:tcPr>
          <w:p w14:paraId="588CFA2D" w14:textId="77777777" w:rsidR="00AE3823" w:rsidRPr="00054729" w:rsidRDefault="00AE3823" w:rsidP="00426923">
            <w:pPr>
              <w:jc w:val="center"/>
              <w:rPr>
                <w:rFonts w:ascii="標楷體" w:eastAsia="標楷體" w:hAnsi="標楷體"/>
              </w:rPr>
            </w:pPr>
            <w:r w:rsidRPr="00054729">
              <w:rPr>
                <w:rFonts w:ascii="標楷體" w:eastAsia="標楷體" w:hAnsi="標楷體"/>
              </w:rPr>
              <w:t>式</w:t>
            </w:r>
          </w:p>
        </w:tc>
        <w:tc>
          <w:tcPr>
            <w:tcW w:w="1338" w:type="dxa"/>
            <w:vAlign w:val="center"/>
          </w:tcPr>
          <w:p w14:paraId="33666685" w14:textId="77777777" w:rsidR="00AE3823" w:rsidRPr="00054729" w:rsidRDefault="00AE3823" w:rsidP="00426923">
            <w:pPr>
              <w:jc w:val="right"/>
              <w:rPr>
                <w:rFonts w:ascii="標楷體" w:eastAsia="標楷體" w:hAnsi="標楷體"/>
              </w:rPr>
            </w:pPr>
            <w:r>
              <w:rPr>
                <w:rFonts w:ascii="標楷體" w:eastAsia="標楷體" w:hAnsi="標楷體" w:hint="eastAsia"/>
              </w:rPr>
              <w:t>1</w:t>
            </w:r>
            <w:r w:rsidRPr="00054729">
              <w:rPr>
                <w:rFonts w:ascii="標楷體" w:eastAsia="標楷體" w:hAnsi="標楷體"/>
              </w:rPr>
              <w:t>,</w:t>
            </w:r>
            <w:r>
              <w:rPr>
                <w:rFonts w:ascii="標楷體" w:eastAsia="標楷體" w:hAnsi="標楷體" w:hint="eastAsia"/>
              </w:rPr>
              <w:t>882</w:t>
            </w:r>
          </w:p>
        </w:tc>
        <w:tc>
          <w:tcPr>
            <w:tcW w:w="2977" w:type="dxa"/>
            <w:vAlign w:val="center"/>
          </w:tcPr>
          <w:p w14:paraId="7A77C272" w14:textId="77777777" w:rsidR="00AE3823" w:rsidRDefault="00AE3823" w:rsidP="00426923">
            <w:pPr>
              <w:jc w:val="both"/>
              <w:rPr>
                <w:rFonts w:ascii="標楷體" w:eastAsia="標楷體" w:hAnsi="標楷體"/>
              </w:rPr>
            </w:pPr>
            <w:r w:rsidRPr="00054729">
              <w:rPr>
                <w:rFonts w:ascii="標楷體" w:eastAsia="標楷體" w:hAnsi="標楷體"/>
              </w:rPr>
              <w:t>凡前項費用未列之辦公事務費用屬之。如文具用品、紙張、資訊耗材、資料夾、郵資等屬之。</w:t>
            </w:r>
          </w:p>
          <w:p w14:paraId="5F6B9037" w14:textId="77777777" w:rsidR="00AE3823" w:rsidRPr="00054729" w:rsidRDefault="00AE3823" w:rsidP="00426923">
            <w:pPr>
              <w:jc w:val="both"/>
              <w:rPr>
                <w:rFonts w:ascii="標楷體" w:eastAsia="標楷體" w:hAnsi="標楷體"/>
              </w:rPr>
            </w:pPr>
            <w:r>
              <w:rPr>
                <w:rFonts w:ascii="標楷體" w:eastAsia="標楷體" w:hAnsi="標楷體" w:cs="標楷體" w:hint="eastAsia"/>
                <w:color w:val="000000"/>
                <w:kern w:val="0"/>
                <w14:ligatures w14:val="none"/>
              </w:rPr>
              <w:t>5</w:t>
            </w:r>
            <w:r w:rsidRPr="00462027">
              <w:rPr>
                <w:rFonts w:ascii="標楷體" w:eastAsia="標楷體" w:hAnsi="標楷體" w:cs="標楷體" w:hint="eastAsia"/>
                <w:color w:val="000000"/>
                <w:kern w:val="0"/>
                <w14:ligatures w14:val="none"/>
              </w:rPr>
              <w:t>％以下編列</w:t>
            </w:r>
          </w:p>
        </w:tc>
      </w:tr>
      <w:tr w:rsidR="00AE3823" w:rsidRPr="00054729" w14:paraId="369EE0E6" w14:textId="77777777" w:rsidTr="00426923">
        <w:trPr>
          <w:trHeight w:val="558"/>
          <w:jc w:val="center"/>
        </w:trPr>
        <w:tc>
          <w:tcPr>
            <w:tcW w:w="5178" w:type="dxa"/>
            <w:gridSpan w:val="5"/>
            <w:vAlign w:val="center"/>
          </w:tcPr>
          <w:p w14:paraId="596824EC" w14:textId="77777777" w:rsidR="00AE3823" w:rsidRPr="00054729" w:rsidRDefault="00AE3823" w:rsidP="00426923">
            <w:pPr>
              <w:spacing w:after="0" w:line="240" w:lineRule="auto"/>
              <w:jc w:val="center"/>
              <w:rPr>
                <w:rFonts w:ascii="標楷體" w:eastAsia="標楷體" w:hAnsi="標楷體"/>
              </w:rPr>
            </w:pPr>
            <w:r w:rsidRPr="00054729">
              <w:rPr>
                <w:rFonts w:ascii="標楷體" w:eastAsia="標楷體" w:hAnsi="標楷體"/>
              </w:rPr>
              <w:t>教育部精進要點補助經費合計</w:t>
            </w:r>
          </w:p>
        </w:tc>
        <w:tc>
          <w:tcPr>
            <w:tcW w:w="1338" w:type="dxa"/>
            <w:vAlign w:val="center"/>
          </w:tcPr>
          <w:p w14:paraId="0B5D6534" w14:textId="77777777" w:rsidR="00AE3823" w:rsidRPr="00054729" w:rsidRDefault="00AE3823" w:rsidP="00426923">
            <w:pPr>
              <w:spacing w:after="0" w:line="240" w:lineRule="auto"/>
              <w:jc w:val="right"/>
              <w:rPr>
                <w:rFonts w:ascii="標楷體" w:eastAsia="標楷體" w:hAnsi="標楷體"/>
              </w:rPr>
            </w:pPr>
            <w:r>
              <w:rPr>
                <w:rFonts w:ascii="標楷體" w:eastAsia="標楷體" w:hAnsi="標楷體" w:hint="eastAsia"/>
              </w:rPr>
              <w:t>46</w:t>
            </w:r>
            <w:r w:rsidRPr="00054729">
              <w:rPr>
                <w:rFonts w:ascii="標楷體" w:eastAsia="標楷體" w:hAnsi="標楷體"/>
              </w:rPr>
              <w:t>,</w:t>
            </w:r>
            <w:r>
              <w:rPr>
                <w:rFonts w:ascii="標楷體" w:eastAsia="標楷體" w:hAnsi="標楷體" w:hint="eastAsia"/>
              </w:rPr>
              <w:t>30</w:t>
            </w:r>
            <w:r w:rsidRPr="00054729">
              <w:rPr>
                <w:rFonts w:ascii="標楷體" w:eastAsia="標楷體" w:hAnsi="標楷體"/>
              </w:rPr>
              <w:t>0</w:t>
            </w:r>
          </w:p>
        </w:tc>
        <w:tc>
          <w:tcPr>
            <w:tcW w:w="2977" w:type="dxa"/>
            <w:vAlign w:val="center"/>
          </w:tcPr>
          <w:p w14:paraId="19002BD9" w14:textId="77777777" w:rsidR="00AE3823" w:rsidRPr="00054729" w:rsidRDefault="00AE3823" w:rsidP="00426923">
            <w:pPr>
              <w:spacing w:after="0" w:line="240" w:lineRule="auto"/>
              <w:jc w:val="both"/>
              <w:rPr>
                <w:rFonts w:ascii="標楷體" w:eastAsia="標楷體" w:hAnsi="標楷體"/>
              </w:rPr>
            </w:pPr>
          </w:p>
        </w:tc>
      </w:tr>
      <w:tr w:rsidR="00AE3823" w:rsidRPr="00054729" w14:paraId="6A6E8E6C" w14:textId="77777777" w:rsidTr="00426923">
        <w:trPr>
          <w:trHeight w:val="566"/>
          <w:jc w:val="center"/>
        </w:trPr>
        <w:tc>
          <w:tcPr>
            <w:tcW w:w="5178" w:type="dxa"/>
            <w:gridSpan w:val="5"/>
            <w:vAlign w:val="center"/>
          </w:tcPr>
          <w:p w14:paraId="0826B2D2" w14:textId="77777777" w:rsidR="00AE3823" w:rsidRPr="00054729" w:rsidRDefault="00AE3823" w:rsidP="00426923">
            <w:pPr>
              <w:spacing w:after="0" w:line="240" w:lineRule="auto"/>
              <w:jc w:val="center"/>
              <w:rPr>
                <w:rFonts w:ascii="標楷體" w:eastAsia="標楷體" w:hAnsi="標楷體"/>
              </w:rPr>
            </w:pPr>
            <w:r w:rsidRPr="00054729">
              <w:rPr>
                <w:rFonts w:ascii="標楷體" w:eastAsia="標楷體" w:hAnsi="標楷體"/>
              </w:rPr>
              <w:t>市府預算補助經費合計</w:t>
            </w:r>
          </w:p>
        </w:tc>
        <w:tc>
          <w:tcPr>
            <w:tcW w:w="1338" w:type="dxa"/>
            <w:vAlign w:val="center"/>
          </w:tcPr>
          <w:p w14:paraId="4FA6DEE8" w14:textId="77777777" w:rsidR="00AE3823" w:rsidRPr="00054729" w:rsidRDefault="00AE3823" w:rsidP="00426923">
            <w:pPr>
              <w:spacing w:after="0" w:line="240" w:lineRule="auto"/>
              <w:jc w:val="right"/>
              <w:rPr>
                <w:rFonts w:ascii="標楷體" w:eastAsia="標楷體" w:hAnsi="標楷體"/>
              </w:rPr>
            </w:pPr>
            <w:r w:rsidRPr="00054729">
              <w:rPr>
                <w:rFonts w:ascii="標楷體" w:eastAsia="標楷體" w:hAnsi="標楷體"/>
              </w:rPr>
              <w:t>0</w:t>
            </w:r>
          </w:p>
        </w:tc>
        <w:tc>
          <w:tcPr>
            <w:tcW w:w="2977" w:type="dxa"/>
            <w:vAlign w:val="center"/>
          </w:tcPr>
          <w:p w14:paraId="4FC24219" w14:textId="77777777" w:rsidR="00AE3823" w:rsidRPr="00054729" w:rsidRDefault="00AE3823" w:rsidP="00426923">
            <w:pPr>
              <w:spacing w:after="0" w:line="240" w:lineRule="auto"/>
              <w:jc w:val="both"/>
              <w:rPr>
                <w:rFonts w:ascii="標楷體" w:eastAsia="標楷體" w:hAnsi="標楷體"/>
              </w:rPr>
            </w:pPr>
          </w:p>
        </w:tc>
      </w:tr>
      <w:tr w:rsidR="00AE3823" w:rsidRPr="00054729" w14:paraId="6784BB3A" w14:textId="77777777" w:rsidTr="00426923">
        <w:trPr>
          <w:trHeight w:val="558"/>
          <w:jc w:val="center"/>
        </w:trPr>
        <w:tc>
          <w:tcPr>
            <w:tcW w:w="5178" w:type="dxa"/>
            <w:gridSpan w:val="5"/>
            <w:vAlign w:val="center"/>
          </w:tcPr>
          <w:p w14:paraId="2E5AC12B" w14:textId="77777777" w:rsidR="00AE3823" w:rsidRPr="00054729" w:rsidRDefault="00AE3823" w:rsidP="00426923">
            <w:pPr>
              <w:spacing w:after="0" w:line="240" w:lineRule="auto"/>
              <w:jc w:val="center"/>
              <w:rPr>
                <w:rFonts w:ascii="標楷體" w:eastAsia="標楷體" w:hAnsi="標楷體"/>
              </w:rPr>
            </w:pPr>
            <w:r w:rsidRPr="00054729">
              <w:rPr>
                <w:rFonts w:ascii="標楷體" w:eastAsia="標楷體" w:hAnsi="標楷體"/>
              </w:rPr>
              <w:t>合計</w:t>
            </w:r>
          </w:p>
        </w:tc>
        <w:tc>
          <w:tcPr>
            <w:tcW w:w="1338" w:type="dxa"/>
            <w:vAlign w:val="center"/>
          </w:tcPr>
          <w:p w14:paraId="6AB152BB" w14:textId="77777777" w:rsidR="00AE3823" w:rsidRPr="00054729" w:rsidRDefault="00AE3823" w:rsidP="00426923">
            <w:pPr>
              <w:spacing w:after="0" w:line="240" w:lineRule="auto"/>
              <w:jc w:val="right"/>
              <w:rPr>
                <w:rFonts w:ascii="標楷體" w:eastAsia="標楷體" w:hAnsi="標楷體"/>
              </w:rPr>
            </w:pPr>
            <w:r>
              <w:rPr>
                <w:rFonts w:ascii="標楷體" w:eastAsia="標楷體" w:hAnsi="標楷體" w:hint="eastAsia"/>
              </w:rPr>
              <w:t>46</w:t>
            </w:r>
            <w:r w:rsidRPr="00054729">
              <w:rPr>
                <w:rFonts w:ascii="標楷體" w:eastAsia="標楷體" w:hAnsi="標楷體"/>
              </w:rPr>
              <w:t>,</w:t>
            </w:r>
            <w:r>
              <w:rPr>
                <w:rFonts w:ascii="標楷體" w:eastAsia="標楷體" w:hAnsi="標楷體" w:hint="eastAsia"/>
              </w:rPr>
              <w:t>30</w:t>
            </w:r>
            <w:r w:rsidRPr="00054729">
              <w:rPr>
                <w:rFonts w:ascii="標楷體" w:eastAsia="標楷體" w:hAnsi="標楷體"/>
              </w:rPr>
              <w:t>0</w:t>
            </w:r>
          </w:p>
        </w:tc>
        <w:tc>
          <w:tcPr>
            <w:tcW w:w="2977" w:type="dxa"/>
            <w:vAlign w:val="center"/>
          </w:tcPr>
          <w:p w14:paraId="2FBFAE0B" w14:textId="77777777" w:rsidR="00AE3823" w:rsidRPr="00054729" w:rsidRDefault="00AE3823" w:rsidP="00426923">
            <w:pPr>
              <w:spacing w:after="0" w:line="240" w:lineRule="auto"/>
              <w:jc w:val="both"/>
              <w:rPr>
                <w:rFonts w:ascii="標楷體" w:eastAsia="標楷體" w:hAnsi="標楷體"/>
              </w:rPr>
            </w:pPr>
            <w:r w:rsidRPr="00EF5673">
              <w:rPr>
                <w:rFonts w:ascii="標楷體" w:eastAsia="標楷體" w:hAnsi="標楷體" w:cs="標楷體"/>
                <w:color w:val="000000"/>
                <w:kern w:val="0"/>
                <w14:ligatures w14:val="none"/>
              </w:rPr>
              <w:t>視實際執行情形勻支</w:t>
            </w:r>
          </w:p>
        </w:tc>
      </w:tr>
    </w:tbl>
    <w:p w14:paraId="6A0F9B1A" w14:textId="77777777" w:rsidR="00AE3823" w:rsidRDefault="00AE3823" w:rsidP="00AE3823">
      <w:pPr>
        <w:spacing w:line="420" w:lineRule="auto"/>
        <w:rPr>
          <w:rFonts w:ascii="標楷體" w:eastAsia="標楷體" w:hAnsi="標楷體" w:cs="Gungsuh"/>
        </w:rPr>
      </w:pPr>
      <w:r>
        <w:rPr>
          <w:rFonts w:ascii="標楷體" w:eastAsia="標楷體" w:hAnsi="標楷體" w:cs="Gungsuh" w:hint="eastAsia"/>
        </w:rPr>
        <w:t>八</w:t>
      </w:r>
      <w:r w:rsidRPr="007F48C9">
        <w:rPr>
          <w:rFonts w:ascii="標楷體" w:eastAsia="標楷體" w:hAnsi="標楷體" w:cs="Gungsuh"/>
        </w:rPr>
        <w:t>、預期成效</w:t>
      </w:r>
    </w:p>
    <w:p w14:paraId="73BE1806" w14:textId="77777777" w:rsidR="00AE3823" w:rsidRDefault="00AE3823" w:rsidP="00AE3823">
      <w:pPr>
        <w:adjustRightInd w:val="0"/>
        <w:snapToGrid w:val="0"/>
        <w:ind w:leftChars="200" w:left="480"/>
        <w:rPr>
          <w:rFonts w:ascii="標楷體" w:eastAsia="標楷體" w:hAnsi="標楷體"/>
          <w:color w:val="000000" w:themeColor="text1"/>
        </w:rPr>
      </w:pPr>
      <w:r w:rsidRPr="000D4256">
        <w:rPr>
          <w:rFonts w:ascii="標楷體" w:eastAsia="標楷體" w:hAnsi="標楷體" w:hint="eastAsia"/>
          <w:color w:val="000000" w:themeColor="text1"/>
        </w:rPr>
        <w:t>透過定期召開團</w:t>
      </w:r>
      <w:proofErr w:type="gramStart"/>
      <w:r w:rsidRPr="000D4256">
        <w:rPr>
          <w:rFonts w:ascii="標楷體" w:eastAsia="標楷體" w:hAnsi="標楷體" w:hint="eastAsia"/>
          <w:color w:val="000000" w:themeColor="text1"/>
        </w:rPr>
        <w:t>務</w:t>
      </w:r>
      <w:proofErr w:type="gramEnd"/>
      <w:r w:rsidRPr="000D4256">
        <w:rPr>
          <w:rFonts w:ascii="標楷體" w:eastAsia="標楷體" w:hAnsi="標楷體" w:hint="eastAsia"/>
          <w:color w:val="000000" w:themeColor="text1"/>
        </w:rPr>
        <w:t>會議</w:t>
      </w:r>
      <w:r>
        <w:rPr>
          <w:rFonts w:ascii="標楷體" w:eastAsia="標楷體" w:hAnsi="標楷體" w:hint="eastAsia"/>
          <w:color w:val="000000" w:themeColor="text1"/>
        </w:rPr>
        <w:t>及</w:t>
      </w:r>
      <w:r w:rsidRPr="000D4256">
        <w:rPr>
          <w:rFonts w:ascii="標楷體" w:eastAsia="標楷體" w:hAnsi="標楷體" w:hint="eastAsia"/>
          <w:color w:val="000000" w:themeColor="text1"/>
        </w:rPr>
        <w:t>專業知能研討</w:t>
      </w:r>
      <w:r w:rsidRPr="000D4256">
        <w:rPr>
          <w:rFonts w:ascii="新細明體" w:hAnsi="新細明體" w:hint="eastAsia"/>
          <w:color w:val="000000" w:themeColor="text1"/>
        </w:rPr>
        <w:t>，</w:t>
      </w:r>
      <w:r w:rsidRPr="000D4256">
        <w:rPr>
          <w:rFonts w:ascii="標楷體" w:eastAsia="標楷體" w:hAnsi="標楷體" w:hint="eastAsia"/>
          <w:color w:val="000000" w:themeColor="text1"/>
        </w:rPr>
        <w:t>凝聚團員向心力，達成共識，提昇輔導</w:t>
      </w:r>
      <w:r>
        <w:rPr>
          <w:rFonts w:ascii="標楷體" w:eastAsia="標楷體" w:hAnsi="標楷體" w:hint="eastAsia"/>
          <w:color w:val="000000" w:themeColor="text1"/>
        </w:rPr>
        <w:t>團團隊</w:t>
      </w:r>
      <w:r w:rsidRPr="000D4256">
        <w:rPr>
          <w:rFonts w:ascii="標楷體" w:eastAsia="標楷體" w:hAnsi="標楷體" w:hint="eastAsia"/>
          <w:color w:val="000000" w:themeColor="text1"/>
        </w:rPr>
        <w:t>功能。</w:t>
      </w:r>
    </w:p>
    <w:p w14:paraId="5EAC8761" w14:textId="77777777" w:rsidR="00AE3823" w:rsidRDefault="00AE3823" w:rsidP="00AE3823">
      <w:pPr>
        <w:adjustRightInd w:val="0"/>
        <w:snapToGrid w:val="0"/>
        <w:ind w:leftChars="200" w:left="480"/>
        <w:rPr>
          <w:rFonts w:ascii="標楷體" w:eastAsia="標楷體" w:hAnsi="標楷體" w:cs="Gungsuh"/>
        </w:rPr>
      </w:pPr>
    </w:p>
    <w:p w14:paraId="1BD26EFB" w14:textId="77777777" w:rsidR="00AE3823" w:rsidRPr="003A3E35" w:rsidRDefault="00AE3823" w:rsidP="00AE3823">
      <w:pPr>
        <w:adjustRightInd w:val="0"/>
        <w:snapToGrid w:val="0"/>
        <w:rPr>
          <w:rFonts w:ascii="標楷體" w:eastAsia="標楷體" w:hAnsi="標楷體"/>
        </w:rPr>
      </w:pPr>
    </w:p>
    <w:p w14:paraId="72F84562" w14:textId="77777777" w:rsidR="00AE3823" w:rsidRPr="003A3E35" w:rsidRDefault="00AE3823" w:rsidP="00AE3823">
      <w:pPr>
        <w:widowControl/>
        <w:spacing w:line="400" w:lineRule="exact"/>
        <w:jc w:val="both"/>
        <w:rPr>
          <w:rFonts w:ascii="標楷體" w:eastAsia="標楷體" w:hAnsi="標楷體" w:cs="新細明體"/>
          <w:kern w:val="0"/>
        </w:rPr>
      </w:pPr>
      <w:r w:rsidRPr="003A3E35">
        <w:rPr>
          <w:rFonts w:ascii="標楷體" w:eastAsia="標楷體" w:hAnsi="標楷體" w:cs="新細明體" w:hint="eastAsia"/>
          <w:kern w:val="0"/>
        </w:rPr>
        <w:t>附件</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2"/>
        <w:gridCol w:w="709"/>
        <w:gridCol w:w="992"/>
        <w:gridCol w:w="1134"/>
      </w:tblGrid>
      <w:tr w:rsidR="00AE3823" w:rsidRPr="003A3E35" w14:paraId="5B8B335D" w14:textId="77777777" w:rsidTr="00426923">
        <w:tc>
          <w:tcPr>
            <w:tcW w:w="850" w:type="dxa"/>
          </w:tcPr>
          <w:p w14:paraId="398AB544" w14:textId="77777777" w:rsidR="00AE3823" w:rsidRPr="003A3E35" w:rsidRDefault="00AE3823" w:rsidP="00426923">
            <w:pPr>
              <w:widowControl/>
              <w:spacing w:after="0" w:line="240" w:lineRule="auto"/>
              <w:jc w:val="center"/>
              <w:rPr>
                <w:rFonts w:ascii="標楷體" w:eastAsia="標楷體" w:hAnsi="標楷體"/>
              </w:rPr>
            </w:pPr>
            <w:r w:rsidRPr="003A3E35">
              <w:rPr>
                <w:rFonts w:ascii="標楷體" w:eastAsia="標楷體" w:hAnsi="標楷體" w:hint="eastAsia"/>
              </w:rPr>
              <w:t>序號</w:t>
            </w:r>
          </w:p>
        </w:tc>
        <w:tc>
          <w:tcPr>
            <w:tcW w:w="5812" w:type="dxa"/>
            <w:vAlign w:val="center"/>
          </w:tcPr>
          <w:p w14:paraId="1958C480" w14:textId="77777777" w:rsidR="00AE3823" w:rsidRPr="003A3E35" w:rsidRDefault="00AE3823" w:rsidP="00426923">
            <w:pPr>
              <w:widowControl/>
              <w:spacing w:after="0" w:line="240" w:lineRule="auto"/>
              <w:jc w:val="center"/>
              <w:rPr>
                <w:rFonts w:ascii="標楷體" w:eastAsia="標楷體" w:hAnsi="標楷體"/>
              </w:rPr>
            </w:pPr>
            <w:r w:rsidRPr="003A3E35">
              <w:rPr>
                <w:rFonts w:ascii="標楷體" w:eastAsia="標楷體" w:hAnsi="標楷體" w:hint="eastAsia"/>
              </w:rPr>
              <w:t>書名</w:t>
            </w:r>
          </w:p>
        </w:tc>
        <w:tc>
          <w:tcPr>
            <w:tcW w:w="709" w:type="dxa"/>
            <w:vAlign w:val="center"/>
          </w:tcPr>
          <w:p w14:paraId="7D773152"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hint="eastAsia"/>
              </w:rPr>
              <w:t>數量</w:t>
            </w:r>
          </w:p>
        </w:tc>
        <w:tc>
          <w:tcPr>
            <w:tcW w:w="992" w:type="dxa"/>
            <w:vAlign w:val="center"/>
          </w:tcPr>
          <w:p w14:paraId="60AC1A49" w14:textId="77777777" w:rsidR="00AE3823" w:rsidRPr="003A3E35" w:rsidRDefault="00AE3823" w:rsidP="00426923">
            <w:pPr>
              <w:widowControl/>
              <w:spacing w:after="0" w:line="240" w:lineRule="auto"/>
              <w:jc w:val="center"/>
              <w:rPr>
                <w:rFonts w:ascii="標楷體" w:eastAsia="標楷體" w:hAnsi="標楷體"/>
              </w:rPr>
            </w:pPr>
            <w:r w:rsidRPr="003A3E35">
              <w:rPr>
                <w:rFonts w:ascii="標楷體" w:eastAsia="標楷體" w:hAnsi="標楷體" w:hint="eastAsia"/>
              </w:rPr>
              <w:t>單價</w:t>
            </w:r>
          </w:p>
        </w:tc>
        <w:tc>
          <w:tcPr>
            <w:tcW w:w="1134" w:type="dxa"/>
          </w:tcPr>
          <w:p w14:paraId="45795A54" w14:textId="77777777" w:rsidR="00AE3823" w:rsidRPr="003A3E35" w:rsidRDefault="00AE3823" w:rsidP="00426923">
            <w:pPr>
              <w:widowControl/>
              <w:spacing w:after="0" w:line="240" w:lineRule="auto"/>
              <w:jc w:val="center"/>
              <w:rPr>
                <w:rFonts w:ascii="標楷體" w:eastAsia="標楷體" w:hAnsi="標楷體"/>
              </w:rPr>
            </w:pPr>
            <w:r w:rsidRPr="003A3E35">
              <w:rPr>
                <w:rFonts w:ascii="標楷體" w:eastAsia="標楷體" w:hAnsi="標楷體" w:hint="eastAsia"/>
              </w:rPr>
              <w:t>合計</w:t>
            </w:r>
          </w:p>
        </w:tc>
      </w:tr>
      <w:tr w:rsidR="00AE3823" w:rsidRPr="003A3E35" w14:paraId="2900B632" w14:textId="77777777" w:rsidTr="00426923">
        <w:tc>
          <w:tcPr>
            <w:tcW w:w="850" w:type="dxa"/>
          </w:tcPr>
          <w:p w14:paraId="063E5161"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hint="eastAsia"/>
              </w:rPr>
              <w:t>1</w:t>
            </w:r>
          </w:p>
        </w:tc>
        <w:tc>
          <w:tcPr>
            <w:tcW w:w="5812" w:type="dxa"/>
            <w:vAlign w:val="center"/>
          </w:tcPr>
          <w:p w14:paraId="1FC49A82" w14:textId="77777777" w:rsidR="00AE3823" w:rsidRPr="003A3E35" w:rsidRDefault="00AE3823" w:rsidP="00426923">
            <w:pPr>
              <w:spacing w:after="0" w:line="240" w:lineRule="auto"/>
              <w:rPr>
                <w:rFonts w:ascii="標楷體" w:eastAsia="標楷體" w:hAnsi="標楷體"/>
              </w:rPr>
            </w:pPr>
            <w:r w:rsidRPr="003A3E35">
              <w:rPr>
                <w:rFonts w:ascii="標楷體" w:eastAsia="標楷體" w:hAnsi="標楷體" w:hint="eastAsia"/>
              </w:rPr>
              <w:t>在小山和小山之間：故事大爆炸年度首獎之作</w:t>
            </w:r>
          </w:p>
        </w:tc>
        <w:tc>
          <w:tcPr>
            <w:tcW w:w="709" w:type="dxa"/>
          </w:tcPr>
          <w:p w14:paraId="54681D68"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5</w:t>
            </w:r>
          </w:p>
        </w:tc>
        <w:tc>
          <w:tcPr>
            <w:tcW w:w="992" w:type="dxa"/>
          </w:tcPr>
          <w:p w14:paraId="393CF0C1"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360</w:t>
            </w:r>
          </w:p>
        </w:tc>
        <w:tc>
          <w:tcPr>
            <w:tcW w:w="1134" w:type="dxa"/>
          </w:tcPr>
          <w:p w14:paraId="71ECEB03" w14:textId="77777777" w:rsidR="00AE3823" w:rsidRPr="003A3E35" w:rsidRDefault="00AE3823" w:rsidP="00426923">
            <w:pPr>
              <w:spacing w:after="0" w:line="240" w:lineRule="auto"/>
              <w:jc w:val="right"/>
              <w:rPr>
                <w:rFonts w:ascii="標楷體" w:eastAsia="標楷體" w:hAnsi="標楷體"/>
              </w:rPr>
            </w:pPr>
            <w:r w:rsidRPr="003A3E35">
              <w:rPr>
                <w:rFonts w:ascii="標楷體" w:eastAsia="標楷體" w:hAnsi="標楷體"/>
              </w:rPr>
              <w:t>1</w:t>
            </w:r>
            <w:r>
              <w:rPr>
                <w:rFonts w:ascii="標楷體" w:eastAsia="標楷體" w:hAnsi="標楷體"/>
              </w:rPr>
              <w:t>,</w:t>
            </w:r>
            <w:r w:rsidRPr="003A3E35">
              <w:rPr>
                <w:rFonts w:ascii="標楷體" w:eastAsia="標楷體" w:hAnsi="標楷體"/>
              </w:rPr>
              <w:t>800</w:t>
            </w:r>
          </w:p>
        </w:tc>
      </w:tr>
      <w:tr w:rsidR="00AE3823" w:rsidRPr="003A3E35" w14:paraId="7F9C7189" w14:textId="77777777" w:rsidTr="00426923">
        <w:tc>
          <w:tcPr>
            <w:tcW w:w="850" w:type="dxa"/>
          </w:tcPr>
          <w:p w14:paraId="1B5A696B"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hint="eastAsia"/>
              </w:rPr>
              <w:t>2</w:t>
            </w:r>
          </w:p>
        </w:tc>
        <w:tc>
          <w:tcPr>
            <w:tcW w:w="5812" w:type="dxa"/>
            <w:vAlign w:val="center"/>
          </w:tcPr>
          <w:p w14:paraId="768AEBC2" w14:textId="77777777" w:rsidR="00AE3823" w:rsidRPr="003A3E35" w:rsidRDefault="00AE3823" w:rsidP="00426923">
            <w:pPr>
              <w:spacing w:after="0" w:line="240" w:lineRule="auto"/>
              <w:rPr>
                <w:rFonts w:ascii="標楷體" w:eastAsia="標楷體" w:hAnsi="標楷體"/>
              </w:rPr>
            </w:pPr>
            <w:r w:rsidRPr="003A3E35">
              <w:rPr>
                <w:rFonts w:ascii="標楷體" w:eastAsia="標楷體" w:hAnsi="標楷體" w:hint="eastAsia"/>
              </w:rPr>
              <w:t>我就是我(性別平等教育繪本)</w:t>
            </w:r>
          </w:p>
        </w:tc>
        <w:tc>
          <w:tcPr>
            <w:tcW w:w="709" w:type="dxa"/>
          </w:tcPr>
          <w:p w14:paraId="4A837307"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5</w:t>
            </w:r>
          </w:p>
        </w:tc>
        <w:tc>
          <w:tcPr>
            <w:tcW w:w="992" w:type="dxa"/>
          </w:tcPr>
          <w:p w14:paraId="2FE0AFA2"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380</w:t>
            </w:r>
          </w:p>
        </w:tc>
        <w:tc>
          <w:tcPr>
            <w:tcW w:w="1134" w:type="dxa"/>
          </w:tcPr>
          <w:p w14:paraId="59BE9664" w14:textId="77777777" w:rsidR="00AE3823" w:rsidRPr="003A3E35" w:rsidRDefault="00AE3823" w:rsidP="00426923">
            <w:pPr>
              <w:spacing w:after="0" w:line="240" w:lineRule="auto"/>
              <w:jc w:val="right"/>
              <w:rPr>
                <w:rFonts w:ascii="標楷體" w:eastAsia="標楷體" w:hAnsi="標楷體"/>
              </w:rPr>
            </w:pPr>
            <w:r w:rsidRPr="003A3E35">
              <w:rPr>
                <w:rFonts w:ascii="標楷體" w:eastAsia="標楷體" w:hAnsi="標楷體"/>
              </w:rPr>
              <w:t>1</w:t>
            </w:r>
            <w:r>
              <w:rPr>
                <w:rFonts w:ascii="標楷體" w:eastAsia="標楷體" w:hAnsi="標楷體"/>
              </w:rPr>
              <w:t>,</w:t>
            </w:r>
            <w:r w:rsidRPr="003A3E35">
              <w:rPr>
                <w:rFonts w:ascii="標楷體" w:eastAsia="標楷體" w:hAnsi="標楷體"/>
              </w:rPr>
              <w:t>900</w:t>
            </w:r>
          </w:p>
        </w:tc>
      </w:tr>
      <w:tr w:rsidR="00AE3823" w:rsidRPr="003A3E35" w14:paraId="0665EF84" w14:textId="77777777" w:rsidTr="00426923">
        <w:tc>
          <w:tcPr>
            <w:tcW w:w="850" w:type="dxa"/>
          </w:tcPr>
          <w:p w14:paraId="2FBC9499"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3</w:t>
            </w:r>
          </w:p>
        </w:tc>
        <w:tc>
          <w:tcPr>
            <w:tcW w:w="5812" w:type="dxa"/>
            <w:vAlign w:val="center"/>
          </w:tcPr>
          <w:p w14:paraId="709D86EC" w14:textId="77777777" w:rsidR="00AE3823" w:rsidRPr="003A3E35" w:rsidRDefault="00AE3823" w:rsidP="00426923">
            <w:pPr>
              <w:spacing w:after="0" w:line="240" w:lineRule="auto"/>
              <w:rPr>
                <w:rFonts w:ascii="標楷體" w:eastAsia="標楷體" w:hAnsi="標楷體"/>
              </w:rPr>
            </w:pPr>
            <w:r w:rsidRPr="003A3E35">
              <w:rPr>
                <w:rFonts w:ascii="標楷體" w:eastAsia="標楷體" w:hAnsi="標楷體" w:hint="eastAsia"/>
              </w:rPr>
              <w:t>小刺蝟的煩惱</w:t>
            </w:r>
          </w:p>
        </w:tc>
        <w:tc>
          <w:tcPr>
            <w:tcW w:w="709" w:type="dxa"/>
          </w:tcPr>
          <w:p w14:paraId="664E07AA"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6</w:t>
            </w:r>
          </w:p>
        </w:tc>
        <w:tc>
          <w:tcPr>
            <w:tcW w:w="992" w:type="dxa"/>
          </w:tcPr>
          <w:p w14:paraId="5A88EF61"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340</w:t>
            </w:r>
          </w:p>
        </w:tc>
        <w:tc>
          <w:tcPr>
            <w:tcW w:w="1134" w:type="dxa"/>
          </w:tcPr>
          <w:p w14:paraId="52544849" w14:textId="77777777" w:rsidR="00AE3823" w:rsidRPr="003A3E35" w:rsidRDefault="00AE3823" w:rsidP="00426923">
            <w:pPr>
              <w:spacing w:after="0" w:line="240" w:lineRule="auto"/>
              <w:jc w:val="right"/>
              <w:rPr>
                <w:rFonts w:ascii="標楷體" w:eastAsia="標楷體" w:hAnsi="標楷體"/>
              </w:rPr>
            </w:pPr>
            <w:r w:rsidRPr="003A3E35">
              <w:rPr>
                <w:rFonts w:ascii="標楷體" w:eastAsia="標楷體" w:hAnsi="標楷體"/>
              </w:rPr>
              <w:t>2</w:t>
            </w:r>
            <w:r>
              <w:rPr>
                <w:rFonts w:ascii="標楷體" w:eastAsia="標楷體" w:hAnsi="標楷體"/>
              </w:rPr>
              <w:t>,</w:t>
            </w:r>
            <w:r w:rsidRPr="003A3E35">
              <w:rPr>
                <w:rFonts w:ascii="標楷體" w:eastAsia="標楷體" w:hAnsi="標楷體"/>
              </w:rPr>
              <w:t>040</w:t>
            </w:r>
          </w:p>
        </w:tc>
      </w:tr>
      <w:tr w:rsidR="00AE3823" w:rsidRPr="003A3E35" w14:paraId="1569ED5D" w14:textId="77777777" w:rsidTr="00426923">
        <w:tc>
          <w:tcPr>
            <w:tcW w:w="850" w:type="dxa"/>
          </w:tcPr>
          <w:p w14:paraId="0FA24A03"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hint="eastAsia"/>
              </w:rPr>
              <w:t>4</w:t>
            </w:r>
          </w:p>
        </w:tc>
        <w:tc>
          <w:tcPr>
            <w:tcW w:w="5812" w:type="dxa"/>
            <w:vAlign w:val="center"/>
          </w:tcPr>
          <w:p w14:paraId="5FFE0B43" w14:textId="77777777" w:rsidR="00AE3823" w:rsidRPr="003A3E35" w:rsidRDefault="00AE3823" w:rsidP="00426923">
            <w:pPr>
              <w:spacing w:after="0" w:line="240" w:lineRule="auto"/>
              <w:rPr>
                <w:rFonts w:ascii="標楷體" w:eastAsia="標楷體" w:hAnsi="標楷體"/>
              </w:rPr>
            </w:pPr>
            <w:r w:rsidRPr="003A3E35">
              <w:rPr>
                <w:rFonts w:ascii="標楷體" w:eastAsia="標楷體" w:hAnsi="標楷體" w:hint="eastAsia"/>
              </w:rPr>
              <w:t>智慧妻子：Siri、Alexa與AI家電也需要女性主義？</w:t>
            </w:r>
          </w:p>
        </w:tc>
        <w:tc>
          <w:tcPr>
            <w:tcW w:w="709" w:type="dxa"/>
          </w:tcPr>
          <w:p w14:paraId="3002EFB1"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5</w:t>
            </w:r>
          </w:p>
        </w:tc>
        <w:tc>
          <w:tcPr>
            <w:tcW w:w="992" w:type="dxa"/>
          </w:tcPr>
          <w:p w14:paraId="7BB237C8"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500</w:t>
            </w:r>
          </w:p>
        </w:tc>
        <w:tc>
          <w:tcPr>
            <w:tcW w:w="1134" w:type="dxa"/>
          </w:tcPr>
          <w:p w14:paraId="7F12F5BA" w14:textId="77777777" w:rsidR="00AE3823" w:rsidRPr="003A3E35" w:rsidRDefault="00AE3823" w:rsidP="00426923">
            <w:pPr>
              <w:spacing w:after="0" w:line="240" w:lineRule="auto"/>
              <w:jc w:val="right"/>
              <w:rPr>
                <w:rFonts w:ascii="標楷體" w:eastAsia="標楷體" w:hAnsi="標楷體"/>
              </w:rPr>
            </w:pPr>
            <w:r w:rsidRPr="003A3E35">
              <w:rPr>
                <w:rFonts w:ascii="標楷體" w:eastAsia="標楷體" w:hAnsi="標楷體"/>
              </w:rPr>
              <w:t>2</w:t>
            </w:r>
            <w:r>
              <w:rPr>
                <w:rFonts w:ascii="標楷體" w:eastAsia="標楷體" w:hAnsi="標楷體"/>
              </w:rPr>
              <w:t>,</w:t>
            </w:r>
            <w:r w:rsidRPr="003A3E35">
              <w:rPr>
                <w:rFonts w:ascii="標楷體" w:eastAsia="標楷體" w:hAnsi="標楷體"/>
              </w:rPr>
              <w:t>500</w:t>
            </w:r>
          </w:p>
        </w:tc>
      </w:tr>
      <w:tr w:rsidR="00AE3823" w:rsidRPr="003A3E35" w14:paraId="66AD386F" w14:textId="77777777" w:rsidTr="00426923">
        <w:tc>
          <w:tcPr>
            <w:tcW w:w="850" w:type="dxa"/>
          </w:tcPr>
          <w:p w14:paraId="1BC3C7F4"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hint="eastAsia"/>
              </w:rPr>
              <w:t>5</w:t>
            </w:r>
          </w:p>
        </w:tc>
        <w:tc>
          <w:tcPr>
            <w:tcW w:w="5812" w:type="dxa"/>
            <w:vAlign w:val="center"/>
          </w:tcPr>
          <w:p w14:paraId="40DA93D6" w14:textId="77777777" w:rsidR="00AE3823" w:rsidRPr="003A3E35" w:rsidRDefault="00AE3823" w:rsidP="00426923">
            <w:pPr>
              <w:spacing w:after="0" w:line="240" w:lineRule="auto"/>
              <w:rPr>
                <w:rFonts w:ascii="標楷體" w:eastAsia="標楷體" w:hAnsi="標楷體"/>
              </w:rPr>
            </w:pPr>
            <w:r w:rsidRPr="003A3E35">
              <w:rPr>
                <w:rFonts w:ascii="標楷體" w:eastAsia="標楷體" w:hAnsi="標楷體" w:hint="eastAsia"/>
              </w:rPr>
              <w:t>我們都應該是女性主義者</w:t>
            </w:r>
          </w:p>
        </w:tc>
        <w:tc>
          <w:tcPr>
            <w:tcW w:w="709" w:type="dxa"/>
          </w:tcPr>
          <w:p w14:paraId="1C665B6D"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8</w:t>
            </w:r>
          </w:p>
        </w:tc>
        <w:tc>
          <w:tcPr>
            <w:tcW w:w="992" w:type="dxa"/>
          </w:tcPr>
          <w:p w14:paraId="1DCE208B"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rPr>
              <w:t>220</w:t>
            </w:r>
          </w:p>
        </w:tc>
        <w:tc>
          <w:tcPr>
            <w:tcW w:w="1134" w:type="dxa"/>
          </w:tcPr>
          <w:p w14:paraId="07C333F7" w14:textId="77777777" w:rsidR="00AE3823" w:rsidRPr="003A3E35" w:rsidRDefault="00AE3823" w:rsidP="00426923">
            <w:pPr>
              <w:spacing w:after="0" w:line="240" w:lineRule="auto"/>
              <w:jc w:val="right"/>
              <w:rPr>
                <w:rFonts w:ascii="標楷體" w:eastAsia="標楷體" w:hAnsi="標楷體"/>
              </w:rPr>
            </w:pPr>
            <w:r w:rsidRPr="003A3E35">
              <w:rPr>
                <w:rFonts w:ascii="標楷體" w:eastAsia="標楷體" w:hAnsi="標楷體"/>
              </w:rPr>
              <w:t>1</w:t>
            </w:r>
            <w:r>
              <w:rPr>
                <w:rFonts w:ascii="標楷體" w:eastAsia="標楷體" w:hAnsi="標楷體"/>
              </w:rPr>
              <w:t>,</w:t>
            </w:r>
            <w:r w:rsidRPr="003A3E35">
              <w:rPr>
                <w:rFonts w:ascii="標楷體" w:eastAsia="標楷體" w:hAnsi="標楷體"/>
              </w:rPr>
              <w:t>760</w:t>
            </w:r>
          </w:p>
        </w:tc>
      </w:tr>
      <w:tr w:rsidR="00AE3823" w:rsidRPr="003A3E35" w14:paraId="73E3BB05" w14:textId="77777777" w:rsidTr="00426923">
        <w:tc>
          <w:tcPr>
            <w:tcW w:w="8363" w:type="dxa"/>
            <w:gridSpan w:val="4"/>
          </w:tcPr>
          <w:p w14:paraId="1E5AF2E3" w14:textId="77777777" w:rsidR="00AE3823" w:rsidRPr="003A3E35" w:rsidRDefault="00AE3823" w:rsidP="00426923">
            <w:pPr>
              <w:spacing w:after="0" w:line="240" w:lineRule="auto"/>
              <w:jc w:val="center"/>
              <w:rPr>
                <w:rFonts w:ascii="標楷體" w:eastAsia="標楷體" w:hAnsi="標楷體"/>
              </w:rPr>
            </w:pPr>
            <w:r w:rsidRPr="003A3E35">
              <w:rPr>
                <w:rFonts w:ascii="標楷體" w:eastAsia="標楷體" w:hAnsi="標楷體" w:hint="eastAsia"/>
              </w:rPr>
              <w:t xml:space="preserve">總  </w:t>
            </w:r>
            <w:r w:rsidRPr="003A3E35">
              <w:rPr>
                <w:rFonts w:ascii="標楷體" w:eastAsia="標楷體" w:hAnsi="標楷體"/>
              </w:rPr>
              <w:t xml:space="preserve">  </w:t>
            </w:r>
            <w:r w:rsidRPr="003A3E35">
              <w:rPr>
                <w:rFonts w:ascii="標楷體" w:eastAsia="標楷體" w:hAnsi="標楷體" w:hint="eastAsia"/>
              </w:rPr>
              <w:t xml:space="preserve">         計</w:t>
            </w:r>
          </w:p>
        </w:tc>
        <w:tc>
          <w:tcPr>
            <w:tcW w:w="1134" w:type="dxa"/>
          </w:tcPr>
          <w:p w14:paraId="2224ABE8" w14:textId="77777777" w:rsidR="00AE3823" w:rsidRPr="003A3E35" w:rsidRDefault="00AE3823" w:rsidP="00426923">
            <w:pPr>
              <w:spacing w:after="0" w:line="240" w:lineRule="auto"/>
              <w:jc w:val="right"/>
              <w:rPr>
                <w:rFonts w:ascii="標楷體" w:eastAsia="標楷體" w:hAnsi="標楷體"/>
              </w:rPr>
            </w:pPr>
            <w:r w:rsidRPr="003A3E35">
              <w:rPr>
                <w:rFonts w:ascii="標楷體" w:eastAsia="標楷體" w:hAnsi="標楷體"/>
              </w:rPr>
              <w:t>10,</w:t>
            </w:r>
            <w:r w:rsidRPr="003A3E35">
              <w:rPr>
                <w:rFonts w:ascii="標楷體" w:eastAsia="標楷體" w:hAnsi="標楷體" w:hint="eastAsia"/>
              </w:rPr>
              <w:t>00</w:t>
            </w:r>
            <w:r w:rsidRPr="003A3E35">
              <w:rPr>
                <w:rFonts w:ascii="標楷體" w:eastAsia="標楷體" w:hAnsi="標楷體"/>
              </w:rPr>
              <w:t>0</w:t>
            </w:r>
          </w:p>
        </w:tc>
      </w:tr>
    </w:tbl>
    <w:p w14:paraId="028AA38F" w14:textId="77777777" w:rsidR="00AE3823" w:rsidRDefault="00AE3823" w:rsidP="00AE3823">
      <w:pPr>
        <w:adjustRightInd w:val="0"/>
        <w:snapToGrid w:val="0"/>
        <w:ind w:leftChars="200" w:left="480"/>
        <w:rPr>
          <w:rFonts w:ascii="標楷體" w:eastAsia="標楷體" w:hAnsi="標楷體" w:cs="Gungsuh"/>
        </w:rPr>
      </w:pPr>
      <w:r>
        <w:rPr>
          <w:rFonts w:ascii="標楷體" w:eastAsia="標楷體" w:hAnsi="標楷體" w:cs="Gungsuh"/>
        </w:rPr>
        <w:br w:type="page"/>
      </w:r>
    </w:p>
    <w:p w14:paraId="1BB1586D" w14:textId="77777777" w:rsidR="00AE3823" w:rsidRPr="0006752C" w:rsidRDefault="00AE3823" w:rsidP="00AE3823">
      <w:pPr>
        <w:spacing w:line="240" w:lineRule="auto"/>
        <w:jc w:val="center"/>
        <w:rPr>
          <w:rFonts w:ascii="標楷體" w:eastAsia="標楷體" w:hAnsi="標楷體"/>
        </w:rPr>
      </w:pPr>
      <w:r w:rsidRPr="000D4256">
        <w:rPr>
          <w:rFonts w:ascii="標楷體" w:eastAsia="標楷體" w:hAnsi="標楷體" w:cs="Times New Roman"/>
          <w:color w:val="000000" w:themeColor="text1"/>
        </w:rPr>
        <w:lastRenderedPageBreak/>
        <w:t>【子計畫</w:t>
      </w:r>
      <w:r>
        <w:rPr>
          <w:rFonts w:ascii="標楷體" w:eastAsia="標楷體" w:hAnsi="標楷體" w:cs="Times New Roman" w:hint="eastAsia"/>
          <w:color w:val="000000" w:themeColor="text1"/>
        </w:rPr>
        <w:t>2</w:t>
      </w:r>
      <w:r w:rsidRPr="000D4256">
        <w:rPr>
          <w:rFonts w:ascii="標楷體" w:eastAsia="標楷體" w:hAnsi="標楷體" w:cs="Times New Roman"/>
          <w:color w:val="000000" w:themeColor="text1"/>
        </w:rPr>
        <w:t>】</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w:t>
      </w:r>
      <w:r w:rsidRPr="0006752C">
        <w:rPr>
          <w:rFonts w:ascii="標楷體" w:eastAsia="標楷體" w:hAnsi="標楷體" w:hint="eastAsia"/>
        </w:rPr>
        <w:t>民中小學教師教學專業與課程品質計畫</w:t>
      </w:r>
    </w:p>
    <w:p w14:paraId="7D9A1F45" w14:textId="77777777" w:rsidR="00AE3823" w:rsidRPr="0006752C" w:rsidRDefault="00AE3823" w:rsidP="00AE3823">
      <w:pPr>
        <w:spacing w:line="240" w:lineRule="auto"/>
        <w:jc w:val="center"/>
        <w:rPr>
          <w:rFonts w:ascii="標楷體" w:eastAsia="標楷體" w:hAnsi="標楷體"/>
        </w:rPr>
      </w:pPr>
      <w:r w:rsidRPr="0006752C">
        <w:rPr>
          <w:rFonts w:ascii="標楷體" w:eastAsia="標楷體" w:hAnsi="標楷體"/>
        </w:rPr>
        <w:t>國教</w:t>
      </w:r>
      <w:r w:rsidRPr="0006752C">
        <w:rPr>
          <w:rFonts w:ascii="標楷體" w:eastAsia="標楷體" w:hAnsi="標楷體" w:hint="eastAsia"/>
        </w:rPr>
        <w:t>地方</w:t>
      </w:r>
      <w:r w:rsidRPr="0006752C">
        <w:rPr>
          <w:rFonts w:ascii="標楷體" w:eastAsia="標楷體" w:hAnsi="標楷體"/>
        </w:rPr>
        <w:t>團</w:t>
      </w:r>
      <w:r w:rsidRPr="0006752C">
        <w:rPr>
          <w:rFonts w:ascii="標楷體" w:eastAsia="標楷體" w:hAnsi="標楷體" w:hint="eastAsia"/>
        </w:rPr>
        <w:t>性別平等</w:t>
      </w:r>
      <w:r w:rsidRPr="0006752C">
        <w:rPr>
          <w:rFonts w:ascii="標楷體" w:eastAsia="標楷體" w:hAnsi="標楷體"/>
        </w:rPr>
        <w:t>教育</w:t>
      </w:r>
      <w:proofErr w:type="gramStart"/>
      <w:r w:rsidRPr="0006752C">
        <w:rPr>
          <w:rFonts w:ascii="標楷體" w:eastAsia="標楷體" w:hAnsi="標楷體"/>
        </w:rPr>
        <w:t>議題分團</w:t>
      </w:r>
      <w:proofErr w:type="gramEnd"/>
      <w:r w:rsidRPr="0006752C">
        <w:rPr>
          <w:rFonts w:ascii="標楷體" w:eastAsia="標楷體" w:hAnsi="標楷體" w:hint="eastAsia"/>
        </w:rPr>
        <w:t xml:space="preserve"> 國中組</w:t>
      </w:r>
    </w:p>
    <w:p w14:paraId="1CAE8A76" w14:textId="77777777" w:rsidR="00AE3823" w:rsidRPr="0006752C" w:rsidRDefault="00AE3823" w:rsidP="00AE3823">
      <w:pPr>
        <w:spacing w:line="240" w:lineRule="auto"/>
        <w:jc w:val="center"/>
        <w:rPr>
          <w:rFonts w:ascii="標楷體" w:eastAsia="標楷體" w:hAnsi="標楷體"/>
        </w:rPr>
      </w:pPr>
      <w:r w:rsidRPr="0006752C">
        <w:rPr>
          <w:rFonts w:ascii="標楷體" w:eastAsia="標楷體" w:hAnsi="標楷體" w:hint="eastAsia"/>
        </w:rPr>
        <w:t>性別平等教育素養導向教學設計系列增能研習</w:t>
      </w:r>
      <w:r w:rsidRPr="0006752C">
        <w:rPr>
          <w:rFonts w:ascii="標楷體" w:eastAsia="標楷體" w:hAnsi="標楷體"/>
        </w:rPr>
        <w:t>實施計畫</w:t>
      </w:r>
    </w:p>
    <w:p w14:paraId="6F029606" w14:textId="77777777" w:rsidR="00AE3823" w:rsidRPr="0006752C" w:rsidRDefault="00AE3823" w:rsidP="00AE3823">
      <w:pPr>
        <w:rPr>
          <w:rFonts w:ascii="標楷體" w:eastAsia="標楷體" w:hAnsi="標楷體"/>
        </w:rPr>
      </w:pPr>
      <w:r w:rsidRPr="0006752C">
        <w:rPr>
          <w:rFonts w:ascii="標楷體" w:eastAsia="標楷體" w:hAnsi="標楷體"/>
        </w:rPr>
        <w:t>一、依據</w:t>
      </w:r>
    </w:p>
    <w:p w14:paraId="5142571E" w14:textId="77777777" w:rsidR="00AE3823" w:rsidRPr="0006752C" w:rsidRDefault="00AE3823" w:rsidP="00AE3823">
      <w:pPr>
        <w:jc w:val="both"/>
        <w:rPr>
          <w:rFonts w:ascii="標楷體" w:eastAsia="標楷體" w:hAnsi="標楷體"/>
        </w:rPr>
      </w:pPr>
      <w:r w:rsidRPr="0006752C">
        <w:rPr>
          <w:rFonts w:ascii="標楷體" w:eastAsia="標楷體" w:hAnsi="標楷體"/>
        </w:rPr>
        <w:t>（一）教育部補助直轄市縣（市）政府精進國民中學及國民小學教師教學專業與課程品質作業要點。</w:t>
      </w:r>
    </w:p>
    <w:p w14:paraId="79150C50" w14:textId="77777777" w:rsidR="00AE3823" w:rsidRPr="0006752C" w:rsidRDefault="00AE3823" w:rsidP="00AE3823">
      <w:pPr>
        <w:rPr>
          <w:rFonts w:ascii="標楷體" w:eastAsia="標楷體" w:hAnsi="標楷體"/>
        </w:rPr>
      </w:pPr>
      <w:r w:rsidRPr="0006752C">
        <w:rPr>
          <w:rFonts w:ascii="標楷體" w:eastAsia="標楷體" w:hAnsi="標楷體"/>
        </w:rPr>
        <w:t>（二）</w:t>
      </w:r>
      <w:r w:rsidRPr="0006752C">
        <w:rPr>
          <w:rFonts w:ascii="標楷體" w:eastAsia="標楷體" w:hAnsi="標楷體" w:hint="eastAsia"/>
        </w:rPr>
        <w:t>基隆市115</w:t>
      </w:r>
      <w:proofErr w:type="gramStart"/>
      <w:r w:rsidRPr="0006752C">
        <w:rPr>
          <w:rFonts w:ascii="標楷體" w:eastAsia="標楷體" w:hAnsi="標楷體" w:hint="eastAsia"/>
        </w:rPr>
        <w:t>學年度精進</w:t>
      </w:r>
      <w:proofErr w:type="gramEnd"/>
      <w:r w:rsidRPr="0006752C">
        <w:rPr>
          <w:rFonts w:ascii="標楷體" w:eastAsia="標楷體" w:hAnsi="標楷體" w:hint="eastAsia"/>
        </w:rPr>
        <w:t>國民中小學教師教學專業與課程品質計畫。</w:t>
      </w:r>
    </w:p>
    <w:p w14:paraId="378640EA" w14:textId="77777777" w:rsidR="00AE3823" w:rsidRPr="0006752C" w:rsidRDefault="00AE3823" w:rsidP="00AE3823">
      <w:pPr>
        <w:rPr>
          <w:rFonts w:ascii="標楷體" w:eastAsia="標楷體" w:hAnsi="標楷體"/>
        </w:rPr>
      </w:pPr>
      <w:r w:rsidRPr="0006752C">
        <w:rPr>
          <w:rFonts w:ascii="標楷體" w:eastAsia="標楷體" w:hAnsi="標楷體"/>
        </w:rPr>
        <w:t>（三）基隆市11</w:t>
      </w:r>
      <w:r w:rsidRPr="0006752C">
        <w:rPr>
          <w:rFonts w:ascii="標楷體" w:eastAsia="標楷體" w:hAnsi="標楷體" w:hint="eastAsia"/>
        </w:rPr>
        <w:t>5</w:t>
      </w:r>
      <w:r w:rsidRPr="0006752C">
        <w:rPr>
          <w:rFonts w:ascii="標楷體" w:eastAsia="標楷體" w:hAnsi="標楷體"/>
        </w:rPr>
        <w:t>學年度國教地方團</w:t>
      </w:r>
      <w:r w:rsidRPr="0006752C">
        <w:rPr>
          <w:rFonts w:ascii="標楷體" w:eastAsia="標楷體" w:hAnsi="標楷體" w:hint="eastAsia"/>
        </w:rPr>
        <w:t>運作</w:t>
      </w:r>
      <w:r w:rsidRPr="0006752C">
        <w:rPr>
          <w:rFonts w:ascii="標楷體" w:eastAsia="標楷體" w:hAnsi="標楷體"/>
        </w:rPr>
        <w:t>計畫。</w:t>
      </w:r>
    </w:p>
    <w:p w14:paraId="3475218F" w14:textId="77777777" w:rsidR="00AE3823" w:rsidRPr="0006752C" w:rsidRDefault="00AE3823" w:rsidP="00AE3823">
      <w:pPr>
        <w:rPr>
          <w:rFonts w:ascii="標楷體" w:eastAsia="標楷體" w:hAnsi="標楷體"/>
        </w:rPr>
      </w:pPr>
      <w:r w:rsidRPr="0006752C">
        <w:rPr>
          <w:rFonts w:ascii="標楷體" w:eastAsia="標楷體" w:hAnsi="標楷體" w:hint="eastAsia"/>
        </w:rPr>
        <w:t>二</w:t>
      </w:r>
      <w:r w:rsidRPr="0006752C">
        <w:rPr>
          <w:rFonts w:ascii="標楷體" w:eastAsia="標楷體" w:hAnsi="標楷體"/>
        </w:rPr>
        <w:t>、目的</w:t>
      </w:r>
    </w:p>
    <w:p w14:paraId="0C95288B" w14:textId="77777777" w:rsidR="00AE3823" w:rsidRPr="0006752C" w:rsidRDefault="00AE3823" w:rsidP="00AE3823">
      <w:pPr>
        <w:autoSpaceDE w:val="0"/>
        <w:autoSpaceDN w:val="0"/>
        <w:adjustRightInd w:val="0"/>
        <w:snapToGrid w:val="0"/>
        <w:spacing w:line="400" w:lineRule="exact"/>
        <w:ind w:left="701" w:hangingChars="292" w:hanging="701"/>
        <w:rPr>
          <w:rFonts w:ascii="標楷體" w:eastAsia="標楷體" w:hAnsi="標楷體"/>
        </w:rPr>
      </w:pPr>
      <w:r w:rsidRPr="0006752C">
        <w:rPr>
          <w:rFonts w:ascii="標楷體" w:eastAsia="標楷體" w:hAnsi="標楷體"/>
        </w:rPr>
        <w:t>（一）協助學校教師</w:t>
      </w:r>
      <w:r w:rsidRPr="0006752C">
        <w:rPr>
          <w:rFonts w:ascii="標楷體" w:eastAsia="標楷體" w:hAnsi="標楷體" w:hint="eastAsia"/>
        </w:rPr>
        <w:t>，發掘與探究生活周遭的性別平等議題，增進教師落實性別平等教育教學專業知能。</w:t>
      </w:r>
    </w:p>
    <w:p w14:paraId="51411BCF" w14:textId="77777777" w:rsidR="00AE3823" w:rsidRPr="000D4256" w:rsidRDefault="00AE3823" w:rsidP="00AE3823">
      <w:pPr>
        <w:autoSpaceDE w:val="0"/>
        <w:autoSpaceDN w:val="0"/>
        <w:adjustRightInd w:val="0"/>
        <w:snapToGrid w:val="0"/>
        <w:spacing w:line="400" w:lineRule="exact"/>
        <w:ind w:left="701" w:hangingChars="292" w:hanging="701"/>
        <w:rPr>
          <w:rFonts w:ascii="標楷體" w:eastAsia="標楷體" w:hAnsi="標楷體"/>
          <w:color w:val="000000" w:themeColor="text1"/>
        </w:rPr>
      </w:pPr>
      <w:r w:rsidRPr="000D4256">
        <w:rPr>
          <w:rFonts w:ascii="標楷體" w:eastAsia="標楷體" w:hAnsi="標楷體"/>
          <w:color w:val="000000" w:themeColor="text1"/>
        </w:rPr>
        <w:t>（二）協助</w:t>
      </w:r>
      <w:r w:rsidRPr="000D4256">
        <w:rPr>
          <w:rFonts w:ascii="標楷體" w:eastAsia="標楷體" w:hAnsi="標楷體" w:hint="eastAsia"/>
          <w:color w:val="000000" w:themeColor="text1"/>
        </w:rPr>
        <w:t>各領域</w:t>
      </w:r>
      <w:r w:rsidRPr="000D4256">
        <w:rPr>
          <w:rFonts w:ascii="標楷體" w:eastAsia="標楷體" w:hAnsi="標楷體"/>
          <w:color w:val="000000" w:themeColor="text1"/>
        </w:rPr>
        <w:t>教師提升</w:t>
      </w:r>
      <w:r w:rsidRPr="000D4256">
        <w:rPr>
          <w:rFonts w:ascii="標楷體" w:eastAsia="標楷體" w:hAnsi="標楷體" w:hint="eastAsia"/>
          <w:color w:val="000000" w:themeColor="text1"/>
        </w:rPr>
        <w:t>性別平等教育教學</w:t>
      </w:r>
      <w:r w:rsidRPr="000D4256">
        <w:rPr>
          <w:rFonts w:ascii="標楷體" w:eastAsia="標楷體" w:hAnsi="標楷體"/>
          <w:color w:val="000000" w:themeColor="text1"/>
        </w:rPr>
        <w:t>策略</w:t>
      </w:r>
      <w:r w:rsidRPr="000D4256">
        <w:rPr>
          <w:rFonts w:ascii="標楷體" w:eastAsia="標楷體" w:hAnsi="標楷體" w:hint="eastAsia"/>
          <w:color w:val="000000" w:themeColor="text1"/>
        </w:rPr>
        <w:t>融入教學能力，帶領學校教師落實素養導向課程、教學與評量。</w:t>
      </w:r>
    </w:p>
    <w:p w14:paraId="49D4C0B2" w14:textId="77777777" w:rsidR="00AE3823" w:rsidRDefault="00AE3823" w:rsidP="00AE3823">
      <w:pPr>
        <w:autoSpaceDE w:val="0"/>
        <w:autoSpaceDN w:val="0"/>
        <w:adjustRightInd w:val="0"/>
        <w:snapToGrid w:val="0"/>
        <w:spacing w:line="400" w:lineRule="exact"/>
        <w:ind w:left="708" w:hangingChars="295" w:hanging="708"/>
        <w:rPr>
          <w:rFonts w:ascii="標楷體" w:eastAsia="標楷體" w:hAnsi="標楷體"/>
          <w:color w:val="000000" w:themeColor="text1"/>
        </w:rPr>
      </w:pPr>
      <w:r w:rsidRPr="000D4256">
        <w:rPr>
          <w:rFonts w:ascii="標楷體" w:eastAsia="標楷體" w:hAnsi="標楷體"/>
          <w:color w:val="000000" w:themeColor="text1"/>
        </w:rPr>
        <w:t>（</w:t>
      </w:r>
      <w:r w:rsidRPr="000D4256">
        <w:rPr>
          <w:rFonts w:ascii="標楷體" w:eastAsia="標楷體" w:hAnsi="標楷體" w:hint="eastAsia"/>
          <w:color w:val="000000" w:themeColor="text1"/>
        </w:rPr>
        <w:t>三</w:t>
      </w:r>
      <w:r w:rsidRPr="000D4256">
        <w:rPr>
          <w:rFonts w:ascii="標楷體" w:eastAsia="標楷體" w:hAnsi="標楷體"/>
          <w:color w:val="000000" w:themeColor="text1"/>
        </w:rPr>
        <w:t>）協助學校教師</w:t>
      </w:r>
      <w:r w:rsidRPr="000D4256">
        <w:rPr>
          <w:rFonts w:ascii="標楷體" w:eastAsia="標楷體" w:hAnsi="標楷體" w:hint="eastAsia"/>
          <w:color w:val="000000" w:themeColor="text1"/>
        </w:rPr>
        <w:t>結合性別教育議題，建立素養教學能力，強化教學知能落實於課堂，以培養學生正確性別素養。</w:t>
      </w:r>
    </w:p>
    <w:p w14:paraId="01F1471B" w14:textId="77777777" w:rsidR="00AE3823" w:rsidRPr="000D4256" w:rsidRDefault="00AE3823" w:rsidP="00AE3823">
      <w:pPr>
        <w:autoSpaceDE w:val="0"/>
        <w:autoSpaceDN w:val="0"/>
        <w:adjustRightInd w:val="0"/>
        <w:snapToGrid w:val="0"/>
        <w:spacing w:line="400" w:lineRule="exact"/>
        <w:ind w:left="708" w:hangingChars="295" w:hanging="708"/>
        <w:rPr>
          <w:rFonts w:ascii="標楷體" w:eastAsia="標楷體" w:hAnsi="標楷體"/>
          <w:color w:val="000000" w:themeColor="text1"/>
        </w:rPr>
      </w:pPr>
      <w:r w:rsidRPr="000D4256">
        <w:rPr>
          <w:rFonts w:ascii="標楷體" w:eastAsia="標楷體" w:hAnsi="標楷體"/>
          <w:color w:val="000000" w:themeColor="text1"/>
        </w:rPr>
        <w:t>（</w:t>
      </w:r>
      <w:r>
        <w:rPr>
          <w:rFonts w:ascii="標楷體" w:eastAsia="標楷體" w:hAnsi="標楷體" w:hint="eastAsia"/>
          <w:color w:val="000000" w:themeColor="text1"/>
        </w:rPr>
        <w:t>四</w:t>
      </w:r>
      <w:r w:rsidRPr="000D4256">
        <w:rPr>
          <w:rFonts w:ascii="標楷體" w:eastAsia="標楷體" w:hAnsi="標楷體"/>
          <w:color w:val="000000" w:themeColor="text1"/>
        </w:rPr>
        <w:t>）</w:t>
      </w:r>
      <w:r w:rsidRPr="000D4256">
        <w:rPr>
          <w:rFonts w:ascii="標楷體" w:eastAsia="標楷體" w:hAnsi="標楷體" w:hint="eastAsia"/>
          <w:color w:val="000000" w:themeColor="text1"/>
        </w:rPr>
        <w:t>協助學校推動友善校園學生事務與輔導工作，</w:t>
      </w:r>
      <w:r w:rsidRPr="000D4256">
        <w:rPr>
          <w:rFonts w:ascii="標楷體" w:eastAsia="標楷體" w:hAnsi="標楷體"/>
          <w:bCs/>
          <w:color w:val="000000" w:themeColor="text1"/>
        </w:rPr>
        <w:t>落實</w:t>
      </w:r>
      <w:r w:rsidRPr="000D4256">
        <w:rPr>
          <w:rFonts w:ascii="標楷體" w:eastAsia="標楷體" w:hAnsi="標楷體" w:hint="eastAsia"/>
          <w:bCs/>
          <w:color w:val="000000" w:themeColor="text1"/>
        </w:rPr>
        <w:t>校園</w:t>
      </w:r>
      <w:r w:rsidRPr="000D4256">
        <w:rPr>
          <w:rFonts w:ascii="標楷體" w:eastAsia="標楷體" w:hAnsi="標楷體"/>
          <w:bCs/>
          <w:color w:val="000000" w:themeColor="text1"/>
        </w:rPr>
        <w:t>性別平等教育工作，建立無性別歧視與無暴力之校園環境，實現性別平等之目標。</w:t>
      </w:r>
    </w:p>
    <w:p w14:paraId="20419381" w14:textId="77777777" w:rsidR="00AE3823" w:rsidRPr="00054729" w:rsidRDefault="00AE3823" w:rsidP="00AE3823">
      <w:pPr>
        <w:rPr>
          <w:rFonts w:ascii="標楷體" w:eastAsia="標楷體" w:hAnsi="標楷體"/>
        </w:rPr>
      </w:pPr>
      <w:r>
        <w:rPr>
          <w:rFonts w:ascii="標楷體" w:eastAsia="標楷體" w:hAnsi="標楷體" w:hint="eastAsia"/>
        </w:rPr>
        <w:t>三</w:t>
      </w:r>
      <w:r w:rsidRPr="00054729">
        <w:rPr>
          <w:rFonts w:ascii="標楷體" w:eastAsia="標楷體" w:hAnsi="標楷體"/>
        </w:rPr>
        <w:t>、辦理單位</w:t>
      </w:r>
    </w:p>
    <w:p w14:paraId="0EC4744A" w14:textId="77777777" w:rsidR="00AE3823" w:rsidRPr="0006752C" w:rsidRDefault="00AE3823" w:rsidP="00AE3823">
      <w:pPr>
        <w:rPr>
          <w:rFonts w:ascii="標楷體" w:eastAsia="標楷體" w:hAnsi="標楷體"/>
        </w:rPr>
      </w:pPr>
      <w:r w:rsidRPr="0006752C">
        <w:rPr>
          <w:rFonts w:ascii="標楷體" w:eastAsia="標楷體" w:hAnsi="標楷體"/>
        </w:rPr>
        <w:t>（一）指導單位：教育部國民及學前教育署</w:t>
      </w:r>
    </w:p>
    <w:p w14:paraId="21ADFCBF" w14:textId="77777777" w:rsidR="00AE3823" w:rsidRPr="0006752C" w:rsidRDefault="00AE3823" w:rsidP="00AE3823">
      <w:pPr>
        <w:rPr>
          <w:rFonts w:ascii="標楷體" w:eastAsia="標楷體" w:hAnsi="標楷體"/>
        </w:rPr>
      </w:pPr>
      <w:r w:rsidRPr="0006752C">
        <w:rPr>
          <w:rFonts w:ascii="標楷體" w:eastAsia="標楷體" w:hAnsi="標楷體"/>
        </w:rPr>
        <w:t>（二）主辦單位：基隆市政府</w:t>
      </w:r>
    </w:p>
    <w:p w14:paraId="2AC5F844" w14:textId="77777777" w:rsidR="00AE3823" w:rsidRPr="0006752C" w:rsidRDefault="00AE3823" w:rsidP="00AE3823">
      <w:pPr>
        <w:rPr>
          <w:rFonts w:ascii="標楷體" w:eastAsia="標楷體" w:hAnsi="標楷體"/>
        </w:rPr>
      </w:pPr>
      <w:r w:rsidRPr="0006752C">
        <w:rPr>
          <w:rFonts w:ascii="標楷體" w:eastAsia="標楷體" w:hAnsi="標楷體"/>
        </w:rPr>
        <w:t>（三）承辦單位：</w:t>
      </w:r>
      <w:r w:rsidRPr="0006752C">
        <w:rPr>
          <w:rFonts w:ascii="標楷體" w:eastAsia="標楷體" w:hAnsi="標楷體" w:hint="eastAsia"/>
        </w:rPr>
        <w:t>基隆市</w:t>
      </w:r>
      <w:r w:rsidRPr="0006752C">
        <w:rPr>
          <w:rFonts w:ascii="標楷體" w:eastAsia="標楷體" w:hAnsi="標楷體"/>
        </w:rPr>
        <w:t>國教</w:t>
      </w:r>
      <w:r w:rsidRPr="0006752C">
        <w:rPr>
          <w:rFonts w:ascii="標楷體" w:eastAsia="標楷體" w:hAnsi="標楷體" w:hint="eastAsia"/>
        </w:rPr>
        <w:t>地方</w:t>
      </w:r>
      <w:r w:rsidRPr="0006752C">
        <w:rPr>
          <w:rFonts w:ascii="標楷體" w:eastAsia="標楷體" w:hAnsi="標楷體"/>
        </w:rPr>
        <w:t>團</w:t>
      </w:r>
      <w:r w:rsidRPr="0006752C">
        <w:rPr>
          <w:rFonts w:ascii="標楷體" w:eastAsia="標楷體" w:hAnsi="標楷體" w:hint="eastAsia"/>
        </w:rPr>
        <w:t>性別平等</w:t>
      </w:r>
      <w:r w:rsidRPr="0006752C">
        <w:rPr>
          <w:rFonts w:ascii="標楷體" w:eastAsia="標楷體" w:hAnsi="標楷體"/>
        </w:rPr>
        <w:t>教育</w:t>
      </w:r>
      <w:proofErr w:type="gramStart"/>
      <w:r w:rsidRPr="0006752C">
        <w:rPr>
          <w:rFonts w:ascii="標楷體" w:eastAsia="標楷體" w:hAnsi="標楷體"/>
        </w:rPr>
        <w:t>議題分團</w:t>
      </w:r>
      <w:proofErr w:type="gramEnd"/>
      <w:r w:rsidRPr="0006752C">
        <w:rPr>
          <w:rFonts w:ascii="標楷體" w:eastAsia="標楷體" w:hAnsi="標楷體" w:hint="eastAsia"/>
        </w:rPr>
        <w:t xml:space="preserve"> 國中組</w:t>
      </w:r>
    </w:p>
    <w:p w14:paraId="07D20A1F" w14:textId="77777777" w:rsidR="00AE3823" w:rsidRPr="0006752C" w:rsidRDefault="00AE3823" w:rsidP="00AE3823">
      <w:pPr>
        <w:rPr>
          <w:rFonts w:ascii="標楷體" w:eastAsia="標楷體" w:hAnsi="標楷體"/>
        </w:rPr>
      </w:pPr>
      <w:r w:rsidRPr="0006752C">
        <w:rPr>
          <w:rFonts w:ascii="標楷體" w:eastAsia="標楷體" w:hAnsi="標楷體" w:hint="eastAsia"/>
        </w:rPr>
        <w:t>四</w:t>
      </w:r>
      <w:r w:rsidRPr="0006752C">
        <w:rPr>
          <w:rFonts w:ascii="標楷體" w:eastAsia="標楷體" w:hAnsi="標楷體"/>
        </w:rPr>
        <w:t>、辦理日期（時間、時數等）及地點（包含研習時數）</w:t>
      </w:r>
    </w:p>
    <w:tbl>
      <w:tblPr>
        <w:tblStyle w:val="af9"/>
        <w:tblW w:w="0" w:type="auto"/>
        <w:tblInd w:w="412" w:type="dxa"/>
        <w:tblLook w:val="04A0" w:firstRow="1" w:lastRow="0" w:firstColumn="1" w:lastColumn="0" w:noHBand="0" w:noVBand="1"/>
      </w:tblPr>
      <w:tblGrid>
        <w:gridCol w:w="1426"/>
        <w:gridCol w:w="1559"/>
        <w:gridCol w:w="4253"/>
        <w:gridCol w:w="1134"/>
        <w:gridCol w:w="1266"/>
      </w:tblGrid>
      <w:tr w:rsidR="00AE3823" w:rsidRPr="0006752C" w14:paraId="25368557" w14:textId="77777777" w:rsidTr="00426923">
        <w:tc>
          <w:tcPr>
            <w:tcW w:w="1426" w:type="dxa"/>
            <w:vAlign w:val="center"/>
          </w:tcPr>
          <w:p w14:paraId="1FDAEA55" w14:textId="77777777" w:rsidR="00AE3823" w:rsidRPr="0006752C" w:rsidRDefault="00AE3823" w:rsidP="00426923">
            <w:pPr>
              <w:jc w:val="center"/>
              <w:rPr>
                <w:rFonts w:ascii="標楷體" w:eastAsia="標楷體" w:hAnsi="標楷體"/>
                <w:sz w:val="22"/>
                <w:szCs w:val="22"/>
              </w:rPr>
            </w:pPr>
            <w:r w:rsidRPr="0006752C">
              <w:rPr>
                <w:rFonts w:ascii="標楷體" w:eastAsia="標楷體" w:hAnsi="標楷體" w:hint="eastAsia"/>
                <w:sz w:val="22"/>
                <w:szCs w:val="22"/>
              </w:rPr>
              <w:t>日期</w:t>
            </w:r>
          </w:p>
        </w:tc>
        <w:tc>
          <w:tcPr>
            <w:tcW w:w="1559" w:type="dxa"/>
            <w:vAlign w:val="center"/>
          </w:tcPr>
          <w:p w14:paraId="2C5C72A8" w14:textId="77777777" w:rsidR="00AE3823" w:rsidRPr="0006752C" w:rsidRDefault="00AE3823" w:rsidP="00426923">
            <w:pPr>
              <w:jc w:val="center"/>
              <w:rPr>
                <w:rFonts w:ascii="標楷體" w:eastAsia="標楷體" w:hAnsi="標楷體"/>
                <w:sz w:val="22"/>
                <w:szCs w:val="22"/>
              </w:rPr>
            </w:pPr>
            <w:r w:rsidRPr="0006752C">
              <w:rPr>
                <w:rFonts w:ascii="標楷體" w:eastAsia="標楷體" w:hAnsi="標楷體" w:hint="eastAsia"/>
                <w:sz w:val="22"/>
                <w:szCs w:val="22"/>
              </w:rPr>
              <w:t>時 間</w:t>
            </w:r>
          </w:p>
        </w:tc>
        <w:tc>
          <w:tcPr>
            <w:tcW w:w="4253" w:type="dxa"/>
            <w:vAlign w:val="center"/>
          </w:tcPr>
          <w:p w14:paraId="71A75E36" w14:textId="77777777" w:rsidR="00AE3823" w:rsidRPr="0006752C" w:rsidRDefault="00AE3823" w:rsidP="00426923">
            <w:pPr>
              <w:jc w:val="center"/>
              <w:rPr>
                <w:rFonts w:ascii="標楷體" w:eastAsia="標楷體" w:hAnsi="標楷體"/>
                <w:sz w:val="22"/>
                <w:szCs w:val="22"/>
              </w:rPr>
            </w:pPr>
            <w:r w:rsidRPr="0006752C">
              <w:rPr>
                <w:rFonts w:ascii="標楷體" w:eastAsia="標楷體" w:hAnsi="標楷體" w:hint="eastAsia"/>
                <w:sz w:val="22"/>
                <w:szCs w:val="22"/>
              </w:rPr>
              <w:t>活動主題</w:t>
            </w:r>
          </w:p>
        </w:tc>
        <w:tc>
          <w:tcPr>
            <w:tcW w:w="1134" w:type="dxa"/>
          </w:tcPr>
          <w:p w14:paraId="3CD62CE3" w14:textId="77777777" w:rsidR="00AE3823" w:rsidRPr="0006752C" w:rsidRDefault="00AE3823" w:rsidP="00426923">
            <w:pPr>
              <w:jc w:val="center"/>
              <w:rPr>
                <w:rFonts w:ascii="標楷體" w:eastAsia="標楷體" w:hAnsi="標楷體"/>
                <w:sz w:val="22"/>
              </w:rPr>
            </w:pPr>
            <w:r w:rsidRPr="0006752C">
              <w:rPr>
                <w:rFonts w:ascii="標楷體" w:eastAsia="標楷體" w:hAnsi="標楷體" w:hint="eastAsia"/>
                <w:sz w:val="22"/>
              </w:rPr>
              <w:t>研習時數</w:t>
            </w:r>
          </w:p>
        </w:tc>
        <w:tc>
          <w:tcPr>
            <w:tcW w:w="1266" w:type="dxa"/>
            <w:vAlign w:val="center"/>
          </w:tcPr>
          <w:p w14:paraId="7F84D043" w14:textId="77777777" w:rsidR="00AE3823" w:rsidRPr="0006752C" w:rsidRDefault="00AE3823" w:rsidP="00426923">
            <w:pPr>
              <w:jc w:val="center"/>
              <w:rPr>
                <w:rFonts w:ascii="標楷體" w:eastAsia="標楷體" w:hAnsi="標楷體"/>
                <w:sz w:val="22"/>
                <w:szCs w:val="22"/>
              </w:rPr>
            </w:pPr>
            <w:r w:rsidRPr="0006752C">
              <w:rPr>
                <w:rFonts w:ascii="標楷體" w:eastAsia="標楷體" w:hAnsi="標楷體" w:hint="eastAsia"/>
                <w:sz w:val="22"/>
                <w:szCs w:val="22"/>
              </w:rPr>
              <w:t>地點</w:t>
            </w:r>
          </w:p>
        </w:tc>
      </w:tr>
      <w:tr w:rsidR="00AE3823" w:rsidRPr="0006752C" w14:paraId="12555CA2" w14:textId="77777777" w:rsidTr="00426923">
        <w:trPr>
          <w:trHeight w:val="913"/>
        </w:trPr>
        <w:tc>
          <w:tcPr>
            <w:tcW w:w="1426" w:type="dxa"/>
            <w:vAlign w:val="center"/>
          </w:tcPr>
          <w:p w14:paraId="37A61CC5"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lang w:eastAsia="zh-HK"/>
              </w:rPr>
              <w:t>1</w:t>
            </w:r>
            <w:r w:rsidRPr="0006752C">
              <w:rPr>
                <w:rFonts w:ascii="標楷體" w:eastAsia="標楷體" w:hAnsi="標楷體" w:hint="eastAsia"/>
                <w:sz w:val="22"/>
                <w:szCs w:val="22"/>
              </w:rPr>
              <w:t>15.11.25</w:t>
            </w:r>
          </w:p>
          <w:p w14:paraId="7AAA73F3"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rPr>
              <w:t>(三)</w:t>
            </w:r>
          </w:p>
        </w:tc>
        <w:tc>
          <w:tcPr>
            <w:tcW w:w="1559" w:type="dxa"/>
            <w:vAlign w:val="center"/>
          </w:tcPr>
          <w:p w14:paraId="782F2EEE" w14:textId="77777777" w:rsidR="00AE3823" w:rsidRPr="0006752C" w:rsidRDefault="00AE3823" w:rsidP="00426923">
            <w:pPr>
              <w:adjustRightInd w:val="0"/>
              <w:snapToGrid w:val="0"/>
              <w:spacing w:line="400" w:lineRule="exact"/>
              <w:jc w:val="center"/>
              <w:rPr>
                <w:rFonts w:ascii="標楷體" w:eastAsia="標楷體" w:hAnsi="標楷體"/>
                <w:szCs w:val="22"/>
              </w:rPr>
            </w:pPr>
            <w:r w:rsidRPr="0006752C">
              <w:rPr>
                <w:rFonts w:ascii="標楷體" w:eastAsia="標楷體" w:hAnsi="標楷體" w:hint="eastAsia"/>
                <w:szCs w:val="22"/>
              </w:rPr>
              <w:t>13</w:t>
            </w:r>
            <w:r w:rsidRPr="0006752C">
              <w:rPr>
                <w:rFonts w:ascii="標楷體" w:eastAsia="標楷體" w:hAnsi="標楷體"/>
                <w:szCs w:val="22"/>
              </w:rPr>
              <w:t>:</w:t>
            </w:r>
            <w:r w:rsidRPr="0006752C">
              <w:rPr>
                <w:rFonts w:ascii="標楷體" w:eastAsia="標楷體" w:hAnsi="標楷體" w:hint="eastAsia"/>
                <w:szCs w:val="22"/>
              </w:rPr>
              <w:t>2</w:t>
            </w:r>
            <w:r w:rsidRPr="0006752C">
              <w:rPr>
                <w:rFonts w:ascii="標楷體" w:eastAsia="標楷體" w:hAnsi="標楷體"/>
                <w:szCs w:val="22"/>
              </w:rPr>
              <w:t>0-</w:t>
            </w:r>
            <w:r w:rsidRPr="0006752C">
              <w:rPr>
                <w:rFonts w:ascii="標楷體" w:eastAsia="標楷體" w:hAnsi="標楷體" w:hint="eastAsia"/>
                <w:szCs w:val="22"/>
              </w:rPr>
              <w:t>16</w:t>
            </w:r>
            <w:r w:rsidRPr="0006752C">
              <w:rPr>
                <w:rFonts w:ascii="標楷體" w:eastAsia="標楷體" w:hAnsi="標楷體"/>
                <w:szCs w:val="22"/>
              </w:rPr>
              <w:t>:</w:t>
            </w:r>
            <w:r w:rsidRPr="0006752C">
              <w:rPr>
                <w:rFonts w:ascii="標楷體" w:eastAsia="標楷體" w:hAnsi="標楷體" w:hint="eastAsia"/>
                <w:szCs w:val="22"/>
              </w:rPr>
              <w:t>3</w:t>
            </w:r>
            <w:r w:rsidRPr="0006752C">
              <w:rPr>
                <w:rFonts w:ascii="標楷體" w:eastAsia="標楷體" w:hAnsi="標楷體"/>
                <w:szCs w:val="22"/>
              </w:rPr>
              <w:t>0</w:t>
            </w:r>
          </w:p>
        </w:tc>
        <w:tc>
          <w:tcPr>
            <w:tcW w:w="4253" w:type="dxa"/>
            <w:vAlign w:val="center"/>
          </w:tcPr>
          <w:p w14:paraId="452851D4" w14:textId="77777777" w:rsidR="00AE3823" w:rsidRPr="0006752C" w:rsidRDefault="00AE3823" w:rsidP="00426923">
            <w:pPr>
              <w:adjustRightInd w:val="0"/>
              <w:snapToGrid w:val="0"/>
              <w:jc w:val="center"/>
              <w:rPr>
                <w:rFonts w:ascii="標楷體" w:eastAsia="標楷體" w:hAnsi="標楷體"/>
                <w:sz w:val="22"/>
                <w:szCs w:val="22"/>
              </w:rPr>
            </w:pPr>
            <w:r w:rsidRPr="0006752C">
              <w:rPr>
                <w:rFonts w:ascii="標楷體" w:eastAsia="標楷體" w:hAnsi="標楷體" w:hint="eastAsia"/>
                <w:sz w:val="22"/>
                <w:szCs w:val="22"/>
              </w:rPr>
              <w:t>素養導向教學設計系列1-藝術領域</w:t>
            </w:r>
          </w:p>
          <w:p w14:paraId="36D8051D" w14:textId="77777777" w:rsidR="00AE3823" w:rsidRPr="0006752C" w:rsidRDefault="00AE3823" w:rsidP="00426923">
            <w:pPr>
              <w:adjustRightInd w:val="0"/>
              <w:snapToGrid w:val="0"/>
              <w:jc w:val="center"/>
              <w:rPr>
                <w:rFonts w:ascii="標楷體" w:eastAsia="標楷體" w:hAnsi="標楷體"/>
                <w:sz w:val="22"/>
                <w:szCs w:val="22"/>
              </w:rPr>
            </w:pPr>
            <w:r w:rsidRPr="0006752C">
              <w:rPr>
                <w:rFonts w:ascii="標楷體" w:eastAsia="標楷體" w:hAnsi="標楷體" w:hint="eastAsia"/>
                <w:sz w:val="22"/>
                <w:szCs w:val="22"/>
              </w:rPr>
              <w:t>「</w:t>
            </w:r>
            <w:r w:rsidRPr="0006752C">
              <w:rPr>
                <w:rFonts w:ascii="標楷體" w:eastAsia="標楷體" w:hAnsi="標楷體"/>
                <w:sz w:val="22"/>
                <w:szCs w:val="22"/>
              </w:rPr>
              <w:t>用圖像開啟性別平等的力量</w:t>
            </w:r>
            <w:r w:rsidRPr="0006752C">
              <w:rPr>
                <w:rFonts w:ascii="標楷體" w:eastAsia="標楷體" w:hAnsi="標楷體" w:hint="eastAsia"/>
                <w:sz w:val="22"/>
                <w:szCs w:val="22"/>
              </w:rPr>
              <w:t>」</w:t>
            </w:r>
          </w:p>
        </w:tc>
        <w:tc>
          <w:tcPr>
            <w:tcW w:w="1134" w:type="dxa"/>
            <w:vAlign w:val="center"/>
          </w:tcPr>
          <w:p w14:paraId="1848EDDF" w14:textId="77777777" w:rsidR="00AE3823" w:rsidRPr="0006752C" w:rsidRDefault="00AE3823" w:rsidP="00426923">
            <w:pPr>
              <w:adjustRightInd w:val="0"/>
              <w:snapToGrid w:val="0"/>
              <w:spacing w:line="400" w:lineRule="exact"/>
              <w:jc w:val="center"/>
              <w:rPr>
                <w:rFonts w:ascii="標楷體" w:eastAsia="標楷體" w:hAnsi="標楷體"/>
                <w:sz w:val="22"/>
              </w:rPr>
            </w:pPr>
            <w:r w:rsidRPr="0006752C">
              <w:rPr>
                <w:rFonts w:ascii="標楷體" w:eastAsia="標楷體" w:hAnsi="標楷體" w:hint="eastAsia"/>
                <w:sz w:val="22"/>
              </w:rPr>
              <w:t>3</w:t>
            </w:r>
          </w:p>
        </w:tc>
        <w:tc>
          <w:tcPr>
            <w:tcW w:w="1266" w:type="dxa"/>
            <w:vMerge w:val="restart"/>
            <w:vAlign w:val="center"/>
          </w:tcPr>
          <w:p w14:paraId="40DA50AA" w14:textId="77777777" w:rsidR="00AE3823" w:rsidRPr="0006752C" w:rsidRDefault="00AE3823" w:rsidP="00426923">
            <w:pPr>
              <w:adjustRightInd w:val="0"/>
              <w:snapToGrid w:val="0"/>
              <w:spacing w:line="400" w:lineRule="exact"/>
              <w:jc w:val="center"/>
              <w:rPr>
                <w:rFonts w:ascii="標楷體" w:eastAsia="標楷體" w:hAnsi="標楷體"/>
              </w:rPr>
            </w:pPr>
            <w:r w:rsidRPr="0006752C">
              <w:rPr>
                <w:rFonts w:ascii="標楷體" w:eastAsia="標楷體" w:hAnsi="標楷體" w:hint="eastAsia"/>
              </w:rPr>
              <w:t>正濱國中</w:t>
            </w:r>
          </w:p>
        </w:tc>
      </w:tr>
      <w:tr w:rsidR="00AE3823" w:rsidRPr="0006752C" w14:paraId="470982E7" w14:textId="77777777" w:rsidTr="00426923">
        <w:trPr>
          <w:trHeight w:val="855"/>
        </w:trPr>
        <w:tc>
          <w:tcPr>
            <w:tcW w:w="1426" w:type="dxa"/>
            <w:vAlign w:val="center"/>
          </w:tcPr>
          <w:p w14:paraId="6FCF6247"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lang w:eastAsia="zh-HK"/>
              </w:rPr>
              <w:t>1</w:t>
            </w:r>
            <w:r w:rsidRPr="0006752C">
              <w:rPr>
                <w:rFonts w:ascii="標楷體" w:eastAsia="標楷體" w:hAnsi="標楷體" w:hint="eastAsia"/>
                <w:sz w:val="22"/>
                <w:szCs w:val="22"/>
              </w:rPr>
              <w:t>16.05.06</w:t>
            </w:r>
          </w:p>
          <w:p w14:paraId="01FA3D2D"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rPr>
              <w:t>(四)</w:t>
            </w:r>
          </w:p>
        </w:tc>
        <w:tc>
          <w:tcPr>
            <w:tcW w:w="1559" w:type="dxa"/>
            <w:vAlign w:val="center"/>
          </w:tcPr>
          <w:p w14:paraId="780992BA" w14:textId="77777777" w:rsidR="00AE3823" w:rsidRPr="0006752C" w:rsidRDefault="00AE3823" w:rsidP="00426923">
            <w:pPr>
              <w:adjustRightInd w:val="0"/>
              <w:snapToGrid w:val="0"/>
              <w:spacing w:line="400" w:lineRule="exact"/>
              <w:jc w:val="center"/>
              <w:rPr>
                <w:rFonts w:ascii="標楷體" w:eastAsia="標楷體" w:hAnsi="標楷體"/>
                <w:szCs w:val="22"/>
              </w:rPr>
            </w:pPr>
            <w:r w:rsidRPr="0006752C">
              <w:rPr>
                <w:rFonts w:ascii="標楷體" w:eastAsia="標楷體" w:hAnsi="標楷體" w:hint="eastAsia"/>
                <w:szCs w:val="22"/>
              </w:rPr>
              <w:t>13</w:t>
            </w:r>
            <w:r w:rsidRPr="0006752C">
              <w:rPr>
                <w:rFonts w:ascii="標楷體" w:eastAsia="標楷體" w:hAnsi="標楷體"/>
                <w:szCs w:val="22"/>
              </w:rPr>
              <w:t>:</w:t>
            </w:r>
            <w:r w:rsidRPr="0006752C">
              <w:rPr>
                <w:rFonts w:ascii="標楷體" w:eastAsia="標楷體" w:hAnsi="標楷體" w:hint="eastAsia"/>
                <w:szCs w:val="22"/>
              </w:rPr>
              <w:t>2</w:t>
            </w:r>
            <w:r w:rsidRPr="0006752C">
              <w:rPr>
                <w:rFonts w:ascii="標楷體" w:eastAsia="標楷體" w:hAnsi="標楷體"/>
                <w:szCs w:val="22"/>
              </w:rPr>
              <w:t>0-</w:t>
            </w:r>
            <w:r w:rsidRPr="0006752C">
              <w:rPr>
                <w:rFonts w:ascii="標楷體" w:eastAsia="標楷體" w:hAnsi="標楷體" w:hint="eastAsia"/>
                <w:szCs w:val="22"/>
              </w:rPr>
              <w:t>16</w:t>
            </w:r>
            <w:r w:rsidRPr="0006752C">
              <w:rPr>
                <w:rFonts w:ascii="標楷體" w:eastAsia="標楷體" w:hAnsi="標楷體"/>
                <w:szCs w:val="22"/>
              </w:rPr>
              <w:t>:</w:t>
            </w:r>
            <w:r w:rsidRPr="0006752C">
              <w:rPr>
                <w:rFonts w:ascii="標楷體" w:eastAsia="標楷體" w:hAnsi="標楷體" w:hint="eastAsia"/>
                <w:szCs w:val="22"/>
              </w:rPr>
              <w:t>3</w:t>
            </w:r>
            <w:r w:rsidRPr="0006752C">
              <w:rPr>
                <w:rFonts w:ascii="標楷體" w:eastAsia="標楷體" w:hAnsi="標楷體"/>
                <w:szCs w:val="22"/>
              </w:rPr>
              <w:t>0</w:t>
            </w:r>
          </w:p>
        </w:tc>
        <w:tc>
          <w:tcPr>
            <w:tcW w:w="4253" w:type="dxa"/>
            <w:vAlign w:val="center"/>
          </w:tcPr>
          <w:p w14:paraId="224EF04C" w14:textId="77777777" w:rsidR="00AE3823" w:rsidRPr="0006752C" w:rsidRDefault="00AE3823" w:rsidP="00426923">
            <w:pPr>
              <w:adjustRightInd w:val="0"/>
              <w:snapToGrid w:val="0"/>
              <w:jc w:val="center"/>
              <w:rPr>
                <w:rFonts w:ascii="標楷體" w:eastAsia="標楷體" w:hAnsi="標楷體"/>
                <w:sz w:val="22"/>
                <w:szCs w:val="22"/>
              </w:rPr>
            </w:pPr>
            <w:r w:rsidRPr="0006752C">
              <w:rPr>
                <w:rFonts w:ascii="標楷體" w:eastAsia="標楷體" w:hAnsi="標楷體" w:hint="eastAsia"/>
                <w:sz w:val="22"/>
                <w:szCs w:val="22"/>
              </w:rPr>
              <w:t>素養導向教學設計系列2-語文領域</w:t>
            </w:r>
          </w:p>
          <w:p w14:paraId="49654E6E" w14:textId="77777777" w:rsidR="00AE3823" w:rsidRPr="0006752C" w:rsidRDefault="00AE3823" w:rsidP="00426923">
            <w:pPr>
              <w:adjustRightInd w:val="0"/>
              <w:snapToGrid w:val="0"/>
              <w:jc w:val="center"/>
              <w:rPr>
                <w:rFonts w:ascii="標楷體" w:eastAsia="標楷體" w:hAnsi="標楷體"/>
                <w:sz w:val="22"/>
                <w:szCs w:val="22"/>
              </w:rPr>
            </w:pPr>
            <w:r w:rsidRPr="0006752C">
              <w:rPr>
                <w:rFonts w:ascii="標楷體" w:eastAsia="標楷體" w:hAnsi="標楷體" w:hint="eastAsia"/>
                <w:sz w:val="22"/>
                <w:szCs w:val="22"/>
              </w:rPr>
              <w:t>「</w:t>
            </w:r>
            <w:r w:rsidRPr="0006752C">
              <w:rPr>
                <w:rFonts w:ascii="標楷體" w:eastAsia="標楷體" w:hAnsi="標楷體"/>
                <w:sz w:val="22"/>
                <w:szCs w:val="22"/>
              </w:rPr>
              <w:t>從女鬼故事看</w:t>
            </w:r>
            <w:proofErr w:type="gramStart"/>
            <w:r w:rsidRPr="0006752C">
              <w:rPr>
                <w:rFonts w:ascii="標楷體" w:eastAsia="標楷體" w:hAnsi="標楷體"/>
                <w:sz w:val="22"/>
                <w:szCs w:val="22"/>
              </w:rPr>
              <w:t>性別間的矛盾</w:t>
            </w:r>
            <w:proofErr w:type="gramEnd"/>
            <w:r w:rsidRPr="0006752C">
              <w:rPr>
                <w:rFonts w:ascii="標楷體" w:eastAsia="標楷體" w:hAnsi="標楷體"/>
                <w:sz w:val="22"/>
                <w:szCs w:val="22"/>
              </w:rPr>
              <w:t>與衝突</w:t>
            </w:r>
            <w:r w:rsidRPr="0006752C">
              <w:rPr>
                <w:rFonts w:ascii="標楷體" w:eastAsia="標楷體" w:hAnsi="標楷體" w:hint="eastAsia"/>
                <w:sz w:val="22"/>
                <w:szCs w:val="22"/>
              </w:rPr>
              <w:t>」</w:t>
            </w:r>
          </w:p>
        </w:tc>
        <w:tc>
          <w:tcPr>
            <w:tcW w:w="1134" w:type="dxa"/>
            <w:vAlign w:val="center"/>
          </w:tcPr>
          <w:p w14:paraId="4E7E9BFD" w14:textId="77777777" w:rsidR="00AE3823" w:rsidRPr="0006752C" w:rsidRDefault="00AE3823" w:rsidP="00426923">
            <w:pPr>
              <w:adjustRightInd w:val="0"/>
              <w:snapToGrid w:val="0"/>
              <w:spacing w:line="320" w:lineRule="exact"/>
              <w:jc w:val="center"/>
              <w:rPr>
                <w:rFonts w:ascii="標楷體" w:eastAsia="標楷體" w:hAnsi="標楷體"/>
                <w:sz w:val="22"/>
              </w:rPr>
            </w:pPr>
            <w:r w:rsidRPr="0006752C">
              <w:rPr>
                <w:rFonts w:ascii="標楷體" w:eastAsia="標楷體" w:hAnsi="標楷體" w:hint="eastAsia"/>
                <w:sz w:val="22"/>
              </w:rPr>
              <w:t>3</w:t>
            </w:r>
          </w:p>
        </w:tc>
        <w:tc>
          <w:tcPr>
            <w:tcW w:w="1266" w:type="dxa"/>
            <w:vMerge/>
            <w:vAlign w:val="center"/>
          </w:tcPr>
          <w:p w14:paraId="6A33246E" w14:textId="77777777" w:rsidR="00AE3823" w:rsidRPr="0006752C" w:rsidRDefault="00AE3823" w:rsidP="00426923">
            <w:pPr>
              <w:adjustRightInd w:val="0"/>
              <w:snapToGrid w:val="0"/>
              <w:spacing w:line="320" w:lineRule="exact"/>
              <w:rPr>
                <w:rFonts w:ascii="Times New Roman" w:eastAsia="標楷體" w:hAnsi="Times New Roman"/>
              </w:rPr>
            </w:pPr>
          </w:p>
        </w:tc>
      </w:tr>
    </w:tbl>
    <w:p w14:paraId="52EFA3D2" w14:textId="77777777" w:rsidR="00AE3823" w:rsidRPr="0006752C" w:rsidRDefault="00AE3823" w:rsidP="00AE3823">
      <w:pPr>
        <w:spacing w:beforeLines="50" w:before="180"/>
        <w:rPr>
          <w:rFonts w:ascii="標楷體" w:eastAsia="標楷體" w:hAnsi="標楷體"/>
        </w:rPr>
      </w:pPr>
      <w:r w:rsidRPr="0006752C">
        <w:rPr>
          <w:rFonts w:ascii="標楷體" w:eastAsia="標楷體" w:hAnsi="標楷體" w:hint="eastAsia"/>
        </w:rPr>
        <w:t>五</w:t>
      </w:r>
      <w:r w:rsidRPr="0006752C">
        <w:rPr>
          <w:rFonts w:ascii="標楷體" w:eastAsia="標楷體" w:hAnsi="標楷體"/>
        </w:rPr>
        <w:t>、參加對象與人數</w:t>
      </w:r>
    </w:p>
    <w:p w14:paraId="4E6C8934" w14:textId="77777777" w:rsidR="00AE3823" w:rsidRPr="0006752C" w:rsidRDefault="00AE3823" w:rsidP="00AE3823">
      <w:pPr>
        <w:adjustRightInd w:val="0"/>
        <w:snapToGrid w:val="0"/>
        <w:spacing w:line="320" w:lineRule="exact"/>
        <w:rPr>
          <w:rFonts w:ascii="標楷體" w:eastAsia="標楷體" w:hAnsi="標楷體"/>
        </w:rPr>
      </w:pPr>
      <w:r w:rsidRPr="0006752C">
        <w:rPr>
          <w:rFonts w:ascii="標楷體" w:eastAsia="標楷體" w:hAnsi="標楷體"/>
        </w:rPr>
        <w:t>（一）</w:t>
      </w:r>
      <w:r w:rsidRPr="0006752C">
        <w:rPr>
          <w:rFonts w:ascii="標楷體" w:eastAsia="標楷體" w:hAnsi="標楷體" w:cs="新細明體" w:hint="eastAsia"/>
          <w:kern w:val="0"/>
          <w:sz w:val="22"/>
        </w:rPr>
        <w:t>基隆</w:t>
      </w:r>
      <w:r w:rsidRPr="0006752C">
        <w:rPr>
          <w:rFonts w:ascii="標楷體" w:eastAsia="標楷體" w:hAnsi="標楷體" w:hint="eastAsia"/>
          <w:sz w:val="22"/>
        </w:rPr>
        <w:t>市各國中藝術及語文領域教師，每校1-3位，以校內性平會委員優先。</w:t>
      </w:r>
    </w:p>
    <w:p w14:paraId="34D86888" w14:textId="77777777" w:rsidR="00AE3823" w:rsidRPr="0006752C" w:rsidRDefault="00AE3823" w:rsidP="00AE3823">
      <w:pPr>
        <w:adjustRightInd w:val="0"/>
        <w:snapToGrid w:val="0"/>
        <w:spacing w:line="320" w:lineRule="exact"/>
        <w:rPr>
          <w:rFonts w:ascii="標楷體" w:eastAsia="標楷體" w:hAnsi="標楷體"/>
        </w:rPr>
      </w:pPr>
      <w:r w:rsidRPr="0006752C">
        <w:rPr>
          <w:rFonts w:ascii="Times New Roman" w:eastAsia="標楷體" w:hAnsi="Times New Roman"/>
        </w:rPr>
        <w:t>（</w:t>
      </w:r>
      <w:r w:rsidRPr="0006752C">
        <w:rPr>
          <w:rFonts w:ascii="Times New Roman" w:eastAsia="標楷體" w:hAnsi="Times New Roman" w:hint="eastAsia"/>
        </w:rPr>
        <w:t>二</w:t>
      </w:r>
      <w:r w:rsidRPr="0006752C">
        <w:rPr>
          <w:rFonts w:ascii="Times New Roman" w:eastAsia="標楷體" w:hAnsi="Times New Roman"/>
        </w:rPr>
        <w:t>）</w:t>
      </w:r>
      <w:r w:rsidRPr="0006752C">
        <w:rPr>
          <w:rFonts w:ascii="標楷體" w:eastAsia="標楷體" w:hAnsi="標楷體" w:cs="新細明體" w:hint="eastAsia"/>
          <w:kern w:val="0"/>
          <w:sz w:val="22"/>
        </w:rPr>
        <w:t>基隆</w:t>
      </w:r>
      <w:r w:rsidRPr="0006752C">
        <w:rPr>
          <w:rFonts w:ascii="標楷體" w:eastAsia="標楷體" w:hAnsi="標楷體" w:hint="eastAsia"/>
          <w:sz w:val="22"/>
        </w:rPr>
        <w:t>市國中性別平等教育議題小組團員。</w:t>
      </w:r>
    </w:p>
    <w:p w14:paraId="6D2EFEAC" w14:textId="77777777" w:rsidR="00AE3823" w:rsidRPr="000D4256" w:rsidRDefault="00AE3823" w:rsidP="00AE3823">
      <w:pPr>
        <w:adjustRightInd w:val="0"/>
        <w:snapToGrid w:val="0"/>
        <w:spacing w:line="320" w:lineRule="exact"/>
        <w:rPr>
          <w:rFonts w:ascii="Times New Roman" w:eastAsia="標楷體" w:hAnsi="Times New Roman"/>
          <w:color w:val="000000" w:themeColor="text1"/>
        </w:rPr>
      </w:pPr>
      <w:r w:rsidRPr="000D4256">
        <w:rPr>
          <w:rFonts w:ascii="Times New Roman" w:eastAsia="標楷體" w:hAnsi="Times New Roman"/>
          <w:color w:val="000000" w:themeColor="text1"/>
        </w:rPr>
        <w:t>（</w:t>
      </w:r>
      <w:r w:rsidRPr="000D4256">
        <w:rPr>
          <w:rFonts w:ascii="Times New Roman" w:eastAsia="標楷體" w:hAnsi="Times New Roman" w:hint="eastAsia"/>
          <w:color w:val="000000" w:themeColor="text1"/>
        </w:rPr>
        <w:t>三</w:t>
      </w:r>
      <w:r w:rsidRPr="000D4256">
        <w:rPr>
          <w:rFonts w:ascii="Times New Roman" w:eastAsia="標楷體" w:hAnsi="Times New Roman"/>
          <w:color w:val="000000" w:themeColor="text1"/>
        </w:rPr>
        <w:t>）</w:t>
      </w:r>
      <w:r w:rsidRPr="000D4256">
        <w:rPr>
          <w:rFonts w:ascii="標楷體" w:eastAsia="標楷體" w:hAnsi="標楷體" w:cs="Arial" w:hint="eastAsia"/>
          <w:color w:val="000000" w:themeColor="text1"/>
          <w:kern w:val="0"/>
          <w:sz w:val="22"/>
        </w:rPr>
        <w:t>對發展多元取向教學模式有興趣之教師</w:t>
      </w:r>
      <w:r w:rsidRPr="000D4256">
        <w:rPr>
          <w:rFonts w:ascii="標楷體" w:eastAsia="標楷體" w:hAnsi="標楷體" w:hint="eastAsia"/>
          <w:color w:val="000000" w:themeColor="text1"/>
        </w:rPr>
        <w:t>。</w:t>
      </w:r>
    </w:p>
    <w:p w14:paraId="3EED0173" w14:textId="77777777" w:rsidR="00AE3823" w:rsidRPr="0006752C" w:rsidRDefault="00AE3823" w:rsidP="00AE3823">
      <w:pPr>
        <w:rPr>
          <w:rFonts w:ascii="標楷體" w:eastAsia="標楷體" w:hAnsi="標楷體"/>
        </w:rPr>
      </w:pPr>
      <w:r w:rsidRPr="0006752C">
        <w:rPr>
          <w:rFonts w:ascii="標楷體" w:eastAsia="標楷體" w:hAnsi="標楷體" w:hint="eastAsia"/>
        </w:rPr>
        <w:lastRenderedPageBreak/>
        <w:t>六</w:t>
      </w:r>
      <w:r w:rsidRPr="0006752C">
        <w:rPr>
          <w:rFonts w:ascii="標楷體" w:eastAsia="標楷體" w:hAnsi="標楷體"/>
        </w:rPr>
        <w:t>、研習內容</w:t>
      </w:r>
    </w:p>
    <w:p w14:paraId="255D6116" w14:textId="77777777" w:rsidR="00AE3823" w:rsidRPr="0006752C" w:rsidRDefault="00AE3823" w:rsidP="00AE3823">
      <w:pPr>
        <w:ind w:left="708" w:hangingChars="295" w:hanging="708"/>
        <w:rPr>
          <w:rFonts w:ascii="標楷體" w:eastAsia="標楷體" w:hAnsi="標楷體"/>
        </w:rPr>
      </w:pPr>
      <w:r w:rsidRPr="0006752C">
        <w:rPr>
          <w:rFonts w:ascii="標楷體" w:eastAsia="標楷體" w:hAnsi="標楷體"/>
        </w:rPr>
        <w:t>（一）</w:t>
      </w:r>
      <w:r w:rsidRPr="0006752C">
        <w:rPr>
          <w:rFonts w:ascii="標楷體" w:eastAsia="標楷體" w:hAnsi="標楷體" w:hint="eastAsia"/>
        </w:rPr>
        <w:t>規劃原則：</w:t>
      </w:r>
    </w:p>
    <w:p w14:paraId="0A624756" w14:textId="77777777" w:rsidR="00AE3823" w:rsidRPr="0006752C" w:rsidRDefault="00AE3823" w:rsidP="00AE3823">
      <w:pPr>
        <w:ind w:leftChars="59" w:left="142"/>
        <w:rPr>
          <w:rFonts w:ascii="標楷體" w:eastAsia="標楷體" w:hAnsi="標楷體"/>
        </w:rPr>
      </w:pPr>
      <w:r w:rsidRPr="0006752C">
        <w:rPr>
          <w:rFonts w:ascii="標楷體" w:eastAsia="標楷體" w:hAnsi="標楷體" w:hint="eastAsia"/>
        </w:rPr>
        <w:t>1.提供各領域教師發掘與探究多元性別平等教育課程教材，</w:t>
      </w:r>
      <w:r w:rsidRPr="0006752C">
        <w:rPr>
          <w:rFonts w:ascii="標楷體" w:eastAsia="標楷體" w:hAnsi="標楷體"/>
        </w:rPr>
        <w:t>提升</w:t>
      </w:r>
      <w:r w:rsidRPr="0006752C">
        <w:rPr>
          <w:rFonts w:ascii="標楷體" w:eastAsia="標楷體" w:hAnsi="標楷體" w:hint="eastAsia"/>
        </w:rPr>
        <w:t>性別平等教育融入教學能力，激勵教師落實素養導向課程、教學與評量。</w:t>
      </w:r>
    </w:p>
    <w:p w14:paraId="77576683" w14:textId="77777777" w:rsidR="00AE3823" w:rsidRPr="0006752C" w:rsidRDefault="00AE3823" w:rsidP="00AE3823">
      <w:pPr>
        <w:ind w:leftChars="59" w:left="142"/>
        <w:rPr>
          <w:rFonts w:ascii="標楷體" w:eastAsia="標楷體" w:hAnsi="標楷體"/>
        </w:rPr>
      </w:pPr>
      <w:r w:rsidRPr="0006752C">
        <w:rPr>
          <w:rFonts w:ascii="標楷體" w:eastAsia="標楷體" w:hAnsi="標楷體" w:hint="eastAsia"/>
        </w:rPr>
        <w:t>2.參考教育部《性別平等教育白皮書</w:t>
      </w:r>
      <w:r w:rsidRPr="0006752C">
        <w:rPr>
          <w:rFonts w:ascii="標楷體" w:eastAsia="標楷體" w:hAnsi="標楷體"/>
        </w:rPr>
        <w:t>2.0</w:t>
      </w:r>
      <w:r w:rsidRPr="0006752C">
        <w:rPr>
          <w:rFonts w:ascii="標楷體" w:eastAsia="標楷體" w:hAnsi="標楷體" w:hint="eastAsia"/>
        </w:rPr>
        <w:t>》，就「</w:t>
      </w:r>
      <w:r w:rsidRPr="0006752C">
        <w:rPr>
          <w:rFonts w:ascii="標楷體" w:eastAsia="標楷體" w:hAnsi="標楷體" w:cs="CIDFont+F1" w:hint="eastAsia"/>
          <w:kern w:val="0"/>
        </w:rPr>
        <w:t>課程與教學」及「教育人員與師資培育」兩個向度規劃115至117學年度之系統性教師增能：</w:t>
      </w:r>
    </w:p>
    <w:tbl>
      <w:tblPr>
        <w:tblStyle w:val="af9"/>
        <w:tblW w:w="0" w:type="auto"/>
        <w:tblInd w:w="228" w:type="dxa"/>
        <w:tblLook w:val="04A0" w:firstRow="1" w:lastRow="0" w:firstColumn="1" w:lastColumn="0" w:noHBand="0" w:noVBand="1"/>
      </w:tblPr>
      <w:tblGrid>
        <w:gridCol w:w="901"/>
        <w:gridCol w:w="4678"/>
        <w:gridCol w:w="4649"/>
      </w:tblGrid>
      <w:tr w:rsidR="00AE3823" w:rsidRPr="0006752C" w14:paraId="53CC4FD3" w14:textId="77777777" w:rsidTr="00426923">
        <w:trPr>
          <w:trHeight w:val="1480"/>
        </w:trPr>
        <w:tc>
          <w:tcPr>
            <w:tcW w:w="901" w:type="dxa"/>
            <w:shd w:val="clear" w:color="auto" w:fill="E8E8E8" w:themeFill="background2"/>
            <w:vAlign w:val="center"/>
          </w:tcPr>
          <w:p w14:paraId="6F04993C" w14:textId="77777777" w:rsidR="00AE3823" w:rsidRPr="0006752C" w:rsidRDefault="00AE3823" w:rsidP="00426923">
            <w:pPr>
              <w:jc w:val="center"/>
              <w:rPr>
                <w:rFonts w:ascii="標楷體" w:eastAsia="標楷體" w:hAnsi="標楷體"/>
                <w:sz w:val="22"/>
              </w:rPr>
            </w:pPr>
            <w:r w:rsidRPr="0006752C">
              <w:rPr>
                <w:rFonts w:ascii="標楷體" w:eastAsia="標楷體" w:hAnsi="標楷體" w:hint="eastAsia"/>
                <w:sz w:val="22"/>
              </w:rPr>
              <w:t>學年度</w:t>
            </w:r>
          </w:p>
        </w:tc>
        <w:tc>
          <w:tcPr>
            <w:tcW w:w="4678" w:type="dxa"/>
            <w:shd w:val="clear" w:color="auto" w:fill="E8E8E8" w:themeFill="background2"/>
          </w:tcPr>
          <w:p w14:paraId="1E77977F" w14:textId="77777777" w:rsidR="00AE3823" w:rsidRPr="0006752C" w:rsidRDefault="00AE3823" w:rsidP="00426923">
            <w:pPr>
              <w:jc w:val="center"/>
              <w:rPr>
                <w:rFonts w:ascii="標楷體" w:eastAsia="標楷體" w:hAnsi="標楷體"/>
              </w:rPr>
            </w:pPr>
            <w:r w:rsidRPr="0006752C">
              <w:rPr>
                <w:rFonts w:ascii="標楷體" w:eastAsia="標楷體" w:hAnsi="標楷體" w:cs="CIDFont+F1" w:hint="eastAsia"/>
                <w:sz w:val="22"/>
              </w:rPr>
              <w:t>【</w:t>
            </w:r>
            <w:r w:rsidRPr="0006752C">
              <w:rPr>
                <w:rFonts w:ascii="標楷體" w:eastAsia="標楷體" w:hAnsi="標楷體" w:hint="eastAsia"/>
              </w:rPr>
              <w:t>課程與教學</w:t>
            </w:r>
            <w:r w:rsidRPr="0006752C">
              <w:rPr>
                <w:rFonts w:ascii="標楷體" w:eastAsia="標楷體" w:hAnsi="標楷體" w:cs="CIDFont+F1" w:hint="eastAsia"/>
                <w:sz w:val="22"/>
              </w:rPr>
              <w:t>】</w:t>
            </w:r>
          </w:p>
          <w:p w14:paraId="6CFBB0FC" w14:textId="77777777" w:rsidR="00AE3823" w:rsidRPr="0006752C" w:rsidRDefault="00AE3823" w:rsidP="00426923">
            <w:pPr>
              <w:spacing w:line="280" w:lineRule="exact"/>
              <w:rPr>
                <w:rFonts w:ascii="標楷體" w:eastAsia="標楷體" w:hAnsi="標楷體"/>
                <w:sz w:val="22"/>
                <w:szCs w:val="22"/>
              </w:rPr>
            </w:pPr>
            <w:r w:rsidRPr="0006752C">
              <w:rPr>
                <w:rFonts w:ascii="標楷體" w:eastAsia="標楷體" w:hAnsi="標楷體" w:hint="eastAsia"/>
                <w:sz w:val="22"/>
              </w:rPr>
              <w:sym w:font="Wingdings 2" w:char="F050"/>
            </w:r>
            <w:r w:rsidRPr="0006752C">
              <w:rPr>
                <w:rFonts w:ascii="標楷體" w:eastAsia="標楷體" w:hAnsi="標楷體" w:hint="eastAsia"/>
                <w:sz w:val="22"/>
                <w:szCs w:val="22"/>
              </w:rPr>
              <w:t>豐富性別平等課程之文化內涵及教材教法</w:t>
            </w:r>
          </w:p>
          <w:p w14:paraId="0EC1A930" w14:textId="77777777" w:rsidR="00AE3823" w:rsidRPr="0006752C" w:rsidRDefault="00AE3823" w:rsidP="00426923">
            <w:pPr>
              <w:spacing w:line="280" w:lineRule="exact"/>
            </w:pPr>
            <w:r w:rsidRPr="0006752C">
              <w:rPr>
                <w:rFonts w:ascii="標楷體" w:eastAsia="標楷體" w:hAnsi="標楷體" w:hint="eastAsia"/>
                <w:sz w:val="22"/>
              </w:rPr>
              <w:sym w:font="Wingdings 2" w:char="F050"/>
            </w:r>
            <w:r w:rsidRPr="0006752C">
              <w:rPr>
                <w:rFonts w:ascii="標楷體" w:eastAsia="標楷體" w:hAnsi="標楷體" w:hint="eastAsia"/>
                <w:sz w:val="22"/>
                <w:szCs w:val="22"/>
              </w:rPr>
              <w:t>數位化性別平等教育課程優質的</w:t>
            </w:r>
            <w:proofErr w:type="gramStart"/>
            <w:r w:rsidRPr="0006752C">
              <w:rPr>
                <w:rFonts w:ascii="標楷體" w:eastAsia="標楷體" w:hAnsi="標楷體" w:hint="eastAsia"/>
                <w:sz w:val="22"/>
                <w:szCs w:val="22"/>
              </w:rPr>
              <w:t>主題式及融入</w:t>
            </w:r>
            <w:proofErr w:type="gramEnd"/>
            <w:r w:rsidRPr="0006752C">
              <w:rPr>
                <w:rFonts w:ascii="標楷體" w:eastAsia="標楷體" w:hAnsi="標楷體" w:hint="eastAsia"/>
                <w:sz w:val="22"/>
                <w:szCs w:val="22"/>
              </w:rPr>
              <w:t>式教案和教材</w:t>
            </w:r>
          </w:p>
        </w:tc>
        <w:tc>
          <w:tcPr>
            <w:tcW w:w="4649" w:type="dxa"/>
            <w:shd w:val="clear" w:color="auto" w:fill="E8E8E8" w:themeFill="background2"/>
          </w:tcPr>
          <w:p w14:paraId="368450CF" w14:textId="77777777" w:rsidR="00AE3823" w:rsidRPr="0006752C" w:rsidRDefault="00AE3823" w:rsidP="00426923">
            <w:pPr>
              <w:jc w:val="center"/>
              <w:rPr>
                <w:rFonts w:ascii="標楷體" w:eastAsia="標楷體" w:hAnsi="標楷體" w:cs="CIDFont+F1"/>
                <w:sz w:val="22"/>
              </w:rPr>
            </w:pPr>
            <w:r w:rsidRPr="0006752C">
              <w:rPr>
                <w:rFonts w:ascii="標楷體" w:eastAsia="標楷體" w:hAnsi="標楷體" w:cs="CIDFont+F1" w:hint="eastAsia"/>
                <w:sz w:val="22"/>
              </w:rPr>
              <w:t>【教育人員與師資培育】</w:t>
            </w:r>
          </w:p>
          <w:p w14:paraId="0D1CDBC9" w14:textId="77777777" w:rsidR="00AE3823" w:rsidRPr="0006752C" w:rsidRDefault="00AE3823" w:rsidP="00426923">
            <w:pPr>
              <w:spacing w:line="260" w:lineRule="exact"/>
              <w:rPr>
                <w:rFonts w:ascii="標楷體" w:eastAsia="標楷體" w:hAnsi="標楷體"/>
                <w:sz w:val="22"/>
              </w:rPr>
            </w:pPr>
            <w:r w:rsidRPr="0006752C">
              <w:rPr>
                <w:rFonts w:ascii="標楷體" w:eastAsia="標楷體" w:hAnsi="標楷體" w:hint="eastAsia"/>
                <w:sz w:val="22"/>
              </w:rPr>
              <w:sym w:font="Wingdings 2" w:char="F050"/>
            </w:r>
            <w:r w:rsidRPr="0006752C">
              <w:rPr>
                <w:rFonts w:ascii="標楷體" w:eastAsia="標楷體" w:hAnsi="標楷體" w:hint="eastAsia"/>
                <w:sz w:val="22"/>
              </w:rPr>
              <w:t>建構將性別平等教育知能融入課程內容與教學方法的能力。</w:t>
            </w:r>
          </w:p>
          <w:p w14:paraId="2728658B" w14:textId="77777777" w:rsidR="00AE3823" w:rsidRPr="0006752C" w:rsidRDefault="00AE3823" w:rsidP="00426923">
            <w:pPr>
              <w:spacing w:line="260" w:lineRule="exact"/>
              <w:rPr>
                <w:rFonts w:ascii="標楷體" w:eastAsia="標楷體" w:hAnsi="標楷體"/>
                <w:sz w:val="22"/>
              </w:rPr>
            </w:pPr>
            <w:r w:rsidRPr="0006752C">
              <w:rPr>
                <w:rFonts w:ascii="標楷體" w:eastAsia="標楷體" w:hAnsi="標楷體" w:hint="eastAsia"/>
                <w:sz w:val="22"/>
              </w:rPr>
              <w:sym w:font="Wingdings 2" w:char="F050"/>
            </w:r>
            <w:r w:rsidRPr="0006752C">
              <w:rPr>
                <w:rFonts w:ascii="標楷體" w:eastAsia="標楷體" w:hAnsi="標楷體" w:hint="eastAsia"/>
                <w:sz w:val="22"/>
              </w:rPr>
              <w:t>協助強化教師之專業自主權，消弭阻力，持續性別平等教育進程。</w:t>
            </w:r>
          </w:p>
        </w:tc>
      </w:tr>
      <w:tr w:rsidR="00AE3823" w:rsidRPr="0006752C" w14:paraId="7224D7AB" w14:textId="77777777" w:rsidTr="00426923">
        <w:tc>
          <w:tcPr>
            <w:tcW w:w="901" w:type="dxa"/>
            <w:vAlign w:val="center"/>
          </w:tcPr>
          <w:p w14:paraId="601F32AF"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115</w:t>
            </w:r>
          </w:p>
        </w:tc>
        <w:tc>
          <w:tcPr>
            <w:tcW w:w="4678" w:type="dxa"/>
          </w:tcPr>
          <w:p w14:paraId="27E84608" w14:textId="77777777" w:rsidR="00AE3823" w:rsidRPr="0006752C" w:rsidRDefault="00AE3823" w:rsidP="00426923">
            <w:pPr>
              <w:rPr>
                <w:rFonts w:ascii="標楷體" w:eastAsia="標楷體" w:hAnsi="標楷體"/>
                <w:szCs w:val="22"/>
              </w:rPr>
            </w:pPr>
            <w:r w:rsidRPr="0006752C">
              <w:rPr>
                <w:rFonts w:ascii="標楷體" w:eastAsia="標楷體" w:hAnsi="標楷體" w:hint="eastAsia"/>
                <w:szCs w:val="22"/>
              </w:rPr>
              <w:t>素養導向教學設計系列1：語文領域</w:t>
            </w:r>
          </w:p>
          <w:p w14:paraId="14D36E4F" w14:textId="77777777" w:rsidR="00AE3823" w:rsidRPr="0006752C" w:rsidRDefault="00AE3823" w:rsidP="00426923">
            <w:pPr>
              <w:rPr>
                <w:rFonts w:ascii="標楷體" w:eastAsia="標楷體" w:hAnsi="標楷體"/>
              </w:rPr>
            </w:pPr>
            <w:r w:rsidRPr="0006752C">
              <w:rPr>
                <w:rFonts w:ascii="標楷體" w:eastAsia="標楷體" w:hAnsi="標楷體" w:hint="eastAsia"/>
                <w:szCs w:val="22"/>
              </w:rPr>
              <w:t>素養導向教學設計系列2：藝術領域</w:t>
            </w:r>
          </w:p>
        </w:tc>
        <w:tc>
          <w:tcPr>
            <w:tcW w:w="4649" w:type="dxa"/>
          </w:tcPr>
          <w:p w14:paraId="0E3B9888" w14:textId="77777777" w:rsidR="00AE3823" w:rsidRPr="0006752C" w:rsidRDefault="00AE3823" w:rsidP="00426923">
            <w:pPr>
              <w:rPr>
                <w:rFonts w:ascii="CIDFont+F4" w:eastAsia="CIDFont+F4" w:cs="CIDFont+F4"/>
              </w:rPr>
            </w:pPr>
            <w:r w:rsidRPr="0006752C">
              <w:rPr>
                <w:rFonts w:ascii="標楷體" w:eastAsia="標楷體" w:hAnsi="標楷體" w:hint="eastAsia"/>
              </w:rPr>
              <w:t>1.提供教學教材指引(</w:t>
            </w:r>
            <w:proofErr w:type="gramStart"/>
            <w:r w:rsidRPr="0006752C">
              <w:rPr>
                <w:rFonts w:ascii="標楷體" w:eastAsia="標楷體" w:hAnsi="標楷體" w:hint="eastAsia"/>
              </w:rPr>
              <w:t>性私密</w:t>
            </w:r>
            <w:proofErr w:type="gramEnd"/>
            <w:r w:rsidRPr="0006752C">
              <w:rPr>
                <w:rFonts w:ascii="標楷體" w:eastAsia="標楷體" w:hAnsi="標楷體" w:hint="eastAsia"/>
              </w:rPr>
              <w:t>影像)</w:t>
            </w:r>
          </w:p>
          <w:p w14:paraId="1F5745FE" w14:textId="77777777" w:rsidR="00AE3823" w:rsidRPr="0006752C" w:rsidRDefault="00AE3823" w:rsidP="00426923">
            <w:pPr>
              <w:autoSpaceDE w:val="0"/>
              <w:autoSpaceDN w:val="0"/>
              <w:adjustRightInd w:val="0"/>
              <w:rPr>
                <w:rFonts w:ascii="標楷體" w:eastAsia="標楷體" w:hAnsi="標楷體"/>
              </w:rPr>
            </w:pPr>
            <w:r w:rsidRPr="0006752C">
              <w:rPr>
                <w:rFonts w:ascii="標楷體" w:eastAsia="標楷體" w:hAnsi="標楷體" w:hint="eastAsia"/>
              </w:rPr>
              <w:t>2.提供教學媒材介入策略(影像教育)</w:t>
            </w:r>
          </w:p>
        </w:tc>
      </w:tr>
      <w:tr w:rsidR="00AE3823" w:rsidRPr="0006752C" w14:paraId="0CD1EC64" w14:textId="77777777" w:rsidTr="00426923">
        <w:tc>
          <w:tcPr>
            <w:tcW w:w="901" w:type="dxa"/>
            <w:vAlign w:val="center"/>
          </w:tcPr>
          <w:p w14:paraId="0A72B662"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116</w:t>
            </w:r>
          </w:p>
        </w:tc>
        <w:tc>
          <w:tcPr>
            <w:tcW w:w="4678" w:type="dxa"/>
          </w:tcPr>
          <w:p w14:paraId="6DCB796F" w14:textId="77777777" w:rsidR="00AE3823" w:rsidRPr="0006752C" w:rsidRDefault="00AE3823" w:rsidP="00426923">
            <w:pPr>
              <w:rPr>
                <w:rFonts w:ascii="標楷體" w:eastAsia="標楷體" w:hAnsi="標楷體"/>
                <w:szCs w:val="22"/>
              </w:rPr>
            </w:pPr>
            <w:r w:rsidRPr="0006752C">
              <w:rPr>
                <w:rFonts w:ascii="標楷體" w:eastAsia="標楷體" w:hAnsi="標楷體" w:hint="eastAsia"/>
                <w:szCs w:val="22"/>
              </w:rPr>
              <w:t>素養導向教學設計系列1：</w:t>
            </w:r>
            <w:proofErr w:type="gramStart"/>
            <w:r w:rsidRPr="0006752C">
              <w:rPr>
                <w:rFonts w:ascii="標楷體" w:eastAsia="標楷體" w:hAnsi="標楷體" w:hint="eastAsia"/>
                <w:szCs w:val="22"/>
              </w:rPr>
              <w:t>健體領域</w:t>
            </w:r>
            <w:proofErr w:type="gramEnd"/>
          </w:p>
          <w:p w14:paraId="31FE7B21" w14:textId="77777777" w:rsidR="00AE3823" w:rsidRPr="0006752C" w:rsidRDefault="00AE3823" w:rsidP="00426923">
            <w:pPr>
              <w:rPr>
                <w:rFonts w:ascii="標楷體" w:eastAsia="標楷體" w:hAnsi="標楷體"/>
              </w:rPr>
            </w:pPr>
            <w:r w:rsidRPr="0006752C">
              <w:rPr>
                <w:rFonts w:ascii="標楷體" w:eastAsia="標楷體" w:hAnsi="標楷體" w:hint="eastAsia"/>
                <w:szCs w:val="22"/>
              </w:rPr>
              <w:t>素養導向教學設計系列2：社會領域</w:t>
            </w:r>
          </w:p>
        </w:tc>
        <w:tc>
          <w:tcPr>
            <w:tcW w:w="4649" w:type="dxa"/>
          </w:tcPr>
          <w:p w14:paraId="0AC678BC" w14:textId="77777777" w:rsidR="00AE3823" w:rsidRPr="0006752C" w:rsidRDefault="00AE3823" w:rsidP="00426923">
            <w:pPr>
              <w:rPr>
                <w:rFonts w:ascii="CIDFont+F4" w:eastAsia="CIDFont+F4" w:cs="CIDFont+F4"/>
              </w:rPr>
            </w:pPr>
            <w:r w:rsidRPr="0006752C">
              <w:rPr>
                <w:rFonts w:ascii="標楷體" w:eastAsia="標楷體" w:hAnsi="標楷體" w:hint="eastAsia"/>
              </w:rPr>
              <w:t>1.主題教學設計工作坊(數位性別暴力)</w:t>
            </w:r>
          </w:p>
          <w:p w14:paraId="7B126C4E" w14:textId="77777777" w:rsidR="00AE3823" w:rsidRPr="0006752C" w:rsidRDefault="00AE3823" w:rsidP="00426923">
            <w:pPr>
              <w:rPr>
                <w:rFonts w:ascii="標楷體" w:eastAsia="標楷體" w:hAnsi="標楷體"/>
              </w:rPr>
            </w:pPr>
            <w:r w:rsidRPr="0006752C">
              <w:rPr>
                <w:rFonts w:ascii="標楷體" w:eastAsia="標楷體" w:hAnsi="標楷體" w:hint="eastAsia"/>
              </w:rPr>
              <w:t>2.提供教學媒材介入策略(數位遊戲解謎)</w:t>
            </w:r>
          </w:p>
        </w:tc>
      </w:tr>
      <w:tr w:rsidR="00AE3823" w:rsidRPr="0006752C" w14:paraId="2A77C410" w14:textId="77777777" w:rsidTr="00426923">
        <w:tc>
          <w:tcPr>
            <w:tcW w:w="901" w:type="dxa"/>
            <w:vAlign w:val="center"/>
          </w:tcPr>
          <w:p w14:paraId="6C667C23"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117</w:t>
            </w:r>
          </w:p>
        </w:tc>
        <w:tc>
          <w:tcPr>
            <w:tcW w:w="4678" w:type="dxa"/>
          </w:tcPr>
          <w:p w14:paraId="32B53351" w14:textId="77777777" w:rsidR="00AE3823" w:rsidRPr="0006752C" w:rsidRDefault="00AE3823" w:rsidP="00426923">
            <w:pPr>
              <w:rPr>
                <w:rFonts w:ascii="標楷體" w:eastAsia="標楷體" w:hAnsi="標楷體"/>
                <w:szCs w:val="22"/>
              </w:rPr>
            </w:pPr>
            <w:r w:rsidRPr="0006752C">
              <w:rPr>
                <w:rFonts w:ascii="標楷體" w:eastAsia="標楷體" w:hAnsi="標楷體" w:hint="eastAsia"/>
                <w:szCs w:val="22"/>
              </w:rPr>
              <w:t>素養導向教學設計系列1：綜合領域</w:t>
            </w:r>
          </w:p>
          <w:p w14:paraId="6C7E73C7" w14:textId="77777777" w:rsidR="00AE3823" w:rsidRPr="0006752C" w:rsidRDefault="00AE3823" w:rsidP="00426923">
            <w:pPr>
              <w:rPr>
                <w:rFonts w:ascii="標楷體" w:eastAsia="標楷體" w:hAnsi="標楷體"/>
              </w:rPr>
            </w:pPr>
            <w:r w:rsidRPr="0006752C">
              <w:rPr>
                <w:rFonts w:ascii="標楷體" w:eastAsia="標楷體" w:hAnsi="標楷體" w:hint="eastAsia"/>
                <w:szCs w:val="22"/>
              </w:rPr>
              <w:t>素養導向教學設計系列2：自然領域</w:t>
            </w:r>
          </w:p>
        </w:tc>
        <w:tc>
          <w:tcPr>
            <w:tcW w:w="4649" w:type="dxa"/>
          </w:tcPr>
          <w:p w14:paraId="4A2C92D4" w14:textId="77777777" w:rsidR="00AE3823" w:rsidRPr="0006752C" w:rsidRDefault="00AE3823" w:rsidP="00426923">
            <w:pPr>
              <w:rPr>
                <w:rFonts w:ascii="CIDFont+F4" w:eastAsia="CIDFont+F4" w:cs="CIDFont+F4"/>
              </w:rPr>
            </w:pPr>
            <w:r w:rsidRPr="0006752C">
              <w:rPr>
                <w:rFonts w:ascii="標楷體" w:eastAsia="標楷體" w:hAnsi="標楷體" w:hint="eastAsia"/>
              </w:rPr>
              <w:t>1.主題教學設計工作坊(全面性教育)</w:t>
            </w:r>
          </w:p>
          <w:p w14:paraId="2B099A78" w14:textId="77777777" w:rsidR="00AE3823" w:rsidRPr="0006752C" w:rsidRDefault="00AE3823" w:rsidP="00426923">
            <w:pPr>
              <w:rPr>
                <w:rFonts w:ascii="標楷體" w:eastAsia="標楷體" w:hAnsi="標楷體"/>
              </w:rPr>
            </w:pPr>
            <w:r w:rsidRPr="0006752C">
              <w:rPr>
                <w:rFonts w:ascii="標楷體" w:eastAsia="標楷體" w:hAnsi="標楷體" w:hint="eastAsia"/>
              </w:rPr>
              <w:t>2.提供教學媒材介入策略(媒體素養)</w:t>
            </w:r>
          </w:p>
        </w:tc>
      </w:tr>
    </w:tbl>
    <w:p w14:paraId="4FA964D1" w14:textId="77777777" w:rsidR="00AE3823" w:rsidRPr="0006752C" w:rsidRDefault="00AE3823" w:rsidP="00AE3823">
      <w:pPr>
        <w:ind w:left="708" w:hangingChars="295" w:hanging="708"/>
        <w:rPr>
          <w:rFonts w:eastAsia="標楷體"/>
        </w:rPr>
      </w:pPr>
    </w:p>
    <w:p w14:paraId="308D78F3" w14:textId="77777777" w:rsidR="00AE3823" w:rsidRPr="0006752C" w:rsidRDefault="00AE3823" w:rsidP="00AE3823">
      <w:pPr>
        <w:rPr>
          <w:rFonts w:ascii="標楷體" w:eastAsia="標楷體" w:hAnsi="標楷體"/>
        </w:rPr>
      </w:pPr>
      <w:r w:rsidRPr="0006752C">
        <w:rPr>
          <w:rFonts w:ascii="標楷體" w:eastAsia="標楷體" w:hAnsi="標楷體"/>
        </w:rPr>
        <w:t>（</w:t>
      </w:r>
      <w:r w:rsidRPr="0006752C">
        <w:rPr>
          <w:rFonts w:ascii="標楷體" w:eastAsia="標楷體" w:hAnsi="標楷體" w:hint="eastAsia"/>
        </w:rPr>
        <w:t>二</w:t>
      </w:r>
      <w:r w:rsidRPr="0006752C">
        <w:rPr>
          <w:rFonts w:ascii="標楷體" w:eastAsia="標楷體" w:hAnsi="標楷體"/>
        </w:rPr>
        <w:t>）活動</w:t>
      </w:r>
      <w:r w:rsidRPr="0006752C">
        <w:rPr>
          <w:rFonts w:ascii="標楷體" w:eastAsia="標楷體" w:hAnsi="標楷體" w:hint="eastAsia"/>
        </w:rPr>
        <w:t>/課程</w:t>
      </w:r>
      <w:r w:rsidRPr="0006752C">
        <w:rPr>
          <w:rFonts w:ascii="標楷體" w:eastAsia="標楷體" w:hAnsi="標楷體"/>
        </w:rPr>
        <w:t>程序表</w:t>
      </w:r>
    </w:p>
    <w:tbl>
      <w:tblPr>
        <w:tblW w:w="9634" w:type="dxa"/>
        <w:jc w:val="center"/>
        <w:tblLayout w:type="fixed"/>
        <w:tblLook w:val="0400" w:firstRow="0" w:lastRow="0" w:firstColumn="0" w:lastColumn="0" w:noHBand="0" w:noVBand="1"/>
      </w:tblPr>
      <w:tblGrid>
        <w:gridCol w:w="1980"/>
        <w:gridCol w:w="3021"/>
        <w:gridCol w:w="3074"/>
        <w:gridCol w:w="1559"/>
      </w:tblGrid>
      <w:tr w:rsidR="00AE3823" w:rsidRPr="0006752C" w14:paraId="272D57FA" w14:textId="77777777" w:rsidTr="00426923">
        <w:trPr>
          <w:trHeight w:val="254"/>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65BFA5" w14:textId="77777777" w:rsidR="00AE3823" w:rsidRPr="0006752C" w:rsidRDefault="00AE3823" w:rsidP="00426923">
            <w:pPr>
              <w:adjustRightInd w:val="0"/>
              <w:snapToGrid w:val="0"/>
              <w:spacing w:after="0" w:line="240" w:lineRule="auto"/>
              <w:jc w:val="center"/>
              <w:rPr>
                <w:rFonts w:ascii="標楷體" w:eastAsia="標楷體" w:hAnsi="標楷體"/>
              </w:rPr>
            </w:pPr>
            <w:r w:rsidRPr="0006752C">
              <w:rPr>
                <w:rFonts w:ascii="標楷體" w:eastAsia="標楷體" w:hAnsi="標楷體" w:hint="eastAsia"/>
              </w:rPr>
              <w:t>[</w:t>
            </w:r>
            <w:r w:rsidRPr="0006752C">
              <w:rPr>
                <w:rFonts w:ascii="標楷體" w:eastAsia="標楷體" w:hAnsi="標楷體"/>
              </w:rPr>
              <w:t>場次</w:t>
            </w:r>
            <w:r w:rsidRPr="0006752C">
              <w:rPr>
                <w:rFonts w:ascii="標楷體" w:eastAsia="標楷體" w:hAnsi="標楷體" w:hint="eastAsia"/>
              </w:rPr>
              <w:t xml:space="preserve">1] </w:t>
            </w:r>
            <w:r w:rsidRPr="0006752C">
              <w:rPr>
                <w:rFonts w:ascii="標楷體" w:eastAsia="標楷體" w:hAnsi="標楷體"/>
              </w:rPr>
              <w:t>11</w:t>
            </w:r>
            <w:r w:rsidRPr="0006752C">
              <w:rPr>
                <w:rFonts w:ascii="標楷體" w:eastAsia="標楷體" w:hAnsi="標楷體" w:hint="eastAsia"/>
              </w:rPr>
              <w:t>5</w:t>
            </w:r>
            <w:r w:rsidRPr="0006752C">
              <w:rPr>
                <w:rFonts w:ascii="標楷體" w:eastAsia="標楷體" w:hAnsi="標楷體"/>
              </w:rPr>
              <w:t>/</w:t>
            </w:r>
            <w:r w:rsidRPr="0006752C">
              <w:rPr>
                <w:rFonts w:ascii="標楷體" w:eastAsia="標楷體" w:hAnsi="標楷體" w:hint="eastAsia"/>
              </w:rPr>
              <w:t>11</w:t>
            </w:r>
            <w:r w:rsidRPr="0006752C">
              <w:rPr>
                <w:rFonts w:ascii="標楷體" w:eastAsia="標楷體" w:hAnsi="標楷體"/>
              </w:rPr>
              <w:t>/</w:t>
            </w:r>
            <w:r w:rsidRPr="0006752C">
              <w:rPr>
                <w:rFonts w:ascii="標楷體" w:eastAsia="標楷體" w:hAnsi="標楷體" w:hint="eastAsia"/>
              </w:rPr>
              <w:t>25(三)</w:t>
            </w:r>
          </w:p>
          <w:p w14:paraId="6075EDB6" w14:textId="77777777" w:rsidR="00AE3823" w:rsidRPr="0006752C" w:rsidRDefault="00AE3823" w:rsidP="00426923">
            <w:pPr>
              <w:adjustRightInd w:val="0"/>
              <w:snapToGrid w:val="0"/>
              <w:spacing w:after="0" w:line="240" w:lineRule="auto"/>
              <w:jc w:val="center"/>
              <w:rPr>
                <w:rFonts w:ascii="標楷體" w:eastAsia="標楷體" w:hAnsi="標楷體"/>
              </w:rPr>
            </w:pPr>
            <w:r w:rsidRPr="0006752C">
              <w:rPr>
                <w:rFonts w:ascii="標楷體" w:eastAsia="標楷體" w:hAnsi="標楷體" w:hint="eastAsia"/>
                <w:szCs w:val="22"/>
              </w:rPr>
              <w:t>素養導向教學設計系列1-藝術領域「</w:t>
            </w:r>
            <w:r w:rsidRPr="0006752C">
              <w:rPr>
                <w:rFonts w:ascii="標楷體" w:eastAsia="標楷體" w:hAnsi="標楷體"/>
                <w:szCs w:val="22"/>
              </w:rPr>
              <w:t>用圖像開啟性別平等的力量</w:t>
            </w:r>
            <w:r w:rsidRPr="0006752C">
              <w:rPr>
                <w:rFonts w:ascii="標楷體" w:eastAsia="標楷體" w:hAnsi="標楷體" w:hint="eastAsia"/>
                <w:szCs w:val="22"/>
              </w:rPr>
              <w:t>」</w:t>
            </w:r>
          </w:p>
        </w:tc>
      </w:tr>
      <w:tr w:rsidR="00AE3823" w:rsidRPr="0006752C" w14:paraId="58F3CF16"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194EB23" w14:textId="77777777" w:rsidR="00AE3823" w:rsidRPr="0006752C" w:rsidRDefault="00AE3823" w:rsidP="00426923">
            <w:pPr>
              <w:jc w:val="center"/>
              <w:rPr>
                <w:rFonts w:ascii="標楷體" w:eastAsia="標楷體" w:hAnsi="標楷體"/>
              </w:rPr>
            </w:pPr>
            <w:r w:rsidRPr="0006752C">
              <w:rPr>
                <w:rFonts w:ascii="標楷體" w:eastAsia="標楷體" w:hAnsi="標楷體"/>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90D64F9" w14:textId="77777777" w:rsidR="00AE3823" w:rsidRPr="0006752C" w:rsidRDefault="00AE3823" w:rsidP="00426923">
            <w:pPr>
              <w:jc w:val="center"/>
              <w:rPr>
                <w:rFonts w:ascii="標楷體" w:eastAsia="標楷體" w:hAnsi="標楷體"/>
              </w:rPr>
            </w:pPr>
            <w:r w:rsidRPr="0006752C">
              <w:rPr>
                <w:rFonts w:ascii="標楷體" w:eastAsia="標楷體" w:hAnsi="標楷體"/>
              </w:rPr>
              <w:t>活動</w:t>
            </w:r>
            <w:r w:rsidRPr="0006752C">
              <w:rPr>
                <w:rFonts w:ascii="標楷體" w:eastAsia="標楷體" w:hAnsi="標楷體" w:hint="eastAsia"/>
              </w:rPr>
              <w:t>/課程</w:t>
            </w:r>
            <w:r w:rsidRPr="0006752C">
              <w:rPr>
                <w:rFonts w:ascii="標楷體" w:eastAsia="標楷體" w:hAnsi="標楷體"/>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1E77455" w14:textId="77777777" w:rsidR="00AE3823" w:rsidRPr="0006752C" w:rsidRDefault="00AE3823" w:rsidP="00426923">
            <w:pPr>
              <w:jc w:val="center"/>
              <w:rPr>
                <w:rFonts w:ascii="標楷體" w:eastAsia="標楷體" w:hAnsi="標楷體"/>
              </w:rPr>
            </w:pPr>
            <w:r w:rsidRPr="0006752C">
              <w:rPr>
                <w:rFonts w:ascii="標楷體" w:eastAsia="標楷體" w:hAnsi="標楷體"/>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766AC7C" w14:textId="77777777" w:rsidR="00AE3823" w:rsidRPr="0006752C" w:rsidRDefault="00AE3823" w:rsidP="00426923">
            <w:pPr>
              <w:jc w:val="center"/>
              <w:rPr>
                <w:rFonts w:ascii="標楷體" w:eastAsia="標楷體" w:hAnsi="標楷體"/>
              </w:rPr>
            </w:pPr>
            <w:r w:rsidRPr="0006752C">
              <w:rPr>
                <w:rFonts w:ascii="標楷體" w:eastAsia="標楷體" w:hAnsi="標楷體"/>
              </w:rPr>
              <w:t>備註</w:t>
            </w:r>
          </w:p>
        </w:tc>
      </w:tr>
      <w:tr w:rsidR="00AE3823" w:rsidRPr="0006752C" w14:paraId="34C226DE"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C681E" w14:textId="77777777" w:rsidR="00AE3823" w:rsidRPr="0006752C" w:rsidRDefault="00AE3823" w:rsidP="00426923">
            <w:pPr>
              <w:jc w:val="center"/>
              <w:rPr>
                <w:rFonts w:ascii="標楷體" w:eastAsia="標楷體" w:hAnsi="標楷體"/>
              </w:rPr>
            </w:pPr>
            <w:r w:rsidRPr="0006752C">
              <w:rPr>
                <w:rFonts w:ascii="標楷體" w:eastAsia="標楷體" w:hAnsi="標楷體"/>
              </w:rPr>
              <w:t>13:00～13:20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31AAC" w14:textId="77777777" w:rsidR="00AE3823" w:rsidRPr="0006752C" w:rsidRDefault="00AE3823" w:rsidP="00426923">
            <w:pPr>
              <w:jc w:val="center"/>
              <w:rPr>
                <w:rFonts w:ascii="標楷體" w:eastAsia="標楷體" w:hAnsi="標楷體"/>
              </w:rPr>
            </w:pPr>
            <w:r w:rsidRPr="0006752C">
              <w:rPr>
                <w:rFonts w:ascii="標楷體" w:eastAsia="標楷體" w:hAnsi="標楷體"/>
              </w:rPr>
              <w:t>報到</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2EECF" w14:textId="77777777" w:rsidR="00AE3823" w:rsidRPr="0006752C" w:rsidRDefault="00AE3823" w:rsidP="00426923">
            <w:pPr>
              <w:jc w:val="center"/>
              <w:rPr>
                <w:rFonts w:ascii="標楷體" w:eastAsia="標楷體" w:hAnsi="標楷體"/>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5DC04920" w14:textId="77777777" w:rsidR="00AE3823" w:rsidRPr="0006752C" w:rsidRDefault="00AE3823" w:rsidP="00426923">
            <w:pPr>
              <w:jc w:val="center"/>
              <w:rPr>
                <w:rFonts w:ascii="標楷體" w:eastAsia="標楷體" w:hAnsi="標楷體"/>
              </w:rPr>
            </w:pPr>
          </w:p>
        </w:tc>
      </w:tr>
      <w:tr w:rsidR="00AE3823" w:rsidRPr="0006752C" w14:paraId="4D021DAA"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9EF1D" w14:textId="77777777" w:rsidR="00AE3823" w:rsidRPr="0006752C" w:rsidRDefault="00AE3823" w:rsidP="00426923">
            <w:pPr>
              <w:jc w:val="center"/>
              <w:rPr>
                <w:rFonts w:ascii="標楷體" w:eastAsia="標楷體" w:hAnsi="標楷體"/>
              </w:rPr>
            </w:pPr>
            <w:r w:rsidRPr="0006752C">
              <w:rPr>
                <w:rFonts w:ascii="標楷體" w:eastAsia="標楷體" w:hAnsi="標楷體"/>
              </w:rPr>
              <w:t>13:20～13:30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6E48E" w14:textId="77777777" w:rsidR="00AE3823" w:rsidRPr="0006752C" w:rsidRDefault="00AE3823" w:rsidP="00426923">
            <w:pPr>
              <w:jc w:val="center"/>
              <w:rPr>
                <w:rFonts w:ascii="標楷體" w:eastAsia="標楷體" w:hAnsi="標楷體"/>
              </w:rPr>
            </w:pPr>
            <w:r w:rsidRPr="0006752C">
              <w:rPr>
                <w:rFonts w:ascii="標楷體" w:eastAsia="標楷體" w:hAnsi="標楷體"/>
              </w:rPr>
              <w:t>開</w:t>
            </w:r>
            <w:r w:rsidRPr="0006752C">
              <w:rPr>
                <w:rFonts w:ascii="標楷體" w:eastAsia="標楷體" w:hAnsi="標楷體" w:hint="eastAsia"/>
              </w:rPr>
              <w:t>場</w:t>
            </w:r>
            <w:r w:rsidRPr="0006752C">
              <w:rPr>
                <w:rFonts w:ascii="標楷體" w:eastAsia="標楷體" w:hAnsi="標楷體"/>
              </w:rPr>
              <w:t>致詞</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AFE32" w14:textId="77777777" w:rsidR="00AE3823" w:rsidRPr="0006752C" w:rsidRDefault="00AE3823" w:rsidP="00426923">
            <w:pPr>
              <w:jc w:val="center"/>
              <w:rPr>
                <w:rFonts w:ascii="標楷體" w:eastAsia="標楷體" w:hAnsi="標楷體"/>
              </w:rPr>
            </w:pPr>
            <w:sdt>
              <w:sdtPr>
                <w:rPr>
                  <w:rFonts w:ascii="標楷體" w:eastAsia="標楷體" w:hAnsi="標楷體"/>
                </w:rPr>
                <w:tag w:val="goog_rdk_113"/>
                <w:id w:val="-122701247"/>
              </w:sdtPr>
              <w:sdtContent>
                <w:r w:rsidRPr="0006752C">
                  <w:rPr>
                    <w:rFonts w:ascii="標楷體" w:eastAsia="標楷體" w:hAnsi="標楷體" w:hint="eastAsia"/>
                  </w:rPr>
                  <w:t>正濱國中李康莊</w:t>
                </w:r>
                <w:r w:rsidRPr="0006752C">
                  <w:rPr>
                    <w:rFonts w:ascii="標楷體" w:eastAsia="標楷體" w:hAnsi="標楷體" w:cs="Gungsuh"/>
                  </w:rPr>
                  <w:t>校長</w:t>
                </w:r>
              </w:sdtContent>
            </w:sdt>
          </w:p>
        </w:tc>
        <w:tc>
          <w:tcPr>
            <w:tcW w:w="1559" w:type="dxa"/>
            <w:tcBorders>
              <w:top w:val="single" w:sz="4" w:space="0" w:color="000000"/>
              <w:left w:val="single" w:sz="4" w:space="0" w:color="000000"/>
              <w:bottom w:val="single" w:sz="4" w:space="0" w:color="000000"/>
              <w:right w:val="single" w:sz="4" w:space="0" w:color="000000"/>
            </w:tcBorders>
            <w:vAlign w:val="center"/>
          </w:tcPr>
          <w:p w14:paraId="46267923" w14:textId="77777777" w:rsidR="00AE3823" w:rsidRPr="0006752C" w:rsidRDefault="00AE3823" w:rsidP="00426923">
            <w:pPr>
              <w:jc w:val="center"/>
              <w:rPr>
                <w:rFonts w:ascii="標楷體" w:eastAsia="標楷體" w:hAnsi="標楷體"/>
              </w:rPr>
            </w:pPr>
          </w:p>
        </w:tc>
      </w:tr>
      <w:tr w:rsidR="00AE3823" w:rsidRPr="0006752C" w14:paraId="6D3D1C52"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8D673" w14:textId="77777777" w:rsidR="00AE3823" w:rsidRPr="0006752C" w:rsidRDefault="00AE3823" w:rsidP="00426923">
            <w:pPr>
              <w:jc w:val="center"/>
              <w:rPr>
                <w:rFonts w:ascii="標楷體" w:eastAsia="標楷體" w:hAnsi="標楷體"/>
              </w:rPr>
            </w:pPr>
            <w:r w:rsidRPr="0006752C">
              <w:rPr>
                <w:rFonts w:ascii="標楷體" w:eastAsia="標楷體" w:hAnsi="標楷體"/>
              </w:rPr>
              <w:t>13:30～14:20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7F5DC" w14:textId="77777777" w:rsidR="00AE3823" w:rsidRPr="0006752C" w:rsidRDefault="00AE3823" w:rsidP="00426923">
            <w:pPr>
              <w:jc w:val="center"/>
              <w:rPr>
                <w:rFonts w:ascii="標楷體" w:eastAsia="標楷體" w:hAnsi="標楷體"/>
              </w:rPr>
            </w:pPr>
            <w:r w:rsidRPr="0006752C">
              <w:rPr>
                <w:rFonts w:ascii="標楷體" w:eastAsia="標楷體" w:hAnsi="標楷體"/>
              </w:rPr>
              <w:t>性別</w:t>
            </w:r>
            <w:r w:rsidRPr="0006752C">
              <w:rPr>
                <w:rFonts w:ascii="標楷體" w:eastAsia="標楷體" w:hAnsi="標楷體" w:hint="eastAsia"/>
              </w:rPr>
              <w:t>、文本與</w:t>
            </w:r>
            <w:r w:rsidRPr="0006752C">
              <w:rPr>
                <w:rFonts w:ascii="標楷體" w:eastAsia="標楷體" w:hAnsi="標楷體"/>
              </w:rPr>
              <w:t>圖像</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7"/>
              <w:id w:val="2096897565"/>
            </w:sdtPr>
            <w:sdtContent>
              <w:p w14:paraId="0AEFCAF9" w14:textId="77777777" w:rsidR="00AE3823" w:rsidRPr="0006752C" w:rsidRDefault="00AE3823" w:rsidP="00426923">
                <w:pPr>
                  <w:spacing w:after="0" w:line="280" w:lineRule="exact"/>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林晏資</w:t>
                </w:r>
              </w:p>
              <w:p w14:paraId="2C4A61F7"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cs="Times New Roman" w:hint="eastAsia"/>
                  </w:rPr>
                  <w:t>「</w:t>
                </w:r>
                <w:proofErr w:type="gramStart"/>
                <w:r w:rsidRPr="0006752C">
                  <w:rPr>
                    <w:rFonts w:ascii="標楷體" w:eastAsia="標楷體" w:hAnsi="標楷體" w:cs="Times New Roman" w:hint="eastAsia"/>
                  </w:rPr>
                  <w:t>辣台妹聊</w:t>
                </w:r>
                <w:proofErr w:type="gramEnd"/>
                <w:r w:rsidRPr="0006752C">
                  <w:rPr>
                    <w:rFonts w:ascii="標楷體" w:eastAsia="標楷體" w:hAnsi="標楷體" w:cs="Times New Roman" w:hint="eastAsia"/>
                  </w:rPr>
                  <w:t>性別」編輯</w:t>
                </w:r>
              </w:p>
            </w:sdtContent>
          </w:sdt>
        </w:tc>
        <w:tc>
          <w:tcPr>
            <w:tcW w:w="1559" w:type="dxa"/>
            <w:tcBorders>
              <w:top w:val="single" w:sz="4" w:space="0" w:color="000000"/>
              <w:left w:val="single" w:sz="4" w:space="0" w:color="000000"/>
              <w:bottom w:val="single" w:sz="4" w:space="0" w:color="000000"/>
              <w:right w:val="single" w:sz="4" w:space="0" w:color="000000"/>
            </w:tcBorders>
            <w:vAlign w:val="center"/>
          </w:tcPr>
          <w:p w14:paraId="3C9CFA5A" w14:textId="77777777" w:rsidR="00AE3823" w:rsidRPr="0006752C" w:rsidRDefault="00AE3823" w:rsidP="00426923">
            <w:pPr>
              <w:jc w:val="center"/>
              <w:rPr>
                <w:rFonts w:ascii="標楷體" w:eastAsia="標楷體" w:hAnsi="標楷體"/>
              </w:rPr>
            </w:pPr>
            <w:r w:rsidRPr="0006752C">
              <w:rPr>
                <w:rFonts w:ascii="標楷體" w:eastAsia="標楷體" w:hAnsi="標楷體"/>
              </w:rPr>
              <w:t>外聘</w:t>
            </w:r>
            <w:r w:rsidRPr="0006752C">
              <w:rPr>
                <w:rFonts w:ascii="標楷體" w:eastAsia="標楷體" w:hAnsi="標楷體" w:hint="eastAsia"/>
              </w:rPr>
              <w:t>50分鐘(1節)</w:t>
            </w:r>
          </w:p>
        </w:tc>
      </w:tr>
      <w:tr w:rsidR="00AE3823" w:rsidRPr="0006752C" w14:paraId="29128E1C"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45685" w14:textId="77777777" w:rsidR="00AE3823" w:rsidRPr="0006752C" w:rsidRDefault="00AE3823" w:rsidP="00426923">
            <w:pPr>
              <w:jc w:val="center"/>
              <w:rPr>
                <w:rFonts w:ascii="標楷體" w:eastAsia="標楷體" w:hAnsi="標楷體"/>
              </w:rPr>
            </w:pPr>
            <w:r w:rsidRPr="0006752C">
              <w:rPr>
                <w:rFonts w:ascii="標楷體" w:eastAsia="標楷體" w:hAnsi="標楷體"/>
              </w:rPr>
              <w:t>14:20～14:30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81956" w14:textId="77777777" w:rsidR="00AE3823" w:rsidRPr="0006752C" w:rsidRDefault="00AE3823" w:rsidP="00426923">
            <w:pPr>
              <w:jc w:val="center"/>
              <w:rPr>
                <w:rFonts w:ascii="標楷體" w:eastAsia="標楷體" w:hAnsi="標楷體"/>
              </w:rPr>
            </w:pPr>
            <w:r w:rsidRPr="0006752C">
              <w:rPr>
                <w:rFonts w:ascii="標楷體" w:eastAsia="標楷體" w:hAnsi="標楷體"/>
              </w:rPr>
              <w:t>休息</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0DD18" w14:textId="77777777" w:rsidR="00AE3823" w:rsidRPr="0006752C" w:rsidRDefault="00AE3823" w:rsidP="00426923">
            <w:pPr>
              <w:jc w:val="center"/>
              <w:rPr>
                <w:rFonts w:ascii="標楷體" w:eastAsia="標楷體" w:hAnsi="標楷體"/>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4E0ECE70" w14:textId="77777777" w:rsidR="00AE3823" w:rsidRPr="0006752C" w:rsidRDefault="00AE3823" w:rsidP="00426923">
            <w:pPr>
              <w:jc w:val="center"/>
              <w:rPr>
                <w:rFonts w:ascii="標楷體" w:eastAsia="標楷體" w:hAnsi="標楷體"/>
              </w:rPr>
            </w:pPr>
          </w:p>
        </w:tc>
      </w:tr>
      <w:tr w:rsidR="00AE3823" w:rsidRPr="0006752C" w14:paraId="5A0C89C8"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27F78" w14:textId="77777777" w:rsidR="00AE3823" w:rsidRPr="0006752C" w:rsidRDefault="00AE3823" w:rsidP="00426923">
            <w:pPr>
              <w:jc w:val="center"/>
              <w:rPr>
                <w:rFonts w:ascii="標楷體" w:eastAsia="標楷體" w:hAnsi="標楷體"/>
              </w:rPr>
            </w:pPr>
            <w:r w:rsidRPr="0006752C">
              <w:rPr>
                <w:rFonts w:ascii="標楷體" w:eastAsia="標楷體" w:hAnsi="標楷體"/>
              </w:rPr>
              <w:t>14:30～16:</w:t>
            </w:r>
            <w:r w:rsidRPr="0006752C">
              <w:rPr>
                <w:rFonts w:ascii="標楷體" w:eastAsia="標楷體" w:hAnsi="標楷體" w:hint="eastAsia"/>
              </w:rPr>
              <w:t>2</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0FA61"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文本與</w:t>
            </w:r>
            <w:r w:rsidRPr="0006752C">
              <w:rPr>
                <w:rFonts w:ascii="標楷體" w:eastAsia="標楷體" w:hAnsi="標楷體"/>
              </w:rPr>
              <w:t>圖像</w:t>
            </w:r>
            <w:r w:rsidRPr="0006752C">
              <w:rPr>
                <w:rFonts w:ascii="標楷體" w:eastAsia="標楷體" w:hAnsi="標楷體" w:hint="eastAsia"/>
              </w:rPr>
              <w:t>實作</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7"/>
              <w:id w:val="648790031"/>
            </w:sdtPr>
            <w:sdtContent>
              <w:sdt>
                <w:sdtPr>
                  <w:rPr>
                    <w:rFonts w:ascii="標楷體" w:eastAsia="標楷體" w:hAnsi="標楷體"/>
                  </w:rPr>
                  <w:tag w:val="goog_rdk_117"/>
                  <w:id w:val="-1545901268"/>
                </w:sdtPr>
                <w:sdtContent>
                  <w:p w14:paraId="72D248A1" w14:textId="77777777" w:rsidR="00AE3823" w:rsidRPr="0006752C" w:rsidRDefault="00AE3823" w:rsidP="00426923">
                    <w:pPr>
                      <w:spacing w:after="0" w:line="280" w:lineRule="exact"/>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林晏資</w:t>
                    </w:r>
                  </w:p>
                  <w:p w14:paraId="08395030"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cs="Times New Roman" w:hint="eastAsia"/>
                      </w:rPr>
                      <w:t>「</w:t>
                    </w:r>
                    <w:proofErr w:type="gramStart"/>
                    <w:r w:rsidRPr="0006752C">
                      <w:rPr>
                        <w:rFonts w:ascii="標楷體" w:eastAsia="標楷體" w:hAnsi="標楷體" w:cs="Times New Roman" w:hint="eastAsia"/>
                      </w:rPr>
                      <w:t>辣台妹聊</w:t>
                    </w:r>
                    <w:proofErr w:type="gramEnd"/>
                    <w:r w:rsidRPr="0006752C">
                      <w:rPr>
                        <w:rFonts w:ascii="標楷體" w:eastAsia="標楷體" w:hAnsi="標楷體" w:cs="Times New Roman" w:hint="eastAsia"/>
                      </w:rPr>
                      <w:t>性別」編輯</w:t>
                    </w:r>
                  </w:p>
                </w:sdtContent>
              </w:sdt>
            </w:sdtContent>
          </w:sdt>
        </w:tc>
        <w:tc>
          <w:tcPr>
            <w:tcW w:w="1559" w:type="dxa"/>
            <w:tcBorders>
              <w:top w:val="single" w:sz="4" w:space="0" w:color="000000"/>
              <w:left w:val="single" w:sz="4" w:space="0" w:color="000000"/>
              <w:bottom w:val="single" w:sz="4" w:space="0" w:color="000000"/>
              <w:right w:val="single" w:sz="4" w:space="0" w:color="000000"/>
            </w:tcBorders>
            <w:vAlign w:val="center"/>
          </w:tcPr>
          <w:p w14:paraId="19C5F31E" w14:textId="77777777" w:rsidR="00AE3823" w:rsidRPr="0006752C" w:rsidRDefault="00AE3823" w:rsidP="00426923">
            <w:pPr>
              <w:jc w:val="center"/>
              <w:rPr>
                <w:rFonts w:ascii="標楷體" w:eastAsia="標楷體" w:hAnsi="標楷體"/>
              </w:rPr>
            </w:pPr>
            <w:r w:rsidRPr="0006752C">
              <w:rPr>
                <w:rFonts w:ascii="標楷體" w:eastAsia="標楷體" w:hAnsi="標楷體"/>
              </w:rPr>
              <w:t>外聘</w:t>
            </w:r>
            <w:r w:rsidRPr="0006752C">
              <w:rPr>
                <w:rFonts w:ascii="標楷體" w:eastAsia="標楷體" w:hAnsi="標楷體" w:hint="eastAsia"/>
              </w:rPr>
              <w:t>90分鐘(2節)</w:t>
            </w:r>
          </w:p>
        </w:tc>
      </w:tr>
      <w:tr w:rsidR="00AE3823" w:rsidRPr="0006752C" w14:paraId="32C60F64"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EAD3A" w14:textId="77777777" w:rsidR="00AE3823" w:rsidRPr="0006752C" w:rsidRDefault="00AE3823" w:rsidP="00426923">
            <w:pPr>
              <w:jc w:val="center"/>
              <w:rPr>
                <w:rFonts w:ascii="標楷體" w:eastAsia="標楷體" w:hAnsi="標楷體"/>
              </w:rPr>
            </w:pPr>
            <w:r w:rsidRPr="0006752C">
              <w:rPr>
                <w:rFonts w:ascii="標楷體" w:eastAsia="標楷體" w:hAnsi="標楷體"/>
              </w:rPr>
              <w:t>16:</w:t>
            </w:r>
            <w:r w:rsidRPr="0006752C">
              <w:rPr>
                <w:rFonts w:ascii="標楷體" w:eastAsia="標楷體" w:hAnsi="標楷體" w:hint="eastAsia"/>
              </w:rPr>
              <w:t>2</w:t>
            </w:r>
            <w:r w:rsidRPr="0006752C">
              <w:rPr>
                <w:rFonts w:ascii="標楷體" w:eastAsia="標楷體" w:hAnsi="標楷體"/>
              </w:rPr>
              <w:t>0～16:</w:t>
            </w:r>
            <w:r w:rsidRPr="0006752C">
              <w:rPr>
                <w:rFonts w:ascii="標楷體" w:eastAsia="標楷體" w:hAnsi="標楷體" w:hint="eastAsia"/>
              </w:rPr>
              <w:t>3</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84F4F" w14:textId="77777777" w:rsidR="00AE3823" w:rsidRPr="0006752C" w:rsidRDefault="00AE3823" w:rsidP="00426923">
            <w:pPr>
              <w:jc w:val="center"/>
              <w:rPr>
                <w:rFonts w:ascii="標楷體" w:eastAsia="標楷體" w:hAnsi="標楷體"/>
              </w:rPr>
            </w:pPr>
            <w:r w:rsidRPr="0006752C">
              <w:rPr>
                <w:rFonts w:ascii="標楷體" w:eastAsia="標楷體" w:hAnsi="標楷體"/>
              </w:rPr>
              <w:t>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736E2" w14:textId="77777777" w:rsidR="00AE3823" w:rsidRPr="0006752C" w:rsidRDefault="00AE3823" w:rsidP="00426923">
            <w:pPr>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林晏資</w:t>
            </w:r>
            <w:r w:rsidRPr="0006752C">
              <w:rPr>
                <w:rFonts w:ascii="標楷體" w:eastAsia="標楷體" w:hAnsi="標楷體"/>
              </w:rPr>
              <w:t>／</w:t>
            </w:r>
            <w:r w:rsidRPr="0006752C">
              <w:rPr>
                <w:rFonts w:ascii="標楷體" w:eastAsia="標楷體" w:hAnsi="標楷體" w:hint="eastAsia"/>
              </w:rPr>
              <w:t>李康莊</w:t>
            </w:r>
            <w:r w:rsidRPr="0006752C">
              <w:rPr>
                <w:rFonts w:ascii="標楷體" w:eastAsia="標楷體" w:hAnsi="標楷體" w:cs="Gungsuh"/>
              </w:rPr>
              <w:t>校長</w:t>
            </w:r>
          </w:p>
        </w:tc>
        <w:tc>
          <w:tcPr>
            <w:tcW w:w="1559" w:type="dxa"/>
            <w:tcBorders>
              <w:top w:val="single" w:sz="4" w:space="0" w:color="000000"/>
              <w:left w:val="single" w:sz="4" w:space="0" w:color="000000"/>
              <w:bottom w:val="single" w:sz="4" w:space="0" w:color="000000"/>
              <w:right w:val="single" w:sz="4" w:space="0" w:color="000000"/>
            </w:tcBorders>
            <w:vAlign w:val="center"/>
          </w:tcPr>
          <w:p w14:paraId="30F143E2" w14:textId="77777777" w:rsidR="00AE3823" w:rsidRPr="0006752C" w:rsidRDefault="00AE3823" w:rsidP="00426923">
            <w:pPr>
              <w:jc w:val="center"/>
              <w:rPr>
                <w:rFonts w:ascii="標楷體" w:eastAsia="標楷體" w:hAnsi="標楷體"/>
              </w:rPr>
            </w:pPr>
          </w:p>
        </w:tc>
      </w:tr>
      <w:tr w:rsidR="00AE3823" w:rsidRPr="0006752C" w14:paraId="4B2AC172"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94472"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1</w:t>
            </w:r>
            <w:r w:rsidRPr="0006752C">
              <w:rPr>
                <w:rFonts w:ascii="標楷體" w:eastAsia="標楷體" w:hAnsi="標楷體" w:hint="eastAsia"/>
              </w:rPr>
              <w:t>6</w:t>
            </w:r>
            <w:r w:rsidRPr="0006752C">
              <w:rPr>
                <w:rFonts w:ascii="標楷體" w:eastAsia="標楷體" w:hAnsi="標楷體"/>
              </w:rPr>
              <w:t>:</w:t>
            </w:r>
            <w:r w:rsidRPr="0006752C">
              <w:rPr>
                <w:rFonts w:ascii="標楷體" w:eastAsia="標楷體" w:hAnsi="標楷體" w:hint="eastAsia"/>
              </w:rPr>
              <w:t>3</w:t>
            </w:r>
            <w:r w:rsidRPr="0006752C">
              <w:rPr>
                <w:rFonts w:ascii="標楷體" w:eastAsia="標楷體" w:hAnsi="標楷體"/>
              </w:rPr>
              <w:t>0～1</w:t>
            </w:r>
            <w:r w:rsidRPr="0006752C">
              <w:rPr>
                <w:rFonts w:ascii="標楷體" w:eastAsia="標楷體" w:hAnsi="標楷體" w:hint="eastAsia"/>
              </w:rPr>
              <w:t>7</w:t>
            </w:r>
            <w:r w:rsidRPr="0006752C">
              <w:rPr>
                <w:rFonts w:ascii="標楷體" w:eastAsia="標楷體" w:hAnsi="標楷體"/>
              </w:rPr>
              <w:t>:</w:t>
            </w:r>
            <w:r w:rsidRPr="0006752C">
              <w:rPr>
                <w:rFonts w:ascii="標楷體" w:eastAsia="標楷體" w:hAnsi="標楷體" w:hint="eastAsia"/>
              </w:rPr>
              <w:t>3</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3B070"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活動檢討與</w:t>
            </w:r>
            <w:proofErr w:type="gramStart"/>
            <w:r w:rsidRPr="0006752C">
              <w:rPr>
                <w:rFonts w:ascii="標楷體" w:eastAsia="標楷體" w:hAnsi="標楷體" w:hint="eastAsia"/>
              </w:rPr>
              <w:t>課程共備</w:t>
            </w:r>
            <w:proofErr w:type="gramEnd"/>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4AF99" w14:textId="77777777" w:rsidR="00AE3823" w:rsidRPr="0006752C" w:rsidRDefault="00AE3823" w:rsidP="00426923">
            <w:pPr>
              <w:spacing w:after="0" w:line="240" w:lineRule="auto"/>
              <w:jc w:val="center"/>
              <w:rPr>
                <w:rFonts w:ascii="標楷體" w:eastAsia="標楷體" w:hAnsi="標楷體" w:cs="Gungsuh"/>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5A716489" w14:textId="77777777" w:rsidR="00AE3823" w:rsidRPr="0006752C" w:rsidRDefault="00AE3823" w:rsidP="00426923">
            <w:pPr>
              <w:jc w:val="center"/>
              <w:rPr>
                <w:rFonts w:ascii="標楷體" w:eastAsia="標楷體" w:hAnsi="標楷體"/>
              </w:rPr>
            </w:pPr>
          </w:p>
        </w:tc>
      </w:tr>
    </w:tbl>
    <w:p w14:paraId="424C1EE9" w14:textId="77777777" w:rsidR="00AE3823" w:rsidRPr="0006752C" w:rsidRDefault="00AE3823" w:rsidP="00AE3823">
      <w:pPr>
        <w:rPr>
          <w:rFonts w:ascii="標楷體" w:eastAsia="標楷體" w:hAnsi="標楷體"/>
        </w:rPr>
      </w:pPr>
    </w:p>
    <w:p w14:paraId="7D4AAB14" w14:textId="77777777" w:rsidR="00AE3823" w:rsidRPr="0006752C" w:rsidRDefault="00AE3823" w:rsidP="00AE3823">
      <w:pPr>
        <w:rPr>
          <w:rFonts w:ascii="標楷體" w:eastAsia="標楷體" w:hAnsi="標楷體"/>
        </w:rPr>
      </w:pPr>
    </w:p>
    <w:tbl>
      <w:tblPr>
        <w:tblW w:w="9634" w:type="dxa"/>
        <w:jc w:val="center"/>
        <w:tblLayout w:type="fixed"/>
        <w:tblLook w:val="0400" w:firstRow="0" w:lastRow="0" w:firstColumn="0" w:lastColumn="0" w:noHBand="0" w:noVBand="1"/>
      </w:tblPr>
      <w:tblGrid>
        <w:gridCol w:w="1980"/>
        <w:gridCol w:w="3021"/>
        <w:gridCol w:w="3074"/>
        <w:gridCol w:w="1559"/>
      </w:tblGrid>
      <w:tr w:rsidR="00AE3823" w:rsidRPr="0006752C" w14:paraId="0C6FB164" w14:textId="77777777" w:rsidTr="00426923">
        <w:trPr>
          <w:trHeight w:val="346"/>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49227AF"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lastRenderedPageBreak/>
              <w:t>[</w:t>
            </w:r>
            <w:r w:rsidRPr="0006752C">
              <w:rPr>
                <w:rFonts w:ascii="標楷體" w:eastAsia="標楷體" w:hAnsi="標楷體"/>
              </w:rPr>
              <w:t>場次</w:t>
            </w:r>
            <w:r w:rsidRPr="0006752C">
              <w:rPr>
                <w:rFonts w:ascii="標楷體" w:eastAsia="標楷體" w:hAnsi="標楷體" w:hint="eastAsia"/>
              </w:rPr>
              <w:t xml:space="preserve">2] </w:t>
            </w:r>
            <w:r w:rsidRPr="0006752C">
              <w:rPr>
                <w:rFonts w:ascii="標楷體" w:eastAsia="標楷體" w:hAnsi="標楷體"/>
              </w:rPr>
              <w:t>11</w:t>
            </w:r>
            <w:r w:rsidRPr="0006752C">
              <w:rPr>
                <w:rFonts w:ascii="標楷體" w:eastAsia="標楷體" w:hAnsi="標楷體" w:hint="eastAsia"/>
              </w:rPr>
              <w:t>6</w:t>
            </w:r>
            <w:r w:rsidRPr="0006752C">
              <w:rPr>
                <w:rFonts w:ascii="標楷體" w:eastAsia="標楷體" w:hAnsi="標楷體"/>
              </w:rPr>
              <w:t>/</w:t>
            </w:r>
            <w:r w:rsidRPr="0006752C">
              <w:rPr>
                <w:rFonts w:ascii="標楷體" w:eastAsia="標楷體" w:hAnsi="標楷體" w:hint="eastAsia"/>
              </w:rPr>
              <w:t>05</w:t>
            </w:r>
            <w:r w:rsidRPr="0006752C">
              <w:rPr>
                <w:rFonts w:ascii="標楷體" w:eastAsia="標楷體" w:hAnsi="標楷體"/>
              </w:rPr>
              <w:t>/</w:t>
            </w:r>
            <w:r w:rsidRPr="0006752C">
              <w:rPr>
                <w:rFonts w:ascii="標楷體" w:eastAsia="標楷體" w:hAnsi="標楷體" w:hint="eastAsia"/>
              </w:rPr>
              <w:t>06(四)</w:t>
            </w:r>
          </w:p>
          <w:p w14:paraId="66094382" w14:textId="77777777" w:rsidR="00AE3823" w:rsidRPr="0006752C" w:rsidRDefault="00AE3823" w:rsidP="00426923">
            <w:pPr>
              <w:adjustRightInd w:val="0"/>
              <w:snapToGrid w:val="0"/>
              <w:spacing w:after="0" w:line="240" w:lineRule="auto"/>
              <w:jc w:val="center"/>
              <w:rPr>
                <w:rFonts w:ascii="標楷體" w:eastAsia="標楷體" w:hAnsi="標楷體"/>
              </w:rPr>
            </w:pPr>
            <w:r w:rsidRPr="0006752C">
              <w:rPr>
                <w:rFonts w:ascii="標楷體" w:eastAsia="標楷體" w:hAnsi="標楷體" w:hint="eastAsia"/>
                <w:szCs w:val="22"/>
              </w:rPr>
              <w:t>素養導向教學設計系列2-語文領域「</w:t>
            </w:r>
            <w:r w:rsidRPr="0006752C">
              <w:rPr>
                <w:rFonts w:ascii="標楷體" w:eastAsia="標楷體" w:hAnsi="標楷體"/>
                <w:szCs w:val="22"/>
              </w:rPr>
              <w:t>從女鬼故事看</w:t>
            </w:r>
            <w:proofErr w:type="gramStart"/>
            <w:r w:rsidRPr="0006752C">
              <w:rPr>
                <w:rFonts w:ascii="標楷體" w:eastAsia="標楷體" w:hAnsi="標楷體"/>
                <w:szCs w:val="22"/>
              </w:rPr>
              <w:t>性別間的矛盾</w:t>
            </w:r>
            <w:proofErr w:type="gramEnd"/>
            <w:r w:rsidRPr="0006752C">
              <w:rPr>
                <w:rFonts w:ascii="標楷體" w:eastAsia="標楷體" w:hAnsi="標楷體"/>
                <w:szCs w:val="22"/>
              </w:rPr>
              <w:t>與衝突</w:t>
            </w:r>
            <w:r w:rsidRPr="0006752C">
              <w:rPr>
                <w:rFonts w:ascii="標楷體" w:eastAsia="標楷體" w:hAnsi="標楷體" w:hint="eastAsia"/>
                <w:szCs w:val="22"/>
              </w:rPr>
              <w:t>」</w:t>
            </w:r>
          </w:p>
        </w:tc>
      </w:tr>
      <w:tr w:rsidR="00AE3823" w:rsidRPr="0006752C" w14:paraId="3C054B1A"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3F4F0AB" w14:textId="77777777" w:rsidR="00AE3823" w:rsidRPr="0006752C" w:rsidRDefault="00AE3823" w:rsidP="00426923">
            <w:pPr>
              <w:jc w:val="center"/>
              <w:rPr>
                <w:rFonts w:ascii="標楷體" w:eastAsia="標楷體" w:hAnsi="標楷體"/>
              </w:rPr>
            </w:pPr>
            <w:r w:rsidRPr="0006752C">
              <w:rPr>
                <w:rFonts w:ascii="標楷體" w:eastAsia="標楷體" w:hAnsi="標楷體"/>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6C19175" w14:textId="77777777" w:rsidR="00AE3823" w:rsidRPr="0006752C" w:rsidRDefault="00AE3823" w:rsidP="00426923">
            <w:pPr>
              <w:jc w:val="center"/>
              <w:rPr>
                <w:rFonts w:ascii="標楷體" w:eastAsia="標楷體" w:hAnsi="標楷體"/>
              </w:rPr>
            </w:pPr>
            <w:r w:rsidRPr="0006752C">
              <w:rPr>
                <w:rFonts w:ascii="標楷體" w:eastAsia="標楷體" w:hAnsi="標楷體"/>
              </w:rPr>
              <w:t>活動</w:t>
            </w:r>
            <w:r w:rsidRPr="0006752C">
              <w:rPr>
                <w:rFonts w:ascii="標楷體" w:eastAsia="標楷體" w:hAnsi="標楷體" w:hint="eastAsia"/>
              </w:rPr>
              <w:t>/課程</w:t>
            </w:r>
            <w:r w:rsidRPr="0006752C">
              <w:rPr>
                <w:rFonts w:ascii="標楷體" w:eastAsia="標楷體" w:hAnsi="標楷體"/>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AF61E54" w14:textId="77777777" w:rsidR="00AE3823" w:rsidRPr="0006752C" w:rsidRDefault="00AE3823" w:rsidP="00426923">
            <w:pPr>
              <w:jc w:val="center"/>
              <w:rPr>
                <w:rFonts w:ascii="標楷體" w:eastAsia="標楷體" w:hAnsi="標楷體"/>
              </w:rPr>
            </w:pPr>
            <w:r w:rsidRPr="0006752C">
              <w:rPr>
                <w:rFonts w:ascii="標楷體" w:eastAsia="標楷體" w:hAnsi="標楷體"/>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EF65AC7" w14:textId="77777777" w:rsidR="00AE3823" w:rsidRPr="0006752C" w:rsidRDefault="00AE3823" w:rsidP="00426923">
            <w:pPr>
              <w:jc w:val="center"/>
              <w:rPr>
                <w:rFonts w:ascii="標楷體" w:eastAsia="標楷體" w:hAnsi="標楷體"/>
              </w:rPr>
            </w:pPr>
            <w:r w:rsidRPr="0006752C">
              <w:rPr>
                <w:rFonts w:ascii="標楷體" w:eastAsia="標楷體" w:hAnsi="標楷體"/>
              </w:rPr>
              <w:t>備註</w:t>
            </w:r>
          </w:p>
        </w:tc>
      </w:tr>
      <w:tr w:rsidR="00AE3823" w:rsidRPr="0006752C" w14:paraId="271AB03F"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EF0E0" w14:textId="77777777" w:rsidR="00AE3823" w:rsidRPr="0006752C" w:rsidRDefault="00AE3823" w:rsidP="00426923">
            <w:pPr>
              <w:jc w:val="center"/>
              <w:rPr>
                <w:rFonts w:ascii="標楷體" w:eastAsia="標楷體" w:hAnsi="標楷體"/>
              </w:rPr>
            </w:pPr>
            <w:r w:rsidRPr="0006752C">
              <w:rPr>
                <w:rFonts w:ascii="標楷體" w:eastAsia="標楷體" w:hAnsi="標楷體"/>
              </w:rPr>
              <w:t>13:00～13:20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B7F57" w14:textId="77777777" w:rsidR="00AE3823" w:rsidRPr="0006752C" w:rsidRDefault="00AE3823" w:rsidP="00426923">
            <w:pPr>
              <w:jc w:val="center"/>
              <w:rPr>
                <w:rFonts w:ascii="標楷體" w:eastAsia="標楷體" w:hAnsi="標楷體"/>
              </w:rPr>
            </w:pPr>
            <w:r w:rsidRPr="0006752C">
              <w:rPr>
                <w:rFonts w:ascii="標楷體" w:eastAsia="標楷體" w:hAnsi="標楷體"/>
              </w:rPr>
              <w:t>報到</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10EC4" w14:textId="77777777" w:rsidR="00AE3823" w:rsidRPr="0006752C" w:rsidRDefault="00AE3823" w:rsidP="00426923">
            <w:pPr>
              <w:jc w:val="center"/>
              <w:rPr>
                <w:rFonts w:ascii="標楷體" w:eastAsia="標楷體" w:hAnsi="標楷體"/>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3B4026BB" w14:textId="77777777" w:rsidR="00AE3823" w:rsidRPr="0006752C" w:rsidRDefault="00AE3823" w:rsidP="00426923">
            <w:pPr>
              <w:jc w:val="center"/>
              <w:rPr>
                <w:rFonts w:ascii="標楷體" w:eastAsia="標楷體" w:hAnsi="標楷體"/>
              </w:rPr>
            </w:pPr>
          </w:p>
        </w:tc>
      </w:tr>
      <w:tr w:rsidR="00AE3823" w:rsidRPr="0006752C" w14:paraId="6071BD17"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83255" w14:textId="77777777" w:rsidR="00AE3823" w:rsidRPr="0006752C" w:rsidRDefault="00AE3823" w:rsidP="00426923">
            <w:pPr>
              <w:jc w:val="center"/>
              <w:rPr>
                <w:rFonts w:ascii="標楷體" w:eastAsia="標楷體" w:hAnsi="標楷體"/>
              </w:rPr>
            </w:pPr>
            <w:r w:rsidRPr="0006752C">
              <w:rPr>
                <w:rFonts w:ascii="標楷體" w:eastAsia="標楷體" w:hAnsi="標楷體"/>
              </w:rPr>
              <w:t>13:20～13:30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FD1B9" w14:textId="77777777" w:rsidR="00AE3823" w:rsidRPr="0006752C" w:rsidRDefault="00AE3823" w:rsidP="00426923">
            <w:pPr>
              <w:jc w:val="center"/>
              <w:rPr>
                <w:rFonts w:ascii="標楷體" w:eastAsia="標楷體" w:hAnsi="標楷體"/>
              </w:rPr>
            </w:pPr>
            <w:r w:rsidRPr="0006752C">
              <w:rPr>
                <w:rFonts w:ascii="標楷體" w:eastAsia="標楷體" w:hAnsi="標楷體"/>
              </w:rPr>
              <w:t>開</w:t>
            </w:r>
            <w:r w:rsidRPr="0006752C">
              <w:rPr>
                <w:rFonts w:ascii="標楷體" w:eastAsia="標楷體" w:hAnsi="標楷體" w:hint="eastAsia"/>
              </w:rPr>
              <w:t>場</w:t>
            </w:r>
            <w:r w:rsidRPr="0006752C">
              <w:rPr>
                <w:rFonts w:ascii="標楷體" w:eastAsia="標楷體" w:hAnsi="標楷體"/>
              </w:rPr>
              <w:t>致詞</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DA728" w14:textId="77777777" w:rsidR="00AE3823" w:rsidRPr="0006752C" w:rsidRDefault="00AE3823" w:rsidP="00426923">
            <w:pPr>
              <w:jc w:val="center"/>
              <w:rPr>
                <w:rFonts w:ascii="標楷體" w:eastAsia="標楷體" w:hAnsi="標楷體"/>
              </w:rPr>
            </w:pPr>
            <w:sdt>
              <w:sdtPr>
                <w:rPr>
                  <w:rFonts w:ascii="標楷體" w:eastAsia="標楷體" w:hAnsi="標楷體"/>
                </w:rPr>
                <w:tag w:val="goog_rdk_113"/>
                <w:id w:val="-847864184"/>
              </w:sdtPr>
              <w:sdtContent>
                <w:r w:rsidRPr="0006752C">
                  <w:rPr>
                    <w:rFonts w:ascii="標楷體" w:eastAsia="標楷體" w:hAnsi="標楷體" w:hint="eastAsia"/>
                  </w:rPr>
                  <w:t>正濱國中李康莊</w:t>
                </w:r>
                <w:r w:rsidRPr="0006752C">
                  <w:rPr>
                    <w:rFonts w:ascii="標楷體" w:eastAsia="標楷體" w:hAnsi="標楷體" w:cs="Gungsuh"/>
                  </w:rPr>
                  <w:t>校長</w:t>
                </w:r>
              </w:sdtContent>
            </w:sdt>
          </w:p>
        </w:tc>
        <w:tc>
          <w:tcPr>
            <w:tcW w:w="1559" w:type="dxa"/>
            <w:tcBorders>
              <w:top w:val="single" w:sz="4" w:space="0" w:color="000000"/>
              <w:left w:val="single" w:sz="4" w:space="0" w:color="000000"/>
              <w:bottom w:val="single" w:sz="4" w:space="0" w:color="000000"/>
              <w:right w:val="single" w:sz="4" w:space="0" w:color="000000"/>
            </w:tcBorders>
            <w:vAlign w:val="center"/>
          </w:tcPr>
          <w:p w14:paraId="4F829A99" w14:textId="77777777" w:rsidR="00AE3823" w:rsidRPr="0006752C" w:rsidRDefault="00AE3823" w:rsidP="00426923">
            <w:pPr>
              <w:jc w:val="center"/>
              <w:rPr>
                <w:rFonts w:ascii="標楷體" w:eastAsia="標楷體" w:hAnsi="標楷體"/>
              </w:rPr>
            </w:pPr>
          </w:p>
        </w:tc>
      </w:tr>
      <w:tr w:rsidR="00AE3823" w:rsidRPr="0006752C" w14:paraId="71AAAB5C"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00F93" w14:textId="77777777" w:rsidR="00AE3823" w:rsidRPr="0006752C" w:rsidRDefault="00AE3823" w:rsidP="00426923">
            <w:pPr>
              <w:jc w:val="center"/>
              <w:rPr>
                <w:rFonts w:ascii="標楷體" w:eastAsia="標楷體" w:hAnsi="標楷體"/>
              </w:rPr>
            </w:pPr>
            <w:r w:rsidRPr="0006752C">
              <w:rPr>
                <w:rFonts w:ascii="標楷體" w:eastAsia="標楷體" w:hAnsi="標楷體"/>
              </w:rPr>
              <w:t>13:30～14:20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22351"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那些故事的「女」主角：基隆女鬼</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7"/>
              <w:id w:val="437954550"/>
            </w:sdtPr>
            <w:sdtContent>
              <w:p w14:paraId="16E194A6" w14:textId="77777777" w:rsidR="00AE3823" w:rsidRPr="0006752C" w:rsidRDefault="00AE3823" w:rsidP="00426923">
                <w:pPr>
                  <w:spacing w:after="0" w:line="280" w:lineRule="exact"/>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陳秀華</w:t>
                </w:r>
              </w:p>
              <w:p w14:paraId="67105CF3"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rPr>
                  <w:t>《臺灣女鬼》作者</w:t>
                </w:r>
              </w:p>
            </w:sdtContent>
          </w:sdt>
        </w:tc>
        <w:tc>
          <w:tcPr>
            <w:tcW w:w="1559" w:type="dxa"/>
            <w:tcBorders>
              <w:top w:val="single" w:sz="4" w:space="0" w:color="000000"/>
              <w:left w:val="single" w:sz="4" w:space="0" w:color="000000"/>
              <w:bottom w:val="single" w:sz="4" w:space="0" w:color="000000"/>
              <w:right w:val="single" w:sz="4" w:space="0" w:color="000000"/>
            </w:tcBorders>
            <w:vAlign w:val="center"/>
          </w:tcPr>
          <w:p w14:paraId="79CABC67" w14:textId="77777777" w:rsidR="00AE3823" w:rsidRPr="0006752C" w:rsidRDefault="00AE3823" w:rsidP="00426923">
            <w:pPr>
              <w:jc w:val="center"/>
              <w:rPr>
                <w:rFonts w:ascii="標楷體" w:eastAsia="標楷體" w:hAnsi="標楷體"/>
              </w:rPr>
            </w:pPr>
            <w:r w:rsidRPr="0006752C">
              <w:rPr>
                <w:rFonts w:ascii="標楷體" w:eastAsia="標楷體" w:hAnsi="標楷體"/>
              </w:rPr>
              <w:t>外聘</w:t>
            </w:r>
            <w:r w:rsidRPr="0006752C">
              <w:rPr>
                <w:rFonts w:ascii="標楷體" w:eastAsia="標楷體" w:hAnsi="標楷體" w:hint="eastAsia"/>
              </w:rPr>
              <w:t>50分鐘(1節)</w:t>
            </w:r>
          </w:p>
        </w:tc>
      </w:tr>
      <w:tr w:rsidR="00AE3823" w:rsidRPr="0006752C" w14:paraId="1125B373" w14:textId="77777777" w:rsidTr="00426923">
        <w:trPr>
          <w:trHeight w:val="23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CD0A6" w14:textId="77777777" w:rsidR="00AE3823" w:rsidRPr="0006752C" w:rsidRDefault="00AE3823" w:rsidP="00426923">
            <w:pPr>
              <w:spacing w:after="120" w:line="240" w:lineRule="auto"/>
              <w:jc w:val="center"/>
              <w:rPr>
                <w:rFonts w:ascii="標楷體" w:eastAsia="標楷體" w:hAnsi="標楷體"/>
              </w:rPr>
            </w:pPr>
            <w:r w:rsidRPr="0006752C">
              <w:rPr>
                <w:rFonts w:ascii="標楷體" w:eastAsia="標楷體" w:hAnsi="標楷體"/>
              </w:rPr>
              <w:t>14:20～14:30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D3D42" w14:textId="77777777" w:rsidR="00AE3823" w:rsidRPr="0006752C" w:rsidRDefault="00AE3823" w:rsidP="00426923">
            <w:pPr>
              <w:spacing w:after="120" w:line="240" w:lineRule="auto"/>
              <w:jc w:val="center"/>
              <w:rPr>
                <w:rFonts w:ascii="標楷體" w:eastAsia="標楷體" w:hAnsi="標楷體"/>
              </w:rPr>
            </w:pPr>
            <w:r w:rsidRPr="0006752C">
              <w:rPr>
                <w:rFonts w:ascii="標楷體" w:eastAsia="標楷體" w:hAnsi="標楷體"/>
              </w:rPr>
              <w:t>休息</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3D55C" w14:textId="77777777" w:rsidR="00AE3823" w:rsidRPr="0006752C" w:rsidRDefault="00AE3823" w:rsidP="00426923">
            <w:pPr>
              <w:spacing w:after="120" w:line="240" w:lineRule="auto"/>
              <w:jc w:val="center"/>
              <w:rPr>
                <w:rFonts w:ascii="標楷體" w:eastAsia="標楷體" w:hAnsi="標楷體"/>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201CEFBC" w14:textId="77777777" w:rsidR="00AE3823" w:rsidRPr="0006752C" w:rsidRDefault="00AE3823" w:rsidP="00426923">
            <w:pPr>
              <w:spacing w:after="120" w:line="240" w:lineRule="auto"/>
              <w:jc w:val="center"/>
              <w:rPr>
                <w:rFonts w:ascii="標楷體" w:eastAsia="標楷體" w:hAnsi="標楷體"/>
              </w:rPr>
            </w:pPr>
          </w:p>
        </w:tc>
      </w:tr>
      <w:tr w:rsidR="00AE3823" w:rsidRPr="0006752C" w14:paraId="7CF3BF60"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2066F" w14:textId="77777777" w:rsidR="00AE3823" w:rsidRPr="0006752C" w:rsidRDefault="00AE3823" w:rsidP="00426923">
            <w:pPr>
              <w:jc w:val="center"/>
              <w:rPr>
                <w:rFonts w:ascii="標楷體" w:eastAsia="標楷體" w:hAnsi="標楷體"/>
              </w:rPr>
            </w:pPr>
            <w:r w:rsidRPr="0006752C">
              <w:rPr>
                <w:rFonts w:ascii="標楷體" w:eastAsia="標楷體" w:hAnsi="標楷體"/>
              </w:rPr>
              <w:t>14:30～16:</w:t>
            </w:r>
            <w:r w:rsidRPr="0006752C">
              <w:rPr>
                <w:rFonts w:ascii="標楷體" w:eastAsia="標楷體" w:hAnsi="標楷體" w:hint="eastAsia"/>
              </w:rPr>
              <w:t>2</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DD15A"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民俗學裡的女鬼意象</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7"/>
              <w:id w:val="-454939161"/>
            </w:sdtPr>
            <w:sdtContent>
              <w:sdt>
                <w:sdtPr>
                  <w:rPr>
                    <w:rFonts w:ascii="標楷體" w:eastAsia="標楷體" w:hAnsi="標楷體"/>
                  </w:rPr>
                  <w:tag w:val="goog_rdk_117"/>
                  <w:id w:val="-1085065519"/>
                </w:sdtPr>
                <w:sdtContent>
                  <w:sdt>
                    <w:sdtPr>
                      <w:rPr>
                        <w:rFonts w:ascii="標楷體" w:eastAsia="標楷體" w:hAnsi="標楷體"/>
                      </w:rPr>
                      <w:tag w:val="goog_rdk_117"/>
                      <w:id w:val="1243153113"/>
                    </w:sdtPr>
                    <w:sdtContent>
                      <w:p w14:paraId="5E753B71" w14:textId="77777777" w:rsidR="00AE3823" w:rsidRPr="0006752C" w:rsidRDefault="00AE3823" w:rsidP="00426923">
                        <w:pPr>
                          <w:spacing w:after="0" w:line="280" w:lineRule="exact"/>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陳秀華</w:t>
                        </w:r>
                      </w:p>
                      <w:p w14:paraId="52763E68"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rPr>
                          <w:t>《臺灣女鬼》作者</w:t>
                        </w:r>
                      </w:p>
                    </w:sdtContent>
                  </w:sdt>
                </w:sdtContent>
              </w:sdt>
            </w:sdtContent>
          </w:sdt>
        </w:tc>
        <w:tc>
          <w:tcPr>
            <w:tcW w:w="1559" w:type="dxa"/>
            <w:tcBorders>
              <w:top w:val="single" w:sz="4" w:space="0" w:color="000000"/>
              <w:left w:val="single" w:sz="4" w:space="0" w:color="000000"/>
              <w:bottom w:val="single" w:sz="4" w:space="0" w:color="000000"/>
              <w:right w:val="single" w:sz="4" w:space="0" w:color="000000"/>
            </w:tcBorders>
            <w:vAlign w:val="center"/>
          </w:tcPr>
          <w:p w14:paraId="1D450C40" w14:textId="77777777" w:rsidR="00AE3823" w:rsidRPr="0006752C" w:rsidRDefault="00AE3823" w:rsidP="00426923">
            <w:pPr>
              <w:jc w:val="center"/>
              <w:rPr>
                <w:rFonts w:ascii="標楷體" w:eastAsia="標楷體" w:hAnsi="標楷體"/>
              </w:rPr>
            </w:pPr>
            <w:r w:rsidRPr="0006752C">
              <w:rPr>
                <w:rFonts w:ascii="標楷體" w:eastAsia="標楷體" w:hAnsi="標楷體"/>
              </w:rPr>
              <w:t>外聘</w:t>
            </w:r>
            <w:r w:rsidRPr="0006752C">
              <w:rPr>
                <w:rFonts w:ascii="標楷體" w:eastAsia="標楷體" w:hAnsi="標楷體" w:hint="eastAsia"/>
              </w:rPr>
              <w:t>90分鐘(2節)</w:t>
            </w:r>
          </w:p>
        </w:tc>
      </w:tr>
      <w:tr w:rsidR="00AE3823" w:rsidRPr="0006752C" w14:paraId="148233A0"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1B4B2" w14:textId="77777777" w:rsidR="00AE3823" w:rsidRPr="0006752C" w:rsidRDefault="00AE3823" w:rsidP="00426923">
            <w:pPr>
              <w:jc w:val="center"/>
              <w:rPr>
                <w:rFonts w:ascii="標楷體" w:eastAsia="標楷體" w:hAnsi="標楷體"/>
              </w:rPr>
            </w:pPr>
            <w:r w:rsidRPr="0006752C">
              <w:rPr>
                <w:rFonts w:ascii="標楷體" w:eastAsia="標楷體" w:hAnsi="標楷體"/>
              </w:rPr>
              <w:t>16:</w:t>
            </w:r>
            <w:r w:rsidRPr="0006752C">
              <w:rPr>
                <w:rFonts w:ascii="標楷體" w:eastAsia="標楷體" w:hAnsi="標楷體" w:hint="eastAsia"/>
              </w:rPr>
              <w:t>2</w:t>
            </w:r>
            <w:r w:rsidRPr="0006752C">
              <w:rPr>
                <w:rFonts w:ascii="標楷體" w:eastAsia="標楷體" w:hAnsi="標楷體"/>
              </w:rPr>
              <w:t>0～16:</w:t>
            </w:r>
            <w:r w:rsidRPr="0006752C">
              <w:rPr>
                <w:rFonts w:ascii="標楷體" w:eastAsia="標楷體" w:hAnsi="標楷體" w:hint="eastAsia"/>
              </w:rPr>
              <w:t>3</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DDD05" w14:textId="77777777" w:rsidR="00AE3823" w:rsidRPr="0006752C" w:rsidRDefault="00AE3823" w:rsidP="00426923">
            <w:pPr>
              <w:jc w:val="center"/>
              <w:rPr>
                <w:rFonts w:ascii="標楷體" w:eastAsia="標楷體" w:hAnsi="標楷體"/>
              </w:rPr>
            </w:pPr>
            <w:r w:rsidRPr="0006752C">
              <w:rPr>
                <w:rFonts w:ascii="標楷體" w:eastAsia="標楷體" w:hAnsi="標楷體"/>
              </w:rPr>
              <w:t>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4BFD1" w14:textId="77777777" w:rsidR="00AE3823" w:rsidRPr="0006752C" w:rsidRDefault="00AE3823" w:rsidP="00426923">
            <w:pPr>
              <w:jc w:val="center"/>
              <w:rPr>
                <w:rFonts w:ascii="標楷體" w:eastAsia="標楷體" w:hAnsi="標楷體"/>
              </w:rPr>
            </w:pPr>
            <w:r w:rsidRPr="0006752C">
              <w:rPr>
                <w:rFonts w:ascii="標楷體" w:eastAsia="標楷體" w:hAnsi="標楷體" w:cs="Gungsuh" w:hint="eastAsia"/>
              </w:rPr>
              <w:t>陳秀華老師</w:t>
            </w:r>
            <w:r w:rsidRPr="0006752C">
              <w:rPr>
                <w:rFonts w:ascii="標楷體" w:eastAsia="標楷體" w:hAnsi="標楷體"/>
              </w:rPr>
              <w:t>／</w:t>
            </w:r>
            <w:r w:rsidRPr="0006752C">
              <w:rPr>
                <w:rFonts w:ascii="標楷體" w:eastAsia="標楷體" w:hAnsi="標楷體" w:hint="eastAsia"/>
              </w:rPr>
              <w:t>李康莊</w:t>
            </w:r>
            <w:r w:rsidRPr="0006752C">
              <w:rPr>
                <w:rFonts w:ascii="標楷體" w:eastAsia="標楷體" w:hAnsi="標楷體" w:cs="Gungsuh"/>
              </w:rPr>
              <w:t>校長</w:t>
            </w:r>
          </w:p>
        </w:tc>
        <w:tc>
          <w:tcPr>
            <w:tcW w:w="1559" w:type="dxa"/>
            <w:tcBorders>
              <w:top w:val="single" w:sz="4" w:space="0" w:color="000000"/>
              <w:left w:val="single" w:sz="4" w:space="0" w:color="000000"/>
              <w:bottom w:val="single" w:sz="4" w:space="0" w:color="000000"/>
              <w:right w:val="single" w:sz="4" w:space="0" w:color="000000"/>
            </w:tcBorders>
            <w:vAlign w:val="center"/>
          </w:tcPr>
          <w:p w14:paraId="428F74D7" w14:textId="77777777" w:rsidR="00AE3823" w:rsidRPr="0006752C" w:rsidRDefault="00AE3823" w:rsidP="00426923">
            <w:pPr>
              <w:jc w:val="center"/>
              <w:rPr>
                <w:rFonts w:ascii="標楷體" w:eastAsia="標楷體" w:hAnsi="標楷體"/>
              </w:rPr>
            </w:pPr>
          </w:p>
        </w:tc>
      </w:tr>
      <w:tr w:rsidR="00AE3823" w:rsidRPr="0006752C" w14:paraId="47C03B66"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3460F"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1</w:t>
            </w:r>
            <w:r w:rsidRPr="0006752C">
              <w:rPr>
                <w:rFonts w:ascii="標楷體" w:eastAsia="標楷體" w:hAnsi="標楷體" w:hint="eastAsia"/>
              </w:rPr>
              <w:t>6</w:t>
            </w:r>
            <w:r w:rsidRPr="0006752C">
              <w:rPr>
                <w:rFonts w:ascii="標楷體" w:eastAsia="標楷體" w:hAnsi="標楷體"/>
              </w:rPr>
              <w:t>:</w:t>
            </w:r>
            <w:r w:rsidRPr="0006752C">
              <w:rPr>
                <w:rFonts w:ascii="標楷體" w:eastAsia="標楷體" w:hAnsi="標楷體" w:hint="eastAsia"/>
              </w:rPr>
              <w:t>3</w:t>
            </w:r>
            <w:r w:rsidRPr="0006752C">
              <w:rPr>
                <w:rFonts w:ascii="標楷體" w:eastAsia="標楷體" w:hAnsi="標楷體"/>
              </w:rPr>
              <w:t>0～1</w:t>
            </w:r>
            <w:r w:rsidRPr="0006752C">
              <w:rPr>
                <w:rFonts w:ascii="標楷體" w:eastAsia="標楷體" w:hAnsi="標楷體" w:hint="eastAsia"/>
              </w:rPr>
              <w:t>7</w:t>
            </w:r>
            <w:r w:rsidRPr="0006752C">
              <w:rPr>
                <w:rFonts w:ascii="標楷體" w:eastAsia="標楷體" w:hAnsi="標楷體"/>
              </w:rPr>
              <w:t>:</w:t>
            </w:r>
            <w:r w:rsidRPr="0006752C">
              <w:rPr>
                <w:rFonts w:ascii="標楷體" w:eastAsia="標楷體" w:hAnsi="標楷體" w:hint="eastAsia"/>
              </w:rPr>
              <w:t>3</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38B7C"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活動檢討與</w:t>
            </w:r>
            <w:proofErr w:type="gramStart"/>
            <w:r w:rsidRPr="0006752C">
              <w:rPr>
                <w:rFonts w:ascii="標楷體" w:eastAsia="標楷體" w:hAnsi="標楷體" w:hint="eastAsia"/>
              </w:rPr>
              <w:t>課程共備</w:t>
            </w:r>
            <w:proofErr w:type="gramEnd"/>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AEC50" w14:textId="77777777" w:rsidR="00AE3823" w:rsidRPr="0006752C" w:rsidRDefault="00AE3823" w:rsidP="00426923">
            <w:pPr>
              <w:spacing w:after="0" w:line="240" w:lineRule="auto"/>
              <w:jc w:val="center"/>
              <w:rPr>
                <w:rFonts w:ascii="標楷體" w:eastAsia="標楷體" w:hAnsi="標楷體" w:cs="Gungsuh"/>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54B891DA" w14:textId="77777777" w:rsidR="00AE3823" w:rsidRPr="0006752C" w:rsidRDefault="00AE3823" w:rsidP="00426923">
            <w:pPr>
              <w:jc w:val="center"/>
              <w:rPr>
                <w:rFonts w:ascii="標楷體" w:eastAsia="標楷體" w:hAnsi="標楷體"/>
              </w:rPr>
            </w:pPr>
          </w:p>
        </w:tc>
      </w:tr>
    </w:tbl>
    <w:p w14:paraId="34B3A4C7" w14:textId="77777777" w:rsidR="00AE3823" w:rsidRPr="0006752C" w:rsidRDefault="00AE3823" w:rsidP="00AE3823">
      <w:pPr>
        <w:spacing w:beforeLines="50" w:before="180"/>
        <w:rPr>
          <w:rFonts w:ascii="標楷體" w:eastAsia="標楷體" w:hAnsi="標楷體"/>
        </w:rPr>
      </w:pPr>
      <w:r w:rsidRPr="0006752C">
        <w:rPr>
          <w:rFonts w:ascii="標楷體" w:eastAsia="標楷體" w:hAnsi="標楷體" w:hint="eastAsia"/>
        </w:rPr>
        <w:t>七</w:t>
      </w:r>
      <w:r w:rsidRPr="0006752C">
        <w:rPr>
          <w:rFonts w:ascii="標楷體" w:eastAsia="標楷體" w:hAnsi="標楷體"/>
        </w:rPr>
        <w:t>、經費來源與概算</w:t>
      </w:r>
    </w:p>
    <w:p w14:paraId="6AC52F45" w14:textId="77777777" w:rsidR="00AE3823" w:rsidRPr="0006752C" w:rsidRDefault="00AE3823" w:rsidP="00AE3823">
      <w:pPr>
        <w:rPr>
          <w:rFonts w:ascii="標楷體" w:eastAsia="標楷體" w:hAnsi="標楷體"/>
        </w:rPr>
      </w:pPr>
      <w:r w:rsidRPr="0006752C">
        <w:rPr>
          <w:rFonts w:ascii="標楷體" w:eastAsia="標楷體" w:hAnsi="標楷體"/>
        </w:rPr>
        <w:t>（一）經費來源：「教育部補助直轄市縣（市）政府精進國民中學及國民小學教師教學專業與課程品質作業要點」</w:t>
      </w:r>
      <w:r w:rsidRPr="0006752C">
        <w:rPr>
          <w:rFonts w:ascii="標楷體" w:eastAsia="標楷體" w:hAnsi="標楷體" w:hint="eastAsia"/>
        </w:rPr>
        <w:t>經費項下支應。</w:t>
      </w:r>
    </w:p>
    <w:p w14:paraId="29B36720" w14:textId="77777777" w:rsidR="00AE3823" w:rsidRPr="0006752C" w:rsidRDefault="00AE3823" w:rsidP="00AE3823">
      <w:pPr>
        <w:rPr>
          <w:rFonts w:ascii="標楷體" w:eastAsia="標楷體" w:hAnsi="標楷體"/>
        </w:rPr>
      </w:pPr>
      <w:r w:rsidRPr="0006752C">
        <w:rPr>
          <w:rFonts w:ascii="標楷體" w:eastAsia="標楷體" w:hAnsi="標楷體"/>
        </w:rPr>
        <w:t>（二）經費概算表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2977"/>
      </w:tblGrid>
      <w:tr w:rsidR="00AE3823" w:rsidRPr="0006752C" w14:paraId="2259CB3C" w14:textId="77777777" w:rsidTr="00426923">
        <w:trPr>
          <w:trHeight w:val="564"/>
          <w:tblHeader/>
          <w:jc w:val="center"/>
        </w:trPr>
        <w:tc>
          <w:tcPr>
            <w:tcW w:w="562" w:type="dxa"/>
            <w:vAlign w:val="center"/>
          </w:tcPr>
          <w:p w14:paraId="6287F03E"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項次</w:t>
            </w:r>
          </w:p>
        </w:tc>
        <w:tc>
          <w:tcPr>
            <w:tcW w:w="1843" w:type="dxa"/>
            <w:vAlign w:val="center"/>
          </w:tcPr>
          <w:p w14:paraId="14186E84"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項目</w:t>
            </w:r>
          </w:p>
        </w:tc>
        <w:tc>
          <w:tcPr>
            <w:tcW w:w="1353" w:type="dxa"/>
            <w:vAlign w:val="center"/>
          </w:tcPr>
          <w:p w14:paraId="08547853" w14:textId="77777777" w:rsidR="00AE3823" w:rsidRPr="0006752C" w:rsidRDefault="00AE3823" w:rsidP="00426923">
            <w:pPr>
              <w:spacing w:after="0" w:line="240" w:lineRule="auto"/>
              <w:jc w:val="both"/>
              <w:rPr>
                <w:rFonts w:ascii="標楷體" w:eastAsia="標楷體" w:hAnsi="標楷體"/>
              </w:rPr>
            </w:pPr>
            <w:r w:rsidRPr="0006752C">
              <w:rPr>
                <w:rFonts w:ascii="標楷體" w:eastAsia="標楷體" w:hAnsi="標楷體"/>
              </w:rPr>
              <w:t>單價（元）</w:t>
            </w:r>
          </w:p>
        </w:tc>
        <w:tc>
          <w:tcPr>
            <w:tcW w:w="709" w:type="dxa"/>
            <w:vAlign w:val="center"/>
          </w:tcPr>
          <w:p w14:paraId="2B98CEBD"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數量</w:t>
            </w:r>
          </w:p>
        </w:tc>
        <w:tc>
          <w:tcPr>
            <w:tcW w:w="711" w:type="dxa"/>
            <w:vAlign w:val="center"/>
          </w:tcPr>
          <w:p w14:paraId="203FE02F"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單位</w:t>
            </w:r>
          </w:p>
        </w:tc>
        <w:tc>
          <w:tcPr>
            <w:tcW w:w="1338" w:type="dxa"/>
            <w:vAlign w:val="center"/>
          </w:tcPr>
          <w:p w14:paraId="4D883567" w14:textId="77777777" w:rsidR="00AE3823" w:rsidRPr="0006752C" w:rsidRDefault="00AE3823" w:rsidP="00426923">
            <w:pPr>
              <w:spacing w:after="0" w:line="240" w:lineRule="auto"/>
              <w:jc w:val="both"/>
              <w:rPr>
                <w:rFonts w:ascii="標楷體" w:eastAsia="標楷體" w:hAnsi="標楷體"/>
              </w:rPr>
            </w:pPr>
            <w:r w:rsidRPr="0006752C">
              <w:rPr>
                <w:rFonts w:ascii="標楷體" w:eastAsia="標楷體" w:hAnsi="標楷體"/>
              </w:rPr>
              <w:t>總價（元）</w:t>
            </w:r>
          </w:p>
        </w:tc>
        <w:tc>
          <w:tcPr>
            <w:tcW w:w="2977" w:type="dxa"/>
            <w:vAlign w:val="center"/>
          </w:tcPr>
          <w:p w14:paraId="7D759172"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備註</w:t>
            </w:r>
          </w:p>
        </w:tc>
      </w:tr>
      <w:tr w:rsidR="00AE3823" w:rsidRPr="0006752C" w14:paraId="0D40D218" w14:textId="77777777" w:rsidTr="00426923">
        <w:trPr>
          <w:trHeight w:val="706"/>
          <w:tblHeader/>
          <w:jc w:val="center"/>
        </w:trPr>
        <w:tc>
          <w:tcPr>
            <w:tcW w:w="562" w:type="dxa"/>
            <w:vAlign w:val="center"/>
          </w:tcPr>
          <w:p w14:paraId="69D68A58" w14:textId="77777777" w:rsidR="00AE3823" w:rsidRPr="0006752C" w:rsidRDefault="00AE3823" w:rsidP="00426923">
            <w:pPr>
              <w:jc w:val="center"/>
              <w:rPr>
                <w:rFonts w:ascii="標楷體" w:eastAsia="標楷體" w:hAnsi="標楷體"/>
              </w:rPr>
            </w:pPr>
            <w:r w:rsidRPr="0006752C">
              <w:rPr>
                <w:rFonts w:ascii="標楷體" w:eastAsia="標楷體" w:hAnsi="標楷體"/>
              </w:rPr>
              <w:t>1</w:t>
            </w:r>
          </w:p>
        </w:tc>
        <w:tc>
          <w:tcPr>
            <w:tcW w:w="1843" w:type="dxa"/>
            <w:vAlign w:val="center"/>
          </w:tcPr>
          <w:p w14:paraId="66865218" w14:textId="77777777" w:rsidR="00AE3823" w:rsidRPr="0006752C" w:rsidRDefault="00AE3823" w:rsidP="00426923">
            <w:pPr>
              <w:jc w:val="center"/>
              <w:rPr>
                <w:rFonts w:ascii="標楷體" w:eastAsia="標楷體" w:hAnsi="標楷體"/>
              </w:rPr>
            </w:pPr>
            <w:r w:rsidRPr="0006752C">
              <w:rPr>
                <w:rFonts w:ascii="標楷體" w:eastAsia="標楷體" w:hAnsi="標楷體"/>
              </w:rPr>
              <w:t>鐘點費</w:t>
            </w:r>
          </w:p>
        </w:tc>
        <w:tc>
          <w:tcPr>
            <w:tcW w:w="1353" w:type="dxa"/>
            <w:vAlign w:val="center"/>
          </w:tcPr>
          <w:p w14:paraId="4A0853C9" w14:textId="77777777" w:rsidR="00AE3823" w:rsidRPr="0006752C" w:rsidRDefault="00AE3823" w:rsidP="00426923">
            <w:pPr>
              <w:jc w:val="right"/>
              <w:rPr>
                <w:rFonts w:ascii="標楷體" w:eastAsia="標楷體" w:hAnsi="標楷體"/>
              </w:rPr>
            </w:pPr>
            <w:r w:rsidRPr="0006752C">
              <w:rPr>
                <w:rFonts w:ascii="標楷體" w:eastAsia="標楷體" w:hAnsi="標楷體"/>
              </w:rPr>
              <w:t>2,000</w:t>
            </w:r>
          </w:p>
        </w:tc>
        <w:tc>
          <w:tcPr>
            <w:tcW w:w="709" w:type="dxa"/>
            <w:vAlign w:val="center"/>
          </w:tcPr>
          <w:p w14:paraId="3C832388"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6</w:t>
            </w:r>
          </w:p>
        </w:tc>
        <w:tc>
          <w:tcPr>
            <w:tcW w:w="711" w:type="dxa"/>
            <w:vAlign w:val="center"/>
          </w:tcPr>
          <w:p w14:paraId="0DF6E643" w14:textId="77777777" w:rsidR="00AE3823" w:rsidRPr="0006752C" w:rsidRDefault="00AE3823" w:rsidP="00426923">
            <w:pPr>
              <w:jc w:val="center"/>
              <w:rPr>
                <w:rFonts w:ascii="標楷體" w:eastAsia="標楷體" w:hAnsi="標楷體"/>
              </w:rPr>
            </w:pPr>
            <w:r w:rsidRPr="0006752C">
              <w:rPr>
                <w:rFonts w:ascii="標楷體" w:eastAsia="標楷體" w:hAnsi="標楷體"/>
              </w:rPr>
              <w:t>節</w:t>
            </w:r>
          </w:p>
        </w:tc>
        <w:tc>
          <w:tcPr>
            <w:tcW w:w="1338" w:type="dxa"/>
            <w:vAlign w:val="center"/>
          </w:tcPr>
          <w:p w14:paraId="53EC4140" w14:textId="77777777" w:rsidR="00AE3823" w:rsidRPr="0006752C" w:rsidRDefault="00AE3823" w:rsidP="00426923">
            <w:pPr>
              <w:jc w:val="right"/>
              <w:rPr>
                <w:rFonts w:ascii="標楷體" w:eastAsia="標楷體" w:hAnsi="標楷體"/>
              </w:rPr>
            </w:pPr>
            <w:r w:rsidRPr="0006752C">
              <w:rPr>
                <w:rFonts w:ascii="標楷體" w:eastAsia="標楷體" w:hAnsi="標楷體" w:hint="eastAsia"/>
              </w:rPr>
              <w:t>12</w:t>
            </w:r>
            <w:r w:rsidRPr="0006752C">
              <w:rPr>
                <w:rFonts w:ascii="標楷體" w:eastAsia="標楷體" w:hAnsi="標楷體"/>
              </w:rPr>
              <w:t>,000</w:t>
            </w:r>
          </w:p>
        </w:tc>
        <w:tc>
          <w:tcPr>
            <w:tcW w:w="2977" w:type="dxa"/>
            <w:vAlign w:val="center"/>
          </w:tcPr>
          <w:p w14:paraId="299014D6"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hint="eastAsia"/>
              </w:rPr>
              <w:t>1.</w:t>
            </w:r>
            <w:r w:rsidRPr="0006752C">
              <w:rPr>
                <w:rFonts w:ascii="標楷體" w:eastAsia="標楷體" w:hAnsi="標楷體"/>
              </w:rPr>
              <w:t>外聘講師2,000元/節。</w:t>
            </w:r>
          </w:p>
          <w:p w14:paraId="177C0E64"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hint="eastAsia"/>
              </w:rPr>
              <w:t>2.</w:t>
            </w:r>
            <w:r w:rsidRPr="0006752C">
              <w:rPr>
                <w:rFonts w:ascii="標楷體" w:eastAsia="標楷體" w:hAnsi="標楷體"/>
              </w:rPr>
              <w:t>每場次</w:t>
            </w:r>
            <w:r w:rsidRPr="0006752C">
              <w:rPr>
                <w:rFonts w:ascii="標楷體" w:eastAsia="標楷體" w:hAnsi="標楷體" w:hint="eastAsia"/>
              </w:rPr>
              <w:t>3節</w:t>
            </w:r>
            <w:r w:rsidRPr="0006752C">
              <w:rPr>
                <w:rFonts w:ascii="標楷體" w:eastAsia="標楷體" w:hAnsi="標楷體"/>
              </w:rPr>
              <w:t>*</w:t>
            </w:r>
            <w:r w:rsidRPr="0006752C">
              <w:rPr>
                <w:rFonts w:ascii="標楷體" w:eastAsia="標楷體" w:hAnsi="標楷體" w:hint="eastAsia"/>
              </w:rPr>
              <w:t>2</w:t>
            </w:r>
            <w:r w:rsidRPr="0006752C">
              <w:rPr>
                <w:rFonts w:ascii="標楷體" w:eastAsia="標楷體" w:hAnsi="標楷體"/>
              </w:rPr>
              <w:t>場次</w:t>
            </w:r>
            <w:r w:rsidRPr="0006752C">
              <w:rPr>
                <w:rFonts w:ascii="標楷體" w:eastAsia="標楷體" w:hAnsi="標楷體" w:hint="eastAsia"/>
              </w:rPr>
              <w:t>，總計6節。</w:t>
            </w:r>
          </w:p>
        </w:tc>
      </w:tr>
      <w:tr w:rsidR="00AE3823" w:rsidRPr="0006752C" w14:paraId="5C081FF9" w14:textId="77777777" w:rsidTr="00426923">
        <w:trPr>
          <w:trHeight w:val="706"/>
          <w:tblHeader/>
          <w:jc w:val="center"/>
        </w:trPr>
        <w:tc>
          <w:tcPr>
            <w:tcW w:w="562" w:type="dxa"/>
            <w:vAlign w:val="center"/>
          </w:tcPr>
          <w:p w14:paraId="0AC8AC4D"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2</w:t>
            </w:r>
          </w:p>
        </w:tc>
        <w:tc>
          <w:tcPr>
            <w:tcW w:w="1843" w:type="dxa"/>
            <w:vAlign w:val="center"/>
          </w:tcPr>
          <w:p w14:paraId="4F86C7AF"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二代健保</w:t>
            </w:r>
            <w:r w:rsidRPr="0006752C">
              <w:rPr>
                <w:rFonts w:ascii="標楷體" w:eastAsia="標楷體" w:hAnsi="標楷體"/>
              </w:rPr>
              <w:br/>
            </w:r>
            <w:r w:rsidRPr="0006752C">
              <w:rPr>
                <w:rFonts w:ascii="標楷體" w:eastAsia="標楷體" w:hAnsi="標楷體" w:hint="eastAsia"/>
              </w:rPr>
              <w:t>補充保費</w:t>
            </w:r>
          </w:p>
        </w:tc>
        <w:tc>
          <w:tcPr>
            <w:tcW w:w="1353" w:type="dxa"/>
            <w:vAlign w:val="center"/>
          </w:tcPr>
          <w:p w14:paraId="00A769E2"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hint="eastAsia"/>
              </w:rPr>
              <w:t>254</w:t>
            </w:r>
          </w:p>
        </w:tc>
        <w:tc>
          <w:tcPr>
            <w:tcW w:w="709" w:type="dxa"/>
            <w:vAlign w:val="center"/>
          </w:tcPr>
          <w:p w14:paraId="3195A665"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cs="新細明體" w:hint="eastAsia"/>
              </w:rPr>
              <w:t>1</w:t>
            </w:r>
          </w:p>
        </w:tc>
        <w:tc>
          <w:tcPr>
            <w:tcW w:w="711" w:type="dxa"/>
            <w:vAlign w:val="center"/>
          </w:tcPr>
          <w:p w14:paraId="551D395F"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式</w:t>
            </w:r>
          </w:p>
        </w:tc>
        <w:tc>
          <w:tcPr>
            <w:tcW w:w="1338" w:type="dxa"/>
            <w:vAlign w:val="center"/>
          </w:tcPr>
          <w:p w14:paraId="5D2EDE32"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hint="eastAsia"/>
              </w:rPr>
              <w:t>254</w:t>
            </w:r>
          </w:p>
        </w:tc>
        <w:tc>
          <w:tcPr>
            <w:tcW w:w="2977" w:type="dxa"/>
            <w:vAlign w:val="center"/>
          </w:tcPr>
          <w:p w14:paraId="6A0EFCE0" w14:textId="77777777" w:rsidR="00AE3823" w:rsidRPr="0006752C" w:rsidRDefault="00AE3823" w:rsidP="00426923">
            <w:pPr>
              <w:spacing w:line="240" w:lineRule="auto"/>
              <w:jc w:val="both"/>
              <w:rPr>
                <w:rFonts w:ascii="標楷體" w:eastAsia="標楷體" w:hAnsi="標楷體"/>
              </w:rPr>
            </w:pPr>
            <w:r w:rsidRPr="0006752C">
              <w:rPr>
                <w:rFonts w:ascii="標楷體" w:eastAsia="標楷體" w:hAnsi="標楷體" w:hint="eastAsia"/>
              </w:rPr>
              <w:t>鐘點費2.11%</w:t>
            </w:r>
          </w:p>
        </w:tc>
      </w:tr>
      <w:tr w:rsidR="00AE3823" w:rsidRPr="0006752C" w14:paraId="682AF808" w14:textId="77777777" w:rsidTr="00426923">
        <w:trPr>
          <w:trHeight w:val="1083"/>
          <w:tblHeader/>
          <w:jc w:val="center"/>
        </w:trPr>
        <w:tc>
          <w:tcPr>
            <w:tcW w:w="562" w:type="dxa"/>
            <w:vAlign w:val="center"/>
          </w:tcPr>
          <w:p w14:paraId="3EBF844D"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3</w:t>
            </w:r>
          </w:p>
        </w:tc>
        <w:tc>
          <w:tcPr>
            <w:tcW w:w="1843" w:type="dxa"/>
            <w:vAlign w:val="center"/>
          </w:tcPr>
          <w:p w14:paraId="54434694" w14:textId="77777777" w:rsidR="00AE3823" w:rsidRPr="0006752C" w:rsidRDefault="00AE3823" w:rsidP="00426923">
            <w:pPr>
              <w:widowControl/>
              <w:spacing w:line="400" w:lineRule="exact"/>
              <w:jc w:val="center"/>
              <w:rPr>
                <w:rFonts w:ascii="標楷體" w:eastAsia="標楷體" w:hAnsi="標楷體"/>
              </w:rPr>
            </w:pPr>
            <w:r w:rsidRPr="0006752C">
              <w:rPr>
                <w:rFonts w:ascii="標楷體" w:eastAsia="標楷體" w:hAnsi="標楷體" w:hint="eastAsia"/>
              </w:rPr>
              <w:t>資料蒐集費</w:t>
            </w:r>
          </w:p>
        </w:tc>
        <w:tc>
          <w:tcPr>
            <w:tcW w:w="1353" w:type="dxa"/>
            <w:tcBorders>
              <w:top w:val="nil"/>
              <w:left w:val="nil"/>
              <w:bottom w:val="single" w:sz="4" w:space="0" w:color="auto"/>
              <w:right w:val="single" w:sz="4" w:space="0" w:color="auto"/>
            </w:tcBorders>
            <w:vAlign w:val="center"/>
          </w:tcPr>
          <w:p w14:paraId="33F775FB" w14:textId="77777777" w:rsidR="00AE3823" w:rsidRPr="0006752C" w:rsidRDefault="00AE3823" w:rsidP="00426923">
            <w:pPr>
              <w:jc w:val="right"/>
              <w:rPr>
                <w:rFonts w:ascii="標楷體" w:eastAsia="標楷體" w:hAnsi="標楷體" w:cs="新細明體"/>
              </w:rPr>
            </w:pPr>
            <w:r w:rsidRPr="0006752C">
              <w:rPr>
                <w:rFonts w:ascii="標楷體" w:eastAsia="標楷體" w:hAnsi="標楷體" w:cs="新細明體" w:hint="eastAsia"/>
              </w:rPr>
              <w:t>9,800</w:t>
            </w:r>
          </w:p>
        </w:tc>
        <w:tc>
          <w:tcPr>
            <w:tcW w:w="709" w:type="dxa"/>
            <w:tcBorders>
              <w:top w:val="nil"/>
              <w:left w:val="nil"/>
              <w:bottom w:val="single" w:sz="4" w:space="0" w:color="auto"/>
              <w:right w:val="single" w:sz="4" w:space="0" w:color="auto"/>
            </w:tcBorders>
            <w:vAlign w:val="center"/>
          </w:tcPr>
          <w:p w14:paraId="3775EC56" w14:textId="77777777" w:rsidR="00AE3823" w:rsidRPr="0006752C" w:rsidRDefault="00AE3823" w:rsidP="00426923">
            <w:pPr>
              <w:jc w:val="center"/>
              <w:rPr>
                <w:rFonts w:ascii="標楷體" w:eastAsia="標楷體" w:hAnsi="標楷體" w:cs="新細明體"/>
              </w:rPr>
            </w:pPr>
            <w:r w:rsidRPr="0006752C">
              <w:rPr>
                <w:rFonts w:ascii="標楷體" w:eastAsia="標楷體" w:hAnsi="標楷體" w:cs="新細明體" w:hint="eastAsia"/>
              </w:rPr>
              <w:t>1</w:t>
            </w:r>
          </w:p>
        </w:tc>
        <w:tc>
          <w:tcPr>
            <w:tcW w:w="711" w:type="dxa"/>
            <w:tcBorders>
              <w:top w:val="nil"/>
              <w:left w:val="nil"/>
              <w:bottom w:val="single" w:sz="4" w:space="0" w:color="auto"/>
              <w:right w:val="single" w:sz="4" w:space="0" w:color="auto"/>
            </w:tcBorders>
            <w:vAlign w:val="center"/>
          </w:tcPr>
          <w:p w14:paraId="41F86407"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式</w:t>
            </w:r>
          </w:p>
        </w:tc>
        <w:tc>
          <w:tcPr>
            <w:tcW w:w="1338" w:type="dxa"/>
            <w:tcBorders>
              <w:top w:val="single" w:sz="4" w:space="0" w:color="auto"/>
              <w:left w:val="nil"/>
              <w:bottom w:val="single" w:sz="4" w:space="0" w:color="auto"/>
              <w:right w:val="single" w:sz="4" w:space="0" w:color="auto"/>
            </w:tcBorders>
            <w:vAlign w:val="center"/>
          </w:tcPr>
          <w:p w14:paraId="712230A3" w14:textId="77777777" w:rsidR="00AE3823" w:rsidRPr="0006752C" w:rsidRDefault="00AE3823" w:rsidP="00426923">
            <w:pPr>
              <w:jc w:val="right"/>
              <w:rPr>
                <w:rFonts w:ascii="標楷體" w:eastAsia="標楷體" w:hAnsi="標楷體"/>
              </w:rPr>
            </w:pPr>
            <w:r w:rsidRPr="0006752C">
              <w:rPr>
                <w:rFonts w:ascii="標楷體" w:eastAsia="標楷體" w:hAnsi="標楷體" w:cs="新細明體" w:hint="eastAsia"/>
              </w:rPr>
              <w:t>9,800</w:t>
            </w:r>
          </w:p>
        </w:tc>
        <w:tc>
          <w:tcPr>
            <w:tcW w:w="2977" w:type="dxa"/>
            <w:tcBorders>
              <w:top w:val="nil"/>
              <w:left w:val="nil"/>
              <w:bottom w:val="single" w:sz="4" w:space="0" w:color="auto"/>
              <w:right w:val="single" w:sz="4" w:space="0" w:color="auto"/>
            </w:tcBorders>
            <w:vAlign w:val="center"/>
          </w:tcPr>
          <w:p w14:paraId="47B0E416" w14:textId="77777777" w:rsidR="00AE3823" w:rsidRPr="0006752C" w:rsidRDefault="00AE3823" w:rsidP="00426923">
            <w:pPr>
              <w:spacing w:line="400" w:lineRule="exact"/>
              <w:jc w:val="both"/>
              <w:rPr>
                <w:rFonts w:ascii="標楷體" w:eastAsia="標楷體" w:hAnsi="標楷體"/>
              </w:rPr>
            </w:pPr>
            <w:r w:rsidRPr="0006752C">
              <w:rPr>
                <w:rFonts w:ascii="標楷體" w:eastAsia="標楷體" w:hAnsi="標楷體" w:hint="eastAsia"/>
              </w:rPr>
              <w:t>購買書籍、</w:t>
            </w:r>
            <w:proofErr w:type="gramStart"/>
            <w:r w:rsidRPr="0006752C">
              <w:rPr>
                <w:rFonts w:ascii="標楷體" w:eastAsia="標楷體" w:hAnsi="標楷體" w:hint="eastAsia"/>
              </w:rPr>
              <w:t>桌遊及</w:t>
            </w:r>
            <w:proofErr w:type="gramEnd"/>
            <w:r w:rsidRPr="0006752C">
              <w:rPr>
                <w:rFonts w:ascii="標楷體" w:eastAsia="標楷體" w:hAnsi="標楷體" w:hint="eastAsia"/>
              </w:rPr>
              <w:t>多媒體資源等教具教材提供使用，如</w:t>
            </w:r>
            <w:r w:rsidRPr="0006752C">
              <w:rPr>
                <w:rFonts w:ascii="標楷體" w:eastAsia="標楷體" w:hAnsi="標楷體" w:cs="新細明體" w:hint="eastAsia"/>
                <w:kern w:val="0"/>
              </w:rPr>
              <w:t>附件。</w:t>
            </w:r>
          </w:p>
        </w:tc>
      </w:tr>
      <w:tr w:rsidR="00AE3823" w:rsidRPr="0006752C" w14:paraId="5E9E9911" w14:textId="77777777" w:rsidTr="00426923">
        <w:trPr>
          <w:trHeight w:val="584"/>
          <w:jc w:val="center"/>
        </w:trPr>
        <w:tc>
          <w:tcPr>
            <w:tcW w:w="562" w:type="dxa"/>
            <w:vAlign w:val="center"/>
          </w:tcPr>
          <w:p w14:paraId="537A3527"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4</w:t>
            </w:r>
          </w:p>
        </w:tc>
        <w:tc>
          <w:tcPr>
            <w:tcW w:w="1843" w:type="dxa"/>
            <w:vAlign w:val="center"/>
          </w:tcPr>
          <w:p w14:paraId="125608BD" w14:textId="77777777" w:rsidR="00AE3823" w:rsidRPr="0006752C" w:rsidRDefault="00AE3823" w:rsidP="00426923">
            <w:pPr>
              <w:jc w:val="center"/>
              <w:rPr>
                <w:rFonts w:ascii="標楷體" w:eastAsia="標楷體" w:hAnsi="標楷體"/>
              </w:rPr>
            </w:pPr>
            <w:r w:rsidRPr="0006752C">
              <w:rPr>
                <w:rFonts w:ascii="標楷體" w:eastAsia="標楷體" w:hAnsi="標楷體"/>
              </w:rPr>
              <w:t>印刷費</w:t>
            </w:r>
          </w:p>
        </w:tc>
        <w:tc>
          <w:tcPr>
            <w:tcW w:w="1353" w:type="dxa"/>
            <w:vAlign w:val="center"/>
          </w:tcPr>
          <w:p w14:paraId="0999FFE6" w14:textId="77777777" w:rsidR="00AE3823" w:rsidRPr="0006752C" w:rsidRDefault="00AE3823" w:rsidP="00426923">
            <w:pPr>
              <w:jc w:val="right"/>
              <w:rPr>
                <w:rFonts w:ascii="標楷體" w:eastAsia="標楷體" w:hAnsi="標楷體"/>
              </w:rPr>
            </w:pPr>
            <w:r w:rsidRPr="0006752C">
              <w:rPr>
                <w:rFonts w:ascii="標楷體" w:eastAsia="標楷體" w:hAnsi="標楷體" w:hint="eastAsia"/>
              </w:rPr>
              <w:t>20</w:t>
            </w:r>
          </w:p>
        </w:tc>
        <w:tc>
          <w:tcPr>
            <w:tcW w:w="709" w:type="dxa"/>
            <w:vAlign w:val="center"/>
          </w:tcPr>
          <w:p w14:paraId="73FAC7BC"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80</w:t>
            </w:r>
          </w:p>
        </w:tc>
        <w:tc>
          <w:tcPr>
            <w:tcW w:w="711" w:type="dxa"/>
            <w:vAlign w:val="center"/>
          </w:tcPr>
          <w:p w14:paraId="76CD6570" w14:textId="77777777" w:rsidR="00AE3823" w:rsidRPr="0006752C" w:rsidRDefault="00AE3823" w:rsidP="00426923">
            <w:pPr>
              <w:jc w:val="center"/>
              <w:rPr>
                <w:rFonts w:ascii="標楷體" w:eastAsia="標楷體" w:hAnsi="標楷體"/>
              </w:rPr>
            </w:pPr>
            <w:r w:rsidRPr="0006752C">
              <w:rPr>
                <w:rFonts w:ascii="標楷體" w:eastAsia="標楷體" w:hAnsi="標楷體"/>
              </w:rPr>
              <w:t>人份</w:t>
            </w:r>
          </w:p>
        </w:tc>
        <w:tc>
          <w:tcPr>
            <w:tcW w:w="1338" w:type="dxa"/>
            <w:vAlign w:val="center"/>
          </w:tcPr>
          <w:p w14:paraId="40B97A7D" w14:textId="77777777" w:rsidR="00AE3823" w:rsidRPr="0006752C" w:rsidRDefault="00AE3823" w:rsidP="00426923">
            <w:pPr>
              <w:jc w:val="right"/>
              <w:rPr>
                <w:rFonts w:ascii="標楷體" w:eastAsia="標楷體" w:hAnsi="標楷體"/>
              </w:rPr>
            </w:pPr>
            <w:r w:rsidRPr="0006752C">
              <w:rPr>
                <w:rFonts w:ascii="標楷體" w:eastAsia="標楷體" w:hAnsi="標楷體" w:hint="eastAsia"/>
              </w:rPr>
              <w:t>1</w:t>
            </w:r>
            <w:r w:rsidRPr="0006752C">
              <w:rPr>
                <w:rFonts w:ascii="標楷體" w:eastAsia="標楷體" w:hAnsi="標楷體"/>
              </w:rPr>
              <w:t>,</w:t>
            </w:r>
            <w:r w:rsidRPr="0006752C">
              <w:rPr>
                <w:rFonts w:ascii="標楷體" w:eastAsia="標楷體" w:hAnsi="標楷體" w:hint="eastAsia"/>
              </w:rPr>
              <w:t>60</w:t>
            </w:r>
            <w:r w:rsidRPr="0006752C">
              <w:rPr>
                <w:rFonts w:ascii="標楷體" w:eastAsia="標楷體" w:hAnsi="標楷體"/>
              </w:rPr>
              <w:t>0</w:t>
            </w:r>
          </w:p>
        </w:tc>
        <w:tc>
          <w:tcPr>
            <w:tcW w:w="2977" w:type="dxa"/>
            <w:vAlign w:val="center"/>
          </w:tcPr>
          <w:p w14:paraId="269CF08B"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rPr>
              <w:t>1.每人單價上限100元，印刷費總額不超過30%。</w:t>
            </w:r>
          </w:p>
          <w:p w14:paraId="6DC4C3E2"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rPr>
              <w:t>2.每場次學員</w:t>
            </w:r>
            <w:r w:rsidRPr="0006752C">
              <w:rPr>
                <w:rFonts w:ascii="標楷體" w:eastAsia="標楷體" w:hAnsi="標楷體" w:hint="eastAsia"/>
              </w:rPr>
              <w:t>預計40</w:t>
            </w:r>
            <w:r w:rsidRPr="0006752C">
              <w:rPr>
                <w:rFonts w:ascii="標楷體" w:eastAsia="標楷體" w:hAnsi="標楷體"/>
              </w:rPr>
              <w:t>人</w:t>
            </w:r>
            <w:r w:rsidRPr="0006752C">
              <w:rPr>
                <w:rFonts w:ascii="標楷體" w:eastAsia="標楷體" w:hAnsi="標楷體" w:hint="eastAsia"/>
              </w:rPr>
              <w:t>，小計40人</w:t>
            </w:r>
            <w:r w:rsidRPr="0006752C">
              <w:rPr>
                <w:rFonts w:ascii="標楷體" w:eastAsia="標楷體" w:hAnsi="標楷體"/>
              </w:rPr>
              <w:t>。</w:t>
            </w:r>
          </w:p>
          <w:p w14:paraId="309BA891"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rPr>
              <w:t>3.</w:t>
            </w:r>
            <w:r w:rsidRPr="0006752C">
              <w:rPr>
                <w:rFonts w:ascii="標楷體" w:eastAsia="標楷體" w:hAnsi="標楷體" w:hint="eastAsia"/>
              </w:rPr>
              <w:t>計2</w:t>
            </w:r>
            <w:r w:rsidRPr="0006752C">
              <w:rPr>
                <w:rFonts w:ascii="標楷體" w:eastAsia="標楷體" w:hAnsi="標楷體"/>
              </w:rPr>
              <w:t>場次</w:t>
            </w:r>
            <w:r w:rsidRPr="0006752C">
              <w:rPr>
                <w:rFonts w:ascii="標楷體" w:eastAsia="標楷體" w:hAnsi="標楷體" w:hint="eastAsia"/>
              </w:rPr>
              <w:t>，預</w:t>
            </w:r>
            <w:r w:rsidRPr="0006752C">
              <w:rPr>
                <w:rFonts w:ascii="標楷體" w:eastAsia="標楷體" w:hAnsi="標楷體"/>
              </w:rPr>
              <w:t>計</w:t>
            </w:r>
            <w:r w:rsidRPr="0006752C">
              <w:rPr>
                <w:rFonts w:ascii="標楷體" w:eastAsia="標楷體" w:hAnsi="標楷體" w:hint="eastAsia"/>
              </w:rPr>
              <w:t>80</w:t>
            </w:r>
            <w:r w:rsidRPr="0006752C">
              <w:rPr>
                <w:rFonts w:ascii="標楷體" w:eastAsia="標楷體" w:hAnsi="標楷體"/>
              </w:rPr>
              <w:t>人</w:t>
            </w:r>
          </w:p>
        </w:tc>
      </w:tr>
      <w:tr w:rsidR="00AE3823" w:rsidRPr="0006752C" w14:paraId="796BAA90" w14:textId="77777777" w:rsidTr="00426923">
        <w:trPr>
          <w:trHeight w:val="262"/>
          <w:jc w:val="center"/>
        </w:trPr>
        <w:tc>
          <w:tcPr>
            <w:tcW w:w="562" w:type="dxa"/>
            <w:vAlign w:val="center"/>
          </w:tcPr>
          <w:p w14:paraId="05630B94"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5</w:t>
            </w:r>
          </w:p>
        </w:tc>
        <w:tc>
          <w:tcPr>
            <w:tcW w:w="1843" w:type="dxa"/>
            <w:vAlign w:val="center"/>
          </w:tcPr>
          <w:p w14:paraId="43BFDD8B" w14:textId="77777777" w:rsidR="00AE3823" w:rsidRPr="0006752C" w:rsidRDefault="00AE3823" w:rsidP="00426923">
            <w:pPr>
              <w:jc w:val="center"/>
              <w:rPr>
                <w:rFonts w:ascii="標楷體" w:eastAsia="標楷體" w:hAnsi="標楷體"/>
              </w:rPr>
            </w:pPr>
            <w:r w:rsidRPr="0006752C">
              <w:rPr>
                <w:rFonts w:ascii="標楷體" w:eastAsia="標楷體" w:hAnsi="標楷體"/>
              </w:rPr>
              <w:t>膳費</w:t>
            </w:r>
          </w:p>
        </w:tc>
        <w:tc>
          <w:tcPr>
            <w:tcW w:w="1353" w:type="dxa"/>
            <w:vAlign w:val="center"/>
          </w:tcPr>
          <w:p w14:paraId="32A300DA" w14:textId="77777777" w:rsidR="00AE3823" w:rsidRPr="0006752C" w:rsidRDefault="00AE3823" w:rsidP="00426923">
            <w:pPr>
              <w:jc w:val="right"/>
              <w:rPr>
                <w:rFonts w:ascii="標楷體" w:eastAsia="標楷體" w:hAnsi="標楷體"/>
              </w:rPr>
            </w:pPr>
            <w:r w:rsidRPr="0006752C">
              <w:rPr>
                <w:rFonts w:ascii="標楷體" w:eastAsia="標楷體" w:hAnsi="標楷體"/>
              </w:rPr>
              <w:t>1</w:t>
            </w:r>
            <w:r w:rsidRPr="0006752C">
              <w:rPr>
                <w:rFonts w:ascii="標楷體" w:eastAsia="標楷體" w:hAnsi="標楷體" w:hint="eastAsia"/>
              </w:rPr>
              <w:t>2</w:t>
            </w:r>
            <w:r w:rsidRPr="0006752C">
              <w:rPr>
                <w:rFonts w:ascii="標楷體" w:eastAsia="標楷體" w:hAnsi="標楷體"/>
              </w:rPr>
              <w:t>0</w:t>
            </w:r>
          </w:p>
        </w:tc>
        <w:tc>
          <w:tcPr>
            <w:tcW w:w="709" w:type="dxa"/>
            <w:vAlign w:val="center"/>
          </w:tcPr>
          <w:p w14:paraId="32647F7E"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16</w:t>
            </w:r>
          </w:p>
        </w:tc>
        <w:tc>
          <w:tcPr>
            <w:tcW w:w="711" w:type="dxa"/>
            <w:vAlign w:val="center"/>
          </w:tcPr>
          <w:p w14:paraId="547BC583" w14:textId="77777777" w:rsidR="00AE3823" w:rsidRPr="0006752C" w:rsidRDefault="00AE3823" w:rsidP="00426923">
            <w:pPr>
              <w:jc w:val="center"/>
              <w:rPr>
                <w:rFonts w:ascii="標楷體" w:eastAsia="標楷體" w:hAnsi="標楷體"/>
              </w:rPr>
            </w:pPr>
            <w:r w:rsidRPr="0006752C">
              <w:rPr>
                <w:rFonts w:ascii="標楷體" w:eastAsia="標楷體" w:hAnsi="標楷體"/>
              </w:rPr>
              <w:t>人份</w:t>
            </w:r>
          </w:p>
        </w:tc>
        <w:tc>
          <w:tcPr>
            <w:tcW w:w="1338" w:type="dxa"/>
            <w:vAlign w:val="center"/>
          </w:tcPr>
          <w:p w14:paraId="2B550A08" w14:textId="77777777" w:rsidR="00AE3823" w:rsidRPr="0006752C" w:rsidRDefault="00AE3823" w:rsidP="00426923">
            <w:pPr>
              <w:jc w:val="right"/>
              <w:rPr>
                <w:rFonts w:ascii="標楷體" w:eastAsia="標楷體" w:hAnsi="標楷體"/>
              </w:rPr>
            </w:pPr>
            <w:r w:rsidRPr="0006752C">
              <w:rPr>
                <w:rFonts w:ascii="標楷體" w:eastAsia="標楷體" w:hAnsi="標楷體" w:hint="eastAsia"/>
              </w:rPr>
              <w:t>1</w:t>
            </w:r>
            <w:r w:rsidRPr="0006752C">
              <w:rPr>
                <w:rFonts w:ascii="標楷體" w:eastAsia="標楷體" w:hAnsi="標楷體"/>
              </w:rPr>
              <w:t>,</w:t>
            </w:r>
            <w:r w:rsidRPr="0006752C">
              <w:rPr>
                <w:rFonts w:ascii="標楷體" w:eastAsia="標楷體" w:hAnsi="標楷體" w:hint="eastAsia"/>
              </w:rPr>
              <w:t>92</w:t>
            </w:r>
            <w:r w:rsidRPr="0006752C">
              <w:rPr>
                <w:rFonts w:ascii="標楷體" w:eastAsia="標楷體" w:hAnsi="標楷體"/>
              </w:rPr>
              <w:t>0</w:t>
            </w:r>
          </w:p>
        </w:tc>
        <w:tc>
          <w:tcPr>
            <w:tcW w:w="2977" w:type="dxa"/>
            <w:vAlign w:val="center"/>
          </w:tcPr>
          <w:p w14:paraId="786EADC5"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hint="eastAsia"/>
              </w:rPr>
              <w:t>1.</w:t>
            </w:r>
            <w:r w:rsidRPr="0006752C">
              <w:rPr>
                <w:rFonts w:ascii="標楷體" w:eastAsia="標楷體" w:hAnsi="標楷體"/>
              </w:rPr>
              <w:t>每場次學員</w:t>
            </w:r>
            <w:r w:rsidRPr="0006752C">
              <w:rPr>
                <w:rFonts w:ascii="標楷體" w:eastAsia="標楷體" w:hAnsi="標楷體" w:hint="eastAsia"/>
              </w:rPr>
              <w:t>預計8</w:t>
            </w:r>
            <w:r w:rsidRPr="0006752C">
              <w:rPr>
                <w:rFonts w:ascii="標楷體" w:eastAsia="標楷體" w:hAnsi="標楷體"/>
              </w:rPr>
              <w:t>人</w:t>
            </w:r>
            <w:r w:rsidRPr="0006752C">
              <w:rPr>
                <w:rFonts w:ascii="標楷體" w:eastAsia="標楷體" w:hAnsi="標楷體" w:hint="eastAsia"/>
              </w:rPr>
              <w:t>，小</w:t>
            </w:r>
            <w:r w:rsidRPr="0006752C">
              <w:rPr>
                <w:rFonts w:ascii="標楷體" w:eastAsia="標楷體" w:hAnsi="標楷體" w:hint="eastAsia"/>
              </w:rPr>
              <w:lastRenderedPageBreak/>
              <w:t>計8人</w:t>
            </w:r>
            <w:r w:rsidRPr="0006752C">
              <w:rPr>
                <w:rFonts w:ascii="標楷體" w:eastAsia="標楷體" w:hAnsi="標楷體"/>
              </w:rPr>
              <w:t>。</w:t>
            </w:r>
          </w:p>
          <w:p w14:paraId="490D48BD"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hint="eastAsia"/>
              </w:rPr>
              <w:t>2</w:t>
            </w:r>
            <w:r w:rsidRPr="0006752C">
              <w:rPr>
                <w:rFonts w:ascii="標楷體" w:eastAsia="標楷體" w:hAnsi="標楷體"/>
              </w:rPr>
              <w:t>.</w:t>
            </w:r>
            <w:r w:rsidRPr="0006752C">
              <w:rPr>
                <w:rFonts w:ascii="標楷體" w:eastAsia="標楷體" w:hAnsi="標楷體" w:hint="eastAsia"/>
              </w:rPr>
              <w:t>計2</w:t>
            </w:r>
            <w:r w:rsidRPr="0006752C">
              <w:rPr>
                <w:rFonts w:ascii="標楷體" w:eastAsia="標楷體" w:hAnsi="標楷體"/>
              </w:rPr>
              <w:t>場次</w:t>
            </w:r>
            <w:r w:rsidRPr="0006752C">
              <w:rPr>
                <w:rFonts w:ascii="標楷體" w:eastAsia="標楷體" w:hAnsi="標楷體" w:hint="eastAsia"/>
              </w:rPr>
              <w:t>，預</w:t>
            </w:r>
            <w:r w:rsidRPr="0006752C">
              <w:rPr>
                <w:rFonts w:ascii="標楷體" w:eastAsia="標楷體" w:hAnsi="標楷體"/>
              </w:rPr>
              <w:t>計</w:t>
            </w:r>
            <w:r w:rsidRPr="0006752C">
              <w:rPr>
                <w:rFonts w:ascii="標楷體" w:eastAsia="標楷體" w:hAnsi="標楷體" w:hint="eastAsia"/>
              </w:rPr>
              <w:t>16</w:t>
            </w:r>
            <w:r w:rsidRPr="0006752C">
              <w:rPr>
                <w:rFonts w:ascii="標楷體" w:eastAsia="標楷體" w:hAnsi="標楷體"/>
              </w:rPr>
              <w:t>人</w:t>
            </w:r>
          </w:p>
          <w:p w14:paraId="1DAC6356"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hint="eastAsia"/>
              </w:rPr>
              <w:t>※學員僅為輔導團成員</w:t>
            </w:r>
          </w:p>
        </w:tc>
      </w:tr>
      <w:tr w:rsidR="00AE3823" w:rsidRPr="0006752C" w14:paraId="405258DF" w14:textId="77777777" w:rsidTr="00426923">
        <w:trPr>
          <w:trHeight w:val="586"/>
          <w:jc w:val="center"/>
        </w:trPr>
        <w:tc>
          <w:tcPr>
            <w:tcW w:w="5178" w:type="dxa"/>
            <w:gridSpan w:val="5"/>
            <w:vAlign w:val="center"/>
          </w:tcPr>
          <w:p w14:paraId="327B4BBA"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lastRenderedPageBreak/>
              <w:t xml:space="preserve">小 </w:t>
            </w:r>
            <w:r w:rsidRPr="0006752C">
              <w:rPr>
                <w:rFonts w:ascii="標楷體" w:eastAsia="標楷體" w:hAnsi="標楷體"/>
              </w:rPr>
              <w:t xml:space="preserve">  </w:t>
            </w:r>
            <w:r w:rsidRPr="0006752C">
              <w:rPr>
                <w:rFonts w:ascii="標楷體" w:eastAsia="標楷體" w:hAnsi="標楷體" w:hint="eastAsia"/>
              </w:rPr>
              <w:t>計</w:t>
            </w:r>
          </w:p>
        </w:tc>
        <w:tc>
          <w:tcPr>
            <w:tcW w:w="1338" w:type="dxa"/>
            <w:vAlign w:val="center"/>
          </w:tcPr>
          <w:p w14:paraId="3F14EA53"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25,</w:t>
            </w:r>
            <w:r w:rsidRPr="0006752C">
              <w:rPr>
                <w:rFonts w:ascii="標楷體" w:eastAsia="標楷體" w:hAnsi="標楷體" w:hint="eastAsia"/>
              </w:rPr>
              <w:t>574</w:t>
            </w:r>
          </w:p>
        </w:tc>
        <w:tc>
          <w:tcPr>
            <w:tcW w:w="2977" w:type="dxa"/>
            <w:vAlign w:val="center"/>
          </w:tcPr>
          <w:p w14:paraId="206E3E22" w14:textId="77777777" w:rsidR="00AE3823" w:rsidRPr="0006752C" w:rsidRDefault="00AE3823" w:rsidP="00426923">
            <w:pPr>
              <w:spacing w:after="0" w:line="240" w:lineRule="auto"/>
              <w:jc w:val="center"/>
              <w:rPr>
                <w:rFonts w:ascii="標楷體" w:eastAsia="標楷體" w:hAnsi="標楷體"/>
              </w:rPr>
            </w:pPr>
          </w:p>
        </w:tc>
      </w:tr>
      <w:tr w:rsidR="00AE3823" w:rsidRPr="0006752C" w14:paraId="3F5AF51F" w14:textId="77777777" w:rsidTr="00426923">
        <w:trPr>
          <w:trHeight w:val="437"/>
          <w:jc w:val="center"/>
        </w:trPr>
        <w:tc>
          <w:tcPr>
            <w:tcW w:w="562" w:type="dxa"/>
            <w:vAlign w:val="center"/>
          </w:tcPr>
          <w:p w14:paraId="32283788"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6</w:t>
            </w:r>
          </w:p>
        </w:tc>
        <w:tc>
          <w:tcPr>
            <w:tcW w:w="1843" w:type="dxa"/>
            <w:vAlign w:val="center"/>
          </w:tcPr>
          <w:p w14:paraId="4BE7320D"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雜支</w:t>
            </w:r>
          </w:p>
        </w:tc>
        <w:tc>
          <w:tcPr>
            <w:tcW w:w="1353" w:type="dxa"/>
            <w:vAlign w:val="center"/>
          </w:tcPr>
          <w:p w14:paraId="7F77E7CC"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hint="eastAsia"/>
              </w:rPr>
              <w:t>1</w:t>
            </w:r>
            <w:r w:rsidRPr="0006752C">
              <w:rPr>
                <w:rFonts w:ascii="標楷體" w:eastAsia="標楷體" w:hAnsi="標楷體"/>
              </w:rPr>
              <w:t>,</w:t>
            </w:r>
            <w:r w:rsidRPr="0006752C">
              <w:rPr>
                <w:rFonts w:ascii="標楷體" w:eastAsia="標楷體" w:hAnsi="標楷體" w:hint="eastAsia"/>
              </w:rPr>
              <w:t>276</w:t>
            </w:r>
          </w:p>
        </w:tc>
        <w:tc>
          <w:tcPr>
            <w:tcW w:w="709" w:type="dxa"/>
            <w:vAlign w:val="center"/>
          </w:tcPr>
          <w:p w14:paraId="36047D76"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1</w:t>
            </w:r>
          </w:p>
        </w:tc>
        <w:tc>
          <w:tcPr>
            <w:tcW w:w="711" w:type="dxa"/>
            <w:vAlign w:val="center"/>
          </w:tcPr>
          <w:p w14:paraId="654DF78C"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式</w:t>
            </w:r>
          </w:p>
        </w:tc>
        <w:tc>
          <w:tcPr>
            <w:tcW w:w="1338" w:type="dxa"/>
            <w:vAlign w:val="center"/>
          </w:tcPr>
          <w:p w14:paraId="7B1EB456"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hint="eastAsia"/>
              </w:rPr>
              <w:t>1</w:t>
            </w:r>
            <w:r w:rsidRPr="0006752C">
              <w:rPr>
                <w:rFonts w:ascii="標楷體" w:eastAsia="標楷體" w:hAnsi="標楷體"/>
              </w:rPr>
              <w:t>,</w:t>
            </w:r>
            <w:r w:rsidRPr="0006752C">
              <w:rPr>
                <w:rFonts w:ascii="標楷體" w:eastAsia="標楷體" w:hAnsi="標楷體" w:hint="eastAsia"/>
              </w:rPr>
              <w:t>276</w:t>
            </w:r>
          </w:p>
        </w:tc>
        <w:tc>
          <w:tcPr>
            <w:tcW w:w="2977" w:type="dxa"/>
            <w:vAlign w:val="center"/>
          </w:tcPr>
          <w:p w14:paraId="63F93875" w14:textId="77777777" w:rsidR="00AE3823" w:rsidRPr="0006752C" w:rsidRDefault="00AE3823" w:rsidP="00426923">
            <w:pPr>
              <w:spacing w:line="240" w:lineRule="auto"/>
              <w:jc w:val="both"/>
              <w:rPr>
                <w:rFonts w:ascii="標楷體" w:eastAsia="標楷體" w:hAnsi="標楷體"/>
              </w:rPr>
            </w:pPr>
            <w:r w:rsidRPr="0006752C">
              <w:rPr>
                <w:rFonts w:ascii="標楷體" w:eastAsia="標楷體" w:hAnsi="標楷體"/>
              </w:rPr>
              <w:t>凡前項費用未列之辦公事務費用屬之。如文具用品、紙張、資訊耗材、資料夾、郵資等屬之。</w:t>
            </w:r>
          </w:p>
          <w:p w14:paraId="6AF7CC06" w14:textId="77777777" w:rsidR="00AE3823" w:rsidRPr="0006752C" w:rsidRDefault="00AE3823" w:rsidP="00426923">
            <w:pPr>
              <w:spacing w:line="240" w:lineRule="auto"/>
              <w:jc w:val="both"/>
              <w:rPr>
                <w:rFonts w:ascii="標楷體" w:eastAsia="標楷體" w:hAnsi="標楷體"/>
              </w:rPr>
            </w:pPr>
            <w:r w:rsidRPr="0006752C">
              <w:rPr>
                <w:rFonts w:ascii="標楷體" w:eastAsia="標楷體" w:hAnsi="標楷體" w:cs="標楷體" w:hint="eastAsia"/>
                <w:kern w:val="0"/>
                <w14:ligatures w14:val="none"/>
              </w:rPr>
              <w:t>5％以下編列</w:t>
            </w:r>
          </w:p>
        </w:tc>
      </w:tr>
      <w:tr w:rsidR="00AE3823" w:rsidRPr="0006752C" w14:paraId="163A66CD" w14:textId="77777777" w:rsidTr="00426923">
        <w:trPr>
          <w:trHeight w:val="558"/>
          <w:jc w:val="center"/>
        </w:trPr>
        <w:tc>
          <w:tcPr>
            <w:tcW w:w="5178" w:type="dxa"/>
            <w:gridSpan w:val="5"/>
            <w:vAlign w:val="center"/>
          </w:tcPr>
          <w:p w14:paraId="1F7A7251"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教育部精進要點補助經費合計</w:t>
            </w:r>
          </w:p>
        </w:tc>
        <w:tc>
          <w:tcPr>
            <w:tcW w:w="1338" w:type="dxa"/>
            <w:vAlign w:val="center"/>
          </w:tcPr>
          <w:p w14:paraId="37804EEA"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2</w:t>
            </w:r>
            <w:r w:rsidRPr="0006752C">
              <w:rPr>
                <w:rFonts w:ascii="標楷體" w:eastAsia="標楷體" w:hAnsi="標楷體" w:hint="eastAsia"/>
              </w:rPr>
              <w:t>6</w:t>
            </w:r>
            <w:r w:rsidRPr="0006752C">
              <w:rPr>
                <w:rFonts w:ascii="標楷體" w:eastAsia="標楷體" w:hAnsi="標楷體"/>
              </w:rPr>
              <w:t>,850</w:t>
            </w:r>
          </w:p>
        </w:tc>
        <w:tc>
          <w:tcPr>
            <w:tcW w:w="2977" w:type="dxa"/>
            <w:vAlign w:val="center"/>
          </w:tcPr>
          <w:p w14:paraId="50603768" w14:textId="77777777" w:rsidR="00AE3823" w:rsidRPr="0006752C" w:rsidRDefault="00AE3823" w:rsidP="00426923">
            <w:pPr>
              <w:spacing w:after="0" w:line="240" w:lineRule="auto"/>
              <w:jc w:val="both"/>
              <w:rPr>
                <w:rFonts w:ascii="標楷體" w:eastAsia="標楷體" w:hAnsi="標楷體"/>
              </w:rPr>
            </w:pPr>
          </w:p>
        </w:tc>
      </w:tr>
      <w:tr w:rsidR="00AE3823" w:rsidRPr="0006752C" w14:paraId="00406BB1" w14:textId="77777777" w:rsidTr="00426923">
        <w:trPr>
          <w:trHeight w:val="566"/>
          <w:jc w:val="center"/>
        </w:trPr>
        <w:tc>
          <w:tcPr>
            <w:tcW w:w="5178" w:type="dxa"/>
            <w:gridSpan w:val="5"/>
            <w:vAlign w:val="center"/>
          </w:tcPr>
          <w:p w14:paraId="59868E07"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市府預算補助經費合計</w:t>
            </w:r>
          </w:p>
        </w:tc>
        <w:tc>
          <w:tcPr>
            <w:tcW w:w="1338" w:type="dxa"/>
            <w:vAlign w:val="center"/>
          </w:tcPr>
          <w:p w14:paraId="1A038E4B"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0</w:t>
            </w:r>
          </w:p>
        </w:tc>
        <w:tc>
          <w:tcPr>
            <w:tcW w:w="2977" w:type="dxa"/>
            <w:vAlign w:val="center"/>
          </w:tcPr>
          <w:p w14:paraId="15768E5E" w14:textId="77777777" w:rsidR="00AE3823" w:rsidRPr="0006752C" w:rsidRDefault="00AE3823" w:rsidP="00426923">
            <w:pPr>
              <w:spacing w:after="0" w:line="240" w:lineRule="auto"/>
              <w:jc w:val="both"/>
              <w:rPr>
                <w:rFonts w:ascii="標楷體" w:eastAsia="標楷體" w:hAnsi="標楷體"/>
              </w:rPr>
            </w:pPr>
          </w:p>
        </w:tc>
      </w:tr>
      <w:tr w:rsidR="00AE3823" w:rsidRPr="0006752C" w14:paraId="2CAB19E7" w14:textId="77777777" w:rsidTr="00426923">
        <w:trPr>
          <w:trHeight w:val="558"/>
          <w:jc w:val="center"/>
        </w:trPr>
        <w:tc>
          <w:tcPr>
            <w:tcW w:w="5178" w:type="dxa"/>
            <w:gridSpan w:val="5"/>
            <w:vAlign w:val="center"/>
          </w:tcPr>
          <w:p w14:paraId="427019FA"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合計</w:t>
            </w:r>
          </w:p>
        </w:tc>
        <w:tc>
          <w:tcPr>
            <w:tcW w:w="1338" w:type="dxa"/>
            <w:vAlign w:val="center"/>
          </w:tcPr>
          <w:p w14:paraId="61A159E5"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2</w:t>
            </w:r>
            <w:r w:rsidRPr="0006752C">
              <w:rPr>
                <w:rFonts w:ascii="標楷體" w:eastAsia="標楷體" w:hAnsi="標楷體" w:hint="eastAsia"/>
              </w:rPr>
              <w:t>6</w:t>
            </w:r>
            <w:r w:rsidRPr="0006752C">
              <w:rPr>
                <w:rFonts w:ascii="標楷體" w:eastAsia="標楷體" w:hAnsi="標楷體"/>
              </w:rPr>
              <w:t>,850</w:t>
            </w:r>
          </w:p>
        </w:tc>
        <w:tc>
          <w:tcPr>
            <w:tcW w:w="2977" w:type="dxa"/>
            <w:vAlign w:val="center"/>
          </w:tcPr>
          <w:p w14:paraId="060298C3" w14:textId="77777777" w:rsidR="00AE3823" w:rsidRPr="0006752C" w:rsidRDefault="00AE3823" w:rsidP="00426923">
            <w:pPr>
              <w:spacing w:after="0" w:line="240" w:lineRule="auto"/>
              <w:jc w:val="both"/>
              <w:rPr>
                <w:rFonts w:ascii="標楷體" w:eastAsia="標楷體" w:hAnsi="標楷體"/>
              </w:rPr>
            </w:pPr>
            <w:r w:rsidRPr="0006752C">
              <w:rPr>
                <w:rFonts w:ascii="標楷體" w:eastAsia="標楷體" w:hAnsi="標楷體" w:cs="標楷體"/>
                <w:kern w:val="0"/>
                <w14:ligatures w14:val="none"/>
              </w:rPr>
              <w:t>視實際執行情形勻支</w:t>
            </w:r>
          </w:p>
        </w:tc>
      </w:tr>
    </w:tbl>
    <w:p w14:paraId="3B0D7B13" w14:textId="77777777" w:rsidR="00AE3823" w:rsidRPr="0006752C" w:rsidRDefault="00AE3823" w:rsidP="00AE3823">
      <w:pPr>
        <w:spacing w:beforeLines="50" w:before="180" w:line="420" w:lineRule="auto"/>
        <w:rPr>
          <w:rFonts w:ascii="標楷體" w:eastAsia="標楷體" w:hAnsi="標楷體" w:cs="Gungsuh"/>
        </w:rPr>
      </w:pPr>
      <w:r w:rsidRPr="0006752C">
        <w:rPr>
          <w:rFonts w:ascii="標楷體" w:eastAsia="標楷體" w:hAnsi="標楷體" w:cs="Gungsuh" w:hint="eastAsia"/>
        </w:rPr>
        <w:t>八</w:t>
      </w:r>
      <w:r w:rsidRPr="0006752C">
        <w:rPr>
          <w:rFonts w:ascii="標楷體" w:eastAsia="標楷體" w:hAnsi="標楷體" w:cs="Gungsuh"/>
        </w:rPr>
        <w:t>、預期成效</w:t>
      </w:r>
    </w:p>
    <w:p w14:paraId="0F375EAC" w14:textId="77777777" w:rsidR="00AE3823" w:rsidRPr="0006752C" w:rsidRDefault="00AE3823" w:rsidP="00AE3823">
      <w:pPr>
        <w:spacing w:line="420" w:lineRule="auto"/>
        <w:rPr>
          <w:rFonts w:ascii="標楷體" w:eastAsia="標楷體" w:hAnsi="標楷體"/>
        </w:rPr>
      </w:pPr>
      <w:r w:rsidRPr="0006752C">
        <w:rPr>
          <w:rFonts w:ascii="標楷體" w:eastAsia="標楷體" w:hAnsi="標楷體" w:hint="eastAsia"/>
        </w:rPr>
        <w:t>透過議題認知增能研習</w:t>
      </w:r>
      <w:r w:rsidRPr="0006752C">
        <w:rPr>
          <w:rFonts w:ascii="新細明體" w:hAnsi="新細明體" w:hint="eastAsia"/>
        </w:rPr>
        <w:t>，</w:t>
      </w:r>
      <w:r w:rsidRPr="0006752C">
        <w:rPr>
          <w:rFonts w:ascii="標楷體" w:eastAsia="標楷體" w:hAnsi="標楷體" w:hint="eastAsia"/>
        </w:rPr>
        <w:t>專業知能研討，精進各校性別平等概念融入領域課程運作效能。</w:t>
      </w:r>
    </w:p>
    <w:p w14:paraId="5A37ACFF" w14:textId="77777777" w:rsidR="00AE3823" w:rsidRPr="0006752C" w:rsidRDefault="00AE3823" w:rsidP="00AE3823">
      <w:pPr>
        <w:adjustRightInd w:val="0"/>
        <w:snapToGrid w:val="0"/>
        <w:rPr>
          <w:rFonts w:ascii="標楷體" w:eastAsia="標楷體" w:hAnsi="標楷體"/>
        </w:rPr>
      </w:pPr>
    </w:p>
    <w:p w14:paraId="24F49B8A" w14:textId="77777777" w:rsidR="00AE3823" w:rsidRPr="0006752C" w:rsidRDefault="00AE3823" w:rsidP="00AE3823">
      <w:pPr>
        <w:widowControl/>
        <w:spacing w:line="400" w:lineRule="exact"/>
        <w:jc w:val="both"/>
        <w:rPr>
          <w:rFonts w:ascii="標楷體" w:eastAsia="標楷體" w:hAnsi="標楷體" w:cs="新細明體"/>
          <w:kern w:val="0"/>
        </w:rPr>
      </w:pPr>
      <w:r w:rsidRPr="0006752C">
        <w:rPr>
          <w:rFonts w:ascii="標楷體" w:eastAsia="標楷體" w:hAnsi="標楷體" w:cs="新細明體" w:hint="eastAsia"/>
          <w:kern w:val="0"/>
        </w:rPr>
        <w:t>附件</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2"/>
        <w:gridCol w:w="709"/>
        <w:gridCol w:w="992"/>
        <w:gridCol w:w="1134"/>
      </w:tblGrid>
      <w:tr w:rsidR="00AE3823" w:rsidRPr="0006752C" w14:paraId="5084BF34" w14:textId="77777777" w:rsidTr="00426923">
        <w:tc>
          <w:tcPr>
            <w:tcW w:w="850" w:type="dxa"/>
          </w:tcPr>
          <w:p w14:paraId="56FFBBFF" w14:textId="77777777" w:rsidR="00AE3823" w:rsidRPr="0006752C" w:rsidRDefault="00AE3823" w:rsidP="00426923">
            <w:pPr>
              <w:widowControl/>
              <w:spacing w:after="0" w:line="240" w:lineRule="auto"/>
              <w:jc w:val="center"/>
              <w:rPr>
                <w:rFonts w:ascii="標楷體" w:eastAsia="標楷體" w:hAnsi="標楷體"/>
              </w:rPr>
            </w:pPr>
            <w:r w:rsidRPr="0006752C">
              <w:rPr>
                <w:rFonts w:ascii="標楷體" w:eastAsia="標楷體" w:hAnsi="標楷體" w:hint="eastAsia"/>
              </w:rPr>
              <w:t>序號</w:t>
            </w:r>
          </w:p>
        </w:tc>
        <w:tc>
          <w:tcPr>
            <w:tcW w:w="5812" w:type="dxa"/>
            <w:vAlign w:val="center"/>
          </w:tcPr>
          <w:p w14:paraId="2BDC0EB0" w14:textId="77777777" w:rsidR="00AE3823" w:rsidRPr="0006752C" w:rsidRDefault="00AE3823" w:rsidP="00426923">
            <w:pPr>
              <w:widowControl/>
              <w:spacing w:after="0" w:line="240" w:lineRule="auto"/>
              <w:jc w:val="center"/>
              <w:rPr>
                <w:rFonts w:ascii="標楷體" w:eastAsia="標楷體" w:hAnsi="標楷體"/>
              </w:rPr>
            </w:pPr>
            <w:r w:rsidRPr="0006752C">
              <w:rPr>
                <w:rFonts w:ascii="標楷體" w:eastAsia="標楷體" w:hAnsi="標楷體" w:hint="eastAsia"/>
              </w:rPr>
              <w:t>書名</w:t>
            </w:r>
          </w:p>
        </w:tc>
        <w:tc>
          <w:tcPr>
            <w:tcW w:w="709" w:type="dxa"/>
            <w:vAlign w:val="center"/>
          </w:tcPr>
          <w:p w14:paraId="342C42BD"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數量</w:t>
            </w:r>
          </w:p>
        </w:tc>
        <w:tc>
          <w:tcPr>
            <w:tcW w:w="992" w:type="dxa"/>
            <w:vAlign w:val="center"/>
          </w:tcPr>
          <w:p w14:paraId="21092D78" w14:textId="77777777" w:rsidR="00AE3823" w:rsidRPr="0006752C" w:rsidRDefault="00AE3823" w:rsidP="00426923">
            <w:pPr>
              <w:widowControl/>
              <w:spacing w:after="0" w:line="240" w:lineRule="auto"/>
              <w:jc w:val="center"/>
              <w:rPr>
                <w:rFonts w:ascii="標楷體" w:eastAsia="標楷體" w:hAnsi="標楷體"/>
              </w:rPr>
            </w:pPr>
            <w:r w:rsidRPr="0006752C">
              <w:rPr>
                <w:rFonts w:ascii="標楷體" w:eastAsia="標楷體" w:hAnsi="標楷體" w:hint="eastAsia"/>
              </w:rPr>
              <w:t>單價</w:t>
            </w:r>
          </w:p>
        </w:tc>
        <w:tc>
          <w:tcPr>
            <w:tcW w:w="1134" w:type="dxa"/>
          </w:tcPr>
          <w:p w14:paraId="78222224" w14:textId="77777777" w:rsidR="00AE3823" w:rsidRPr="0006752C" w:rsidRDefault="00AE3823" w:rsidP="00426923">
            <w:pPr>
              <w:widowControl/>
              <w:spacing w:after="0" w:line="240" w:lineRule="auto"/>
              <w:jc w:val="center"/>
              <w:rPr>
                <w:rFonts w:ascii="標楷體" w:eastAsia="標楷體" w:hAnsi="標楷體"/>
              </w:rPr>
            </w:pPr>
            <w:r w:rsidRPr="0006752C">
              <w:rPr>
                <w:rFonts w:ascii="標楷體" w:eastAsia="標楷體" w:hAnsi="標楷體" w:hint="eastAsia"/>
              </w:rPr>
              <w:t>合計</w:t>
            </w:r>
          </w:p>
        </w:tc>
      </w:tr>
      <w:tr w:rsidR="00AE3823" w:rsidRPr="0006752C" w14:paraId="3A53FBF0" w14:textId="77777777" w:rsidTr="00426923">
        <w:tc>
          <w:tcPr>
            <w:tcW w:w="850" w:type="dxa"/>
            <w:vAlign w:val="center"/>
          </w:tcPr>
          <w:p w14:paraId="0FA81F1C"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1</w:t>
            </w:r>
          </w:p>
        </w:tc>
        <w:tc>
          <w:tcPr>
            <w:tcW w:w="5812" w:type="dxa"/>
            <w:vAlign w:val="center"/>
          </w:tcPr>
          <w:p w14:paraId="3FBE3A42" w14:textId="77777777" w:rsidR="00AE3823" w:rsidRPr="0006752C" w:rsidRDefault="00AE3823" w:rsidP="00426923">
            <w:pPr>
              <w:spacing w:after="0" w:line="240" w:lineRule="auto"/>
              <w:rPr>
                <w:rFonts w:ascii="標楷體" w:eastAsia="標楷體" w:hAnsi="標楷體"/>
              </w:rPr>
            </w:pPr>
            <w:r w:rsidRPr="0006752C">
              <w:rPr>
                <w:rFonts w:ascii="標楷體" w:eastAsia="標楷體" w:hAnsi="標楷體" w:hint="eastAsia"/>
              </w:rPr>
              <w:t>藝術怪獸：女性主義藝術中那些張狂不</w:t>
            </w:r>
            <w:proofErr w:type="gramStart"/>
            <w:r w:rsidRPr="0006752C">
              <w:rPr>
                <w:rFonts w:ascii="標楷體" w:eastAsia="標楷體" w:hAnsi="標楷體" w:hint="eastAsia"/>
              </w:rPr>
              <w:t>羈</w:t>
            </w:r>
            <w:proofErr w:type="gramEnd"/>
            <w:r w:rsidRPr="0006752C">
              <w:rPr>
                <w:rFonts w:ascii="標楷體" w:eastAsia="標楷體" w:hAnsi="標楷體" w:hint="eastAsia"/>
              </w:rPr>
              <w:t>的身體</w:t>
            </w:r>
          </w:p>
        </w:tc>
        <w:tc>
          <w:tcPr>
            <w:tcW w:w="709" w:type="dxa"/>
          </w:tcPr>
          <w:p w14:paraId="7FCDBB95"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4</w:t>
            </w:r>
          </w:p>
        </w:tc>
        <w:tc>
          <w:tcPr>
            <w:tcW w:w="992" w:type="dxa"/>
          </w:tcPr>
          <w:p w14:paraId="12A23985"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7</w:t>
            </w:r>
            <w:r w:rsidRPr="0006752C">
              <w:rPr>
                <w:rFonts w:ascii="標楷體" w:eastAsia="標楷體" w:hAnsi="標楷體"/>
              </w:rPr>
              <w:t>13</w:t>
            </w:r>
          </w:p>
        </w:tc>
        <w:tc>
          <w:tcPr>
            <w:tcW w:w="1134" w:type="dxa"/>
          </w:tcPr>
          <w:p w14:paraId="7485567D"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hint="eastAsia"/>
              </w:rPr>
              <w:t>2</w:t>
            </w:r>
            <w:r w:rsidRPr="0006752C">
              <w:rPr>
                <w:rFonts w:ascii="標楷體" w:eastAsia="標楷體" w:hAnsi="標楷體"/>
              </w:rPr>
              <w:t>,852</w:t>
            </w:r>
          </w:p>
        </w:tc>
      </w:tr>
      <w:tr w:rsidR="00AE3823" w:rsidRPr="0006752C" w14:paraId="5BB6C32D" w14:textId="77777777" w:rsidTr="00426923">
        <w:tc>
          <w:tcPr>
            <w:tcW w:w="850" w:type="dxa"/>
            <w:vAlign w:val="center"/>
          </w:tcPr>
          <w:p w14:paraId="42F4E9D9"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2</w:t>
            </w:r>
          </w:p>
        </w:tc>
        <w:tc>
          <w:tcPr>
            <w:tcW w:w="5812" w:type="dxa"/>
            <w:vAlign w:val="center"/>
          </w:tcPr>
          <w:p w14:paraId="48BC047F" w14:textId="77777777" w:rsidR="00AE3823" w:rsidRPr="0006752C" w:rsidRDefault="00AE3823" w:rsidP="00426923">
            <w:pPr>
              <w:spacing w:after="0" w:line="240" w:lineRule="auto"/>
              <w:rPr>
                <w:rFonts w:ascii="標楷體" w:eastAsia="標楷體" w:hAnsi="標楷體"/>
              </w:rPr>
            </w:pPr>
            <w:r w:rsidRPr="0006752C">
              <w:rPr>
                <w:rFonts w:ascii="標楷體" w:eastAsia="標楷體" w:hAnsi="標楷體" w:hint="eastAsia"/>
              </w:rPr>
              <w:t>第一次寫劇本就上手</w:t>
            </w:r>
          </w:p>
        </w:tc>
        <w:tc>
          <w:tcPr>
            <w:tcW w:w="709" w:type="dxa"/>
          </w:tcPr>
          <w:p w14:paraId="70054DBB"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6</w:t>
            </w:r>
          </w:p>
        </w:tc>
        <w:tc>
          <w:tcPr>
            <w:tcW w:w="992" w:type="dxa"/>
          </w:tcPr>
          <w:p w14:paraId="1683F7B9"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3</w:t>
            </w:r>
            <w:r w:rsidRPr="0006752C">
              <w:rPr>
                <w:rFonts w:ascii="標楷體" w:eastAsia="標楷體" w:hAnsi="標楷體"/>
              </w:rPr>
              <w:t>99</w:t>
            </w:r>
          </w:p>
        </w:tc>
        <w:tc>
          <w:tcPr>
            <w:tcW w:w="1134" w:type="dxa"/>
          </w:tcPr>
          <w:p w14:paraId="5FC32030"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hint="eastAsia"/>
              </w:rPr>
              <w:t>2</w:t>
            </w:r>
            <w:r w:rsidRPr="0006752C">
              <w:rPr>
                <w:rFonts w:ascii="標楷體" w:eastAsia="標楷體" w:hAnsi="標楷體"/>
              </w:rPr>
              <w:t>,394</w:t>
            </w:r>
          </w:p>
        </w:tc>
      </w:tr>
      <w:tr w:rsidR="00AE3823" w:rsidRPr="0006752C" w14:paraId="7A97A344" w14:textId="77777777" w:rsidTr="00426923">
        <w:tc>
          <w:tcPr>
            <w:tcW w:w="850" w:type="dxa"/>
            <w:vAlign w:val="center"/>
          </w:tcPr>
          <w:p w14:paraId="0D6A8B37"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3</w:t>
            </w:r>
          </w:p>
        </w:tc>
        <w:tc>
          <w:tcPr>
            <w:tcW w:w="5812" w:type="dxa"/>
            <w:vAlign w:val="center"/>
          </w:tcPr>
          <w:p w14:paraId="4B6B65BE" w14:textId="77777777" w:rsidR="00AE3823" w:rsidRPr="0006752C" w:rsidRDefault="00AE3823" w:rsidP="00426923">
            <w:pPr>
              <w:spacing w:after="0" w:line="240" w:lineRule="auto"/>
              <w:rPr>
                <w:rFonts w:ascii="標楷體" w:eastAsia="標楷體" w:hAnsi="標楷體"/>
              </w:rPr>
            </w:pPr>
            <w:r w:rsidRPr="0006752C">
              <w:rPr>
                <w:rFonts w:ascii="標楷體" w:eastAsia="標楷體" w:hAnsi="標楷體" w:hint="eastAsia"/>
              </w:rPr>
              <w:t>角色人物</w:t>
            </w:r>
            <w:proofErr w:type="gramStart"/>
            <w:r w:rsidRPr="0006752C">
              <w:rPr>
                <w:rFonts w:ascii="標楷體" w:eastAsia="標楷體" w:hAnsi="標楷體" w:hint="eastAsia"/>
              </w:rPr>
              <w:t>內心戲攻略</w:t>
            </w:r>
            <w:proofErr w:type="gramEnd"/>
            <w:r w:rsidRPr="0006752C">
              <w:rPr>
                <w:rFonts w:ascii="標楷體" w:eastAsia="標楷體" w:hAnsi="標楷體" w:hint="eastAsia"/>
              </w:rPr>
              <w:t>：9型人格建構人物，8種角色帶動故事衝突！教你成功塑造人物的法則</w:t>
            </w:r>
          </w:p>
        </w:tc>
        <w:tc>
          <w:tcPr>
            <w:tcW w:w="709" w:type="dxa"/>
          </w:tcPr>
          <w:p w14:paraId="722AFCAB"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6</w:t>
            </w:r>
          </w:p>
        </w:tc>
        <w:tc>
          <w:tcPr>
            <w:tcW w:w="992" w:type="dxa"/>
          </w:tcPr>
          <w:p w14:paraId="762C135F"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360</w:t>
            </w:r>
          </w:p>
        </w:tc>
        <w:tc>
          <w:tcPr>
            <w:tcW w:w="1134" w:type="dxa"/>
          </w:tcPr>
          <w:p w14:paraId="13F0090B"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2,160</w:t>
            </w:r>
          </w:p>
        </w:tc>
      </w:tr>
      <w:tr w:rsidR="00AE3823" w:rsidRPr="0006752C" w14:paraId="68B28AAF" w14:textId="77777777" w:rsidTr="00426923">
        <w:tc>
          <w:tcPr>
            <w:tcW w:w="850" w:type="dxa"/>
            <w:vAlign w:val="center"/>
          </w:tcPr>
          <w:p w14:paraId="265F515B"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4</w:t>
            </w:r>
          </w:p>
        </w:tc>
        <w:tc>
          <w:tcPr>
            <w:tcW w:w="5812" w:type="dxa"/>
            <w:vAlign w:val="center"/>
          </w:tcPr>
          <w:p w14:paraId="31C0C808" w14:textId="77777777" w:rsidR="00AE3823" w:rsidRPr="0006752C" w:rsidRDefault="00AE3823" w:rsidP="00426923">
            <w:pPr>
              <w:spacing w:after="0" w:line="240" w:lineRule="auto"/>
              <w:rPr>
                <w:rFonts w:ascii="標楷體" w:eastAsia="標楷體" w:hAnsi="標楷體"/>
              </w:rPr>
            </w:pPr>
            <w:r w:rsidRPr="0006752C">
              <w:rPr>
                <w:rFonts w:ascii="標楷體" w:eastAsia="標楷體" w:hAnsi="標楷體" w:hint="eastAsia"/>
              </w:rPr>
              <w:t>畫途中：臺灣第一位女畫家陳進</w:t>
            </w:r>
          </w:p>
        </w:tc>
        <w:tc>
          <w:tcPr>
            <w:tcW w:w="709" w:type="dxa"/>
          </w:tcPr>
          <w:p w14:paraId="4BC6A8AE"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6</w:t>
            </w:r>
          </w:p>
        </w:tc>
        <w:tc>
          <w:tcPr>
            <w:tcW w:w="992" w:type="dxa"/>
          </w:tcPr>
          <w:p w14:paraId="1F4209E2"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3</w:t>
            </w:r>
            <w:r w:rsidRPr="0006752C">
              <w:rPr>
                <w:rFonts w:ascii="標楷體" w:eastAsia="標楷體" w:hAnsi="標楷體"/>
              </w:rPr>
              <w:t>99</w:t>
            </w:r>
          </w:p>
        </w:tc>
        <w:tc>
          <w:tcPr>
            <w:tcW w:w="1134" w:type="dxa"/>
          </w:tcPr>
          <w:p w14:paraId="4381E171"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2,394</w:t>
            </w:r>
          </w:p>
        </w:tc>
      </w:tr>
      <w:tr w:rsidR="00AE3823" w:rsidRPr="0006752C" w14:paraId="38440608" w14:textId="77777777" w:rsidTr="00426923">
        <w:tc>
          <w:tcPr>
            <w:tcW w:w="8363" w:type="dxa"/>
            <w:gridSpan w:val="4"/>
          </w:tcPr>
          <w:p w14:paraId="247F453A"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 xml:space="preserve">總  </w:t>
            </w:r>
            <w:r w:rsidRPr="0006752C">
              <w:rPr>
                <w:rFonts w:ascii="標楷體" w:eastAsia="標楷體" w:hAnsi="標楷體"/>
              </w:rPr>
              <w:t xml:space="preserve">  </w:t>
            </w:r>
            <w:r w:rsidRPr="0006752C">
              <w:rPr>
                <w:rFonts w:ascii="標楷體" w:eastAsia="標楷體" w:hAnsi="標楷體" w:hint="eastAsia"/>
              </w:rPr>
              <w:t xml:space="preserve">         計</w:t>
            </w:r>
          </w:p>
        </w:tc>
        <w:tc>
          <w:tcPr>
            <w:tcW w:w="1134" w:type="dxa"/>
          </w:tcPr>
          <w:p w14:paraId="418F79E4"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9,8</w:t>
            </w:r>
            <w:r w:rsidRPr="0006752C">
              <w:rPr>
                <w:rFonts w:ascii="標楷體" w:eastAsia="標楷體" w:hAnsi="標楷體" w:hint="eastAsia"/>
              </w:rPr>
              <w:t>0</w:t>
            </w:r>
            <w:r w:rsidRPr="0006752C">
              <w:rPr>
                <w:rFonts w:ascii="標楷體" w:eastAsia="標楷體" w:hAnsi="標楷體"/>
              </w:rPr>
              <w:t>0</w:t>
            </w:r>
          </w:p>
        </w:tc>
      </w:tr>
    </w:tbl>
    <w:p w14:paraId="24A83175" w14:textId="77777777" w:rsidR="00AE3823" w:rsidRPr="0006752C" w:rsidRDefault="00AE3823" w:rsidP="00AE3823">
      <w:pPr>
        <w:spacing w:line="240" w:lineRule="auto"/>
        <w:jc w:val="center"/>
        <w:rPr>
          <w:rFonts w:ascii="標楷體" w:eastAsia="標楷體" w:hAnsi="標楷體"/>
        </w:rPr>
      </w:pPr>
      <w:r w:rsidRPr="0006752C">
        <w:rPr>
          <w:rFonts w:ascii="標楷體" w:eastAsia="標楷體" w:hAnsi="標楷體" w:cs="Times New Roman"/>
        </w:rPr>
        <w:lastRenderedPageBreak/>
        <w:t>【子計畫3】</w:t>
      </w:r>
      <w:r w:rsidRPr="0006752C">
        <w:rPr>
          <w:rFonts w:ascii="標楷體" w:eastAsia="標楷體" w:hAnsi="標楷體" w:hint="eastAsia"/>
        </w:rPr>
        <w:t>基隆市115</w:t>
      </w:r>
      <w:proofErr w:type="gramStart"/>
      <w:r w:rsidRPr="0006752C">
        <w:rPr>
          <w:rFonts w:ascii="標楷體" w:eastAsia="標楷體" w:hAnsi="標楷體" w:hint="eastAsia"/>
        </w:rPr>
        <w:t>學年度精進</w:t>
      </w:r>
      <w:proofErr w:type="gramEnd"/>
      <w:r w:rsidRPr="0006752C">
        <w:rPr>
          <w:rFonts w:ascii="標楷體" w:eastAsia="標楷體" w:hAnsi="標楷體" w:hint="eastAsia"/>
        </w:rPr>
        <w:t>國民中小學教師教學專業與課程品質計畫</w:t>
      </w:r>
    </w:p>
    <w:p w14:paraId="637E1318" w14:textId="77777777" w:rsidR="00AE3823" w:rsidRPr="0006752C" w:rsidRDefault="00AE3823" w:rsidP="00AE3823">
      <w:pPr>
        <w:spacing w:line="240" w:lineRule="auto"/>
        <w:jc w:val="center"/>
        <w:rPr>
          <w:rFonts w:ascii="標楷體" w:eastAsia="標楷體" w:hAnsi="標楷體"/>
        </w:rPr>
      </w:pPr>
      <w:r w:rsidRPr="0006752C">
        <w:rPr>
          <w:rFonts w:ascii="標楷體" w:eastAsia="標楷體" w:hAnsi="標楷體"/>
        </w:rPr>
        <w:t>國教</w:t>
      </w:r>
      <w:r w:rsidRPr="0006752C">
        <w:rPr>
          <w:rFonts w:ascii="標楷體" w:eastAsia="標楷體" w:hAnsi="標楷體" w:hint="eastAsia"/>
        </w:rPr>
        <w:t>地方</w:t>
      </w:r>
      <w:r w:rsidRPr="0006752C">
        <w:rPr>
          <w:rFonts w:ascii="標楷體" w:eastAsia="標楷體" w:hAnsi="標楷體"/>
        </w:rPr>
        <w:t>團</w:t>
      </w:r>
      <w:r w:rsidRPr="0006752C">
        <w:rPr>
          <w:rFonts w:ascii="標楷體" w:eastAsia="標楷體" w:hAnsi="標楷體" w:hint="eastAsia"/>
        </w:rPr>
        <w:t>性別平等</w:t>
      </w:r>
      <w:r w:rsidRPr="0006752C">
        <w:rPr>
          <w:rFonts w:ascii="標楷體" w:eastAsia="標楷體" w:hAnsi="標楷體"/>
        </w:rPr>
        <w:t>教育</w:t>
      </w:r>
      <w:proofErr w:type="gramStart"/>
      <w:r w:rsidRPr="0006752C">
        <w:rPr>
          <w:rFonts w:ascii="標楷體" w:eastAsia="標楷體" w:hAnsi="標楷體"/>
        </w:rPr>
        <w:t>議題分團</w:t>
      </w:r>
      <w:proofErr w:type="gramEnd"/>
      <w:r w:rsidRPr="0006752C">
        <w:rPr>
          <w:rFonts w:ascii="標楷體" w:eastAsia="標楷體" w:hAnsi="標楷體" w:hint="eastAsia"/>
        </w:rPr>
        <w:t xml:space="preserve"> 國中組</w:t>
      </w:r>
    </w:p>
    <w:p w14:paraId="76AF6565" w14:textId="77777777" w:rsidR="00AE3823" w:rsidRPr="0006752C" w:rsidRDefault="00AE3823" w:rsidP="00AE3823">
      <w:pPr>
        <w:spacing w:line="240" w:lineRule="auto"/>
        <w:jc w:val="center"/>
        <w:rPr>
          <w:rFonts w:ascii="標楷體" w:eastAsia="標楷體" w:hAnsi="標楷體"/>
        </w:rPr>
      </w:pPr>
      <w:r w:rsidRPr="0006752C">
        <w:rPr>
          <w:rFonts w:ascii="標楷體" w:eastAsia="標楷體" w:hAnsi="標楷體" w:hint="eastAsia"/>
        </w:rPr>
        <w:t>「學習新視野、</w:t>
      </w:r>
      <w:proofErr w:type="gramStart"/>
      <w:r w:rsidRPr="0006752C">
        <w:rPr>
          <w:rFonts w:ascii="標楷體" w:eastAsia="標楷體" w:hAnsi="標楷體" w:hint="eastAsia"/>
        </w:rPr>
        <w:t>課綱心</w:t>
      </w:r>
      <w:proofErr w:type="gramEnd"/>
      <w:r w:rsidRPr="0006752C">
        <w:rPr>
          <w:rFonts w:ascii="標楷體" w:eastAsia="標楷體" w:hAnsi="標楷體" w:hint="eastAsia"/>
        </w:rPr>
        <w:t>方向」-性別平等教育專題教師增能研習</w:t>
      </w:r>
      <w:r w:rsidRPr="0006752C">
        <w:rPr>
          <w:rFonts w:ascii="標楷體" w:eastAsia="標楷體" w:hAnsi="標楷體"/>
        </w:rPr>
        <w:t>實施計畫</w:t>
      </w:r>
    </w:p>
    <w:p w14:paraId="41D1C030" w14:textId="77777777" w:rsidR="00AE3823" w:rsidRPr="0006752C" w:rsidRDefault="00AE3823" w:rsidP="00AE3823">
      <w:pPr>
        <w:rPr>
          <w:rFonts w:ascii="標楷體" w:eastAsia="標楷體" w:hAnsi="標楷體"/>
        </w:rPr>
      </w:pPr>
      <w:r w:rsidRPr="0006752C">
        <w:rPr>
          <w:rFonts w:ascii="標楷體" w:eastAsia="標楷體" w:hAnsi="標楷體"/>
        </w:rPr>
        <w:t>一、依據</w:t>
      </w:r>
    </w:p>
    <w:p w14:paraId="26C6CBE1" w14:textId="77777777" w:rsidR="00AE3823" w:rsidRPr="0006752C" w:rsidRDefault="00AE3823" w:rsidP="00AE3823">
      <w:pPr>
        <w:jc w:val="both"/>
        <w:rPr>
          <w:rFonts w:ascii="標楷體" w:eastAsia="標楷體" w:hAnsi="標楷體"/>
        </w:rPr>
      </w:pPr>
      <w:r w:rsidRPr="0006752C">
        <w:rPr>
          <w:rFonts w:ascii="標楷體" w:eastAsia="標楷體" w:hAnsi="標楷體"/>
        </w:rPr>
        <w:t>（一）教育部補助直轄市縣（市）政府精進國民中學及國民小學教師教學專業與課程品質作業要點。</w:t>
      </w:r>
    </w:p>
    <w:p w14:paraId="3388336E" w14:textId="77777777" w:rsidR="00AE3823" w:rsidRPr="0006752C" w:rsidRDefault="00AE3823" w:rsidP="00AE3823">
      <w:pPr>
        <w:rPr>
          <w:rFonts w:ascii="標楷體" w:eastAsia="標楷體" w:hAnsi="標楷體"/>
        </w:rPr>
      </w:pPr>
      <w:r w:rsidRPr="0006752C">
        <w:rPr>
          <w:rFonts w:ascii="標楷體" w:eastAsia="標楷體" w:hAnsi="標楷體"/>
        </w:rPr>
        <w:t>（二）</w:t>
      </w:r>
      <w:r w:rsidRPr="0006752C">
        <w:rPr>
          <w:rFonts w:ascii="標楷體" w:eastAsia="標楷體" w:hAnsi="標楷體" w:hint="eastAsia"/>
        </w:rPr>
        <w:t>基隆市115</w:t>
      </w:r>
      <w:proofErr w:type="gramStart"/>
      <w:r w:rsidRPr="0006752C">
        <w:rPr>
          <w:rFonts w:ascii="標楷體" w:eastAsia="標楷體" w:hAnsi="標楷體" w:hint="eastAsia"/>
        </w:rPr>
        <w:t>學年度精進</w:t>
      </w:r>
      <w:proofErr w:type="gramEnd"/>
      <w:r w:rsidRPr="0006752C">
        <w:rPr>
          <w:rFonts w:ascii="標楷體" w:eastAsia="標楷體" w:hAnsi="標楷體" w:hint="eastAsia"/>
        </w:rPr>
        <w:t>國民中小學教師教學專業與課程品質計畫。</w:t>
      </w:r>
    </w:p>
    <w:p w14:paraId="0B29E1C0" w14:textId="77777777" w:rsidR="00AE3823" w:rsidRPr="0006752C" w:rsidRDefault="00AE3823" w:rsidP="00AE3823">
      <w:pPr>
        <w:rPr>
          <w:rFonts w:ascii="標楷體" w:eastAsia="標楷體" w:hAnsi="標楷體"/>
        </w:rPr>
      </w:pPr>
      <w:r w:rsidRPr="0006752C">
        <w:rPr>
          <w:rFonts w:ascii="標楷體" w:eastAsia="標楷體" w:hAnsi="標楷體"/>
        </w:rPr>
        <w:t>（三）基隆市11</w:t>
      </w:r>
      <w:r w:rsidRPr="0006752C">
        <w:rPr>
          <w:rFonts w:ascii="標楷體" w:eastAsia="標楷體" w:hAnsi="標楷體" w:hint="eastAsia"/>
        </w:rPr>
        <w:t>5</w:t>
      </w:r>
      <w:r w:rsidRPr="0006752C">
        <w:rPr>
          <w:rFonts w:ascii="標楷體" w:eastAsia="標楷體" w:hAnsi="標楷體"/>
        </w:rPr>
        <w:t>學年度國教地方團</w:t>
      </w:r>
      <w:r w:rsidRPr="0006752C">
        <w:rPr>
          <w:rFonts w:ascii="標楷體" w:eastAsia="標楷體" w:hAnsi="標楷體" w:hint="eastAsia"/>
        </w:rPr>
        <w:t>運作</w:t>
      </w:r>
      <w:r w:rsidRPr="0006752C">
        <w:rPr>
          <w:rFonts w:ascii="標楷體" w:eastAsia="標楷體" w:hAnsi="標楷體"/>
        </w:rPr>
        <w:t>計畫。</w:t>
      </w:r>
    </w:p>
    <w:p w14:paraId="60C62D9B" w14:textId="77777777" w:rsidR="00AE3823" w:rsidRPr="0006752C" w:rsidRDefault="00AE3823" w:rsidP="00AE3823">
      <w:pPr>
        <w:rPr>
          <w:rFonts w:ascii="標楷體" w:eastAsia="標楷體" w:hAnsi="標楷體"/>
        </w:rPr>
      </w:pPr>
      <w:r w:rsidRPr="0006752C">
        <w:rPr>
          <w:rFonts w:ascii="標楷體" w:eastAsia="標楷體" w:hAnsi="標楷體" w:hint="eastAsia"/>
        </w:rPr>
        <w:t>二</w:t>
      </w:r>
      <w:r w:rsidRPr="0006752C">
        <w:rPr>
          <w:rFonts w:ascii="標楷體" w:eastAsia="標楷體" w:hAnsi="標楷體"/>
        </w:rPr>
        <w:t>、目的</w:t>
      </w:r>
    </w:p>
    <w:p w14:paraId="2DD08F9E" w14:textId="77777777" w:rsidR="00AE3823" w:rsidRPr="0006752C" w:rsidRDefault="00AE3823" w:rsidP="00AE3823">
      <w:pPr>
        <w:autoSpaceDE w:val="0"/>
        <w:autoSpaceDN w:val="0"/>
        <w:adjustRightInd w:val="0"/>
        <w:snapToGrid w:val="0"/>
        <w:spacing w:line="400" w:lineRule="exact"/>
        <w:ind w:left="701" w:hangingChars="292" w:hanging="701"/>
        <w:rPr>
          <w:rFonts w:ascii="標楷體" w:eastAsia="標楷體" w:hAnsi="標楷體"/>
        </w:rPr>
      </w:pPr>
      <w:r w:rsidRPr="0006752C">
        <w:rPr>
          <w:rFonts w:ascii="標楷體" w:eastAsia="標楷體" w:hAnsi="標楷體"/>
        </w:rPr>
        <w:t>（一）</w:t>
      </w:r>
      <w:r w:rsidRPr="0006752C">
        <w:rPr>
          <w:rFonts w:ascii="標楷體" w:eastAsia="標楷體" w:hAnsi="標楷體" w:hint="eastAsia"/>
        </w:rPr>
        <w:t>提供</w:t>
      </w:r>
      <w:r w:rsidRPr="0006752C">
        <w:rPr>
          <w:rFonts w:ascii="標楷體" w:eastAsia="標楷體" w:hAnsi="標楷體"/>
        </w:rPr>
        <w:t>學校教師</w:t>
      </w:r>
      <w:r w:rsidRPr="0006752C">
        <w:rPr>
          <w:rFonts w:ascii="標楷體" w:eastAsia="標楷體" w:hAnsi="標楷體" w:hint="eastAsia"/>
        </w:rPr>
        <w:t>，發掘與探究在地性別平等教育教材應用，增進教師落實性別平等教育教學專業知能。</w:t>
      </w:r>
    </w:p>
    <w:p w14:paraId="352260FD" w14:textId="77777777" w:rsidR="00AE3823" w:rsidRPr="0006752C" w:rsidRDefault="00AE3823" w:rsidP="00AE3823">
      <w:pPr>
        <w:autoSpaceDE w:val="0"/>
        <w:autoSpaceDN w:val="0"/>
        <w:adjustRightInd w:val="0"/>
        <w:snapToGrid w:val="0"/>
        <w:spacing w:line="400" w:lineRule="exact"/>
        <w:ind w:left="701" w:hangingChars="292" w:hanging="701"/>
        <w:rPr>
          <w:rFonts w:ascii="標楷體" w:eastAsia="標楷體" w:hAnsi="標楷體"/>
        </w:rPr>
      </w:pPr>
      <w:r w:rsidRPr="0006752C">
        <w:rPr>
          <w:rFonts w:ascii="標楷體" w:eastAsia="標楷體" w:hAnsi="標楷體"/>
        </w:rPr>
        <w:t>（二）協助學校教師提升</w:t>
      </w:r>
      <w:r w:rsidRPr="0006752C">
        <w:rPr>
          <w:rFonts w:ascii="標楷體" w:eastAsia="標楷體" w:hAnsi="標楷體" w:hint="eastAsia"/>
          <w:shd w:val="clear" w:color="auto" w:fill="FFFFFF"/>
        </w:rPr>
        <w:t>幫助學生進行反思社會規範、文化價值觀和傳統觀念，以更好地理解並處理自身與他人、社會的關係，</w:t>
      </w:r>
      <w:r w:rsidRPr="0006752C">
        <w:rPr>
          <w:rFonts w:ascii="標楷體" w:eastAsia="標楷體" w:hAnsi="標楷體" w:hint="eastAsia"/>
        </w:rPr>
        <w:t>帶領學校教師落實素養導向課程、教學與評量。</w:t>
      </w:r>
    </w:p>
    <w:p w14:paraId="02EF936B" w14:textId="77777777" w:rsidR="00AE3823" w:rsidRPr="0006752C" w:rsidRDefault="00AE3823" w:rsidP="00AE3823">
      <w:pPr>
        <w:autoSpaceDE w:val="0"/>
        <w:autoSpaceDN w:val="0"/>
        <w:adjustRightInd w:val="0"/>
        <w:snapToGrid w:val="0"/>
        <w:spacing w:line="400" w:lineRule="exact"/>
        <w:ind w:left="708" w:hangingChars="295" w:hanging="708"/>
        <w:rPr>
          <w:rFonts w:ascii="標楷體" w:eastAsia="標楷體" w:hAnsi="標楷體"/>
        </w:rPr>
      </w:pPr>
      <w:r w:rsidRPr="0006752C">
        <w:rPr>
          <w:rFonts w:ascii="標楷體" w:eastAsia="標楷體" w:hAnsi="標楷體"/>
        </w:rPr>
        <w:t>（</w:t>
      </w:r>
      <w:r w:rsidRPr="0006752C">
        <w:rPr>
          <w:rFonts w:ascii="標楷體" w:eastAsia="標楷體" w:hAnsi="標楷體" w:hint="eastAsia"/>
        </w:rPr>
        <w:t>三</w:t>
      </w:r>
      <w:r w:rsidRPr="0006752C">
        <w:rPr>
          <w:rFonts w:ascii="標楷體" w:eastAsia="標楷體" w:hAnsi="標楷體"/>
        </w:rPr>
        <w:t>）協助學校教師</w:t>
      </w:r>
      <w:r w:rsidRPr="0006752C">
        <w:rPr>
          <w:rFonts w:ascii="標楷體" w:eastAsia="標楷體" w:hAnsi="標楷體" w:hint="eastAsia"/>
        </w:rPr>
        <w:t>增進性別平等教育議題探究深度與廣度，並落實於課堂，以培養學生正確性別平等素養。</w:t>
      </w:r>
    </w:p>
    <w:p w14:paraId="3BF72A9E" w14:textId="77777777" w:rsidR="00AE3823" w:rsidRPr="0006752C" w:rsidRDefault="00AE3823" w:rsidP="00AE3823">
      <w:pPr>
        <w:autoSpaceDE w:val="0"/>
        <w:autoSpaceDN w:val="0"/>
        <w:adjustRightInd w:val="0"/>
        <w:snapToGrid w:val="0"/>
        <w:spacing w:line="400" w:lineRule="exact"/>
        <w:ind w:left="708" w:hangingChars="295" w:hanging="708"/>
        <w:rPr>
          <w:rFonts w:ascii="標楷體" w:eastAsia="標楷體" w:hAnsi="標楷體"/>
        </w:rPr>
      </w:pPr>
      <w:r w:rsidRPr="0006752C">
        <w:rPr>
          <w:rFonts w:ascii="標楷體" w:eastAsia="標楷體" w:hAnsi="標楷體"/>
        </w:rPr>
        <w:t>（</w:t>
      </w:r>
      <w:r w:rsidRPr="0006752C">
        <w:rPr>
          <w:rFonts w:ascii="標楷體" w:eastAsia="標楷體" w:hAnsi="標楷體" w:hint="eastAsia"/>
        </w:rPr>
        <w:t>四</w:t>
      </w:r>
      <w:r w:rsidRPr="0006752C">
        <w:rPr>
          <w:rFonts w:ascii="標楷體" w:eastAsia="標楷體" w:hAnsi="標楷體"/>
        </w:rPr>
        <w:t>）</w:t>
      </w:r>
      <w:r w:rsidRPr="0006752C">
        <w:rPr>
          <w:rFonts w:ascii="標楷體" w:eastAsia="標楷體" w:hAnsi="標楷體" w:hint="eastAsia"/>
        </w:rPr>
        <w:t>協助學校推動友善校園學生事務與輔導工作，</w:t>
      </w:r>
      <w:r w:rsidRPr="0006752C">
        <w:rPr>
          <w:rFonts w:ascii="標楷體" w:eastAsia="標楷體" w:hAnsi="標楷體"/>
          <w:bCs/>
        </w:rPr>
        <w:t>落實</w:t>
      </w:r>
      <w:r w:rsidRPr="0006752C">
        <w:rPr>
          <w:rFonts w:ascii="標楷體" w:eastAsia="標楷體" w:hAnsi="標楷體" w:hint="eastAsia"/>
          <w:bCs/>
        </w:rPr>
        <w:t>校園</w:t>
      </w:r>
      <w:r w:rsidRPr="0006752C">
        <w:rPr>
          <w:rFonts w:ascii="標楷體" w:eastAsia="標楷體" w:hAnsi="標楷體"/>
          <w:bCs/>
        </w:rPr>
        <w:t>性別平等教育工作，建立無性別歧視與無暴力之校園環境，實現性別平等之目標。</w:t>
      </w:r>
    </w:p>
    <w:p w14:paraId="142AB277" w14:textId="77777777" w:rsidR="00AE3823" w:rsidRPr="0006752C" w:rsidRDefault="00AE3823" w:rsidP="00AE3823">
      <w:pPr>
        <w:rPr>
          <w:rFonts w:ascii="標楷體" w:eastAsia="標楷體" w:hAnsi="標楷體"/>
        </w:rPr>
      </w:pPr>
      <w:r w:rsidRPr="0006752C">
        <w:rPr>
          <w:rFonts w:ascii="標楷體" w:eastAsia="標楷體" w:hAnsi="標楷體" w:hint="eastAsia"/>
        </w:rPr>
        <w:t>三</w:t>
      </w:r>
      <w:r w:rsidRPr="0006752C">
        <w:rPr>
          <w:rFonts w:ascii="標楷體" w:eastAsia="標楷體" w:hAnsi="標楷體"/>
        </w:rPr>
        <w:t>、辦理單位</w:t>
      </w:r>
    </w:p>
    <w:p w14:paraId="450D3926" w14:textId="77777777" w:rsidR="00AE3823" w:rsidRPr="0006752C" w:rsidRDefault="00AE3823" w:rsidP="00AE3823">
      <w:pPr>
        <w:rPr>
          <w:rFonts w:ascii="標楷體" w:eastAsia="標楷體" w:hAnsi="標楷體"/>
        </w:rPr>
      </w:pPr>
      <w:r w:rsidRPr="0006752C">
        <w:rPr>
          <w:rFonts w:ascii="標楷體" w:eastAsia="標楷體" w:hAnsi="標楷體"/>
        </w:rPr>
        <w:t>（一）指導單位：教育部國民及學前教育署</w:t>
      </w:r>
    </w:p>
    <w:p w14:paraId="2756504E" w14:textId="77777777" w:rsidR="00AE3823" w:rsidRPr="0006752C" w:rsidRDefault="00AE3823" w:rsidP="00AE3823">
      <w:pPr>
        <w:rPr>
          <w:rFonts w:ascii="標楷體" w:eastAsia="標楷體" w:hAnsi="標楷體"/>
        </w:rPr>
      </w:pPr>
      <w:r w:rsidRPr="0006752C">
        <w:rPr>
          <w:rFonts w:ascii="標楷體" w:eastAsia="標楷體" w:hAnsi="標楷體"/>
        </w:rPr>
        <w:t>（二）主辦單位：基隆市政府</w:t>
      </w:r>
    </w:p>
    <w:p w14:paraId="35539096" w14:textId="77777777" w:rsidR="00AE3823" w:rsidRPr="0006752C" w:rsidRDefault="00AE3823" w:rsidP="00AE3823">
      <w:pPr>
        <w:rPr>
          <w:rFonts w:ascii="標楷體" w:eastAsia="標楷體" w:hAnsi="標楷體"/>
        </w:rPr>
      </w:pPr>
      <w:r w:rsidRPr="0006752C">
        <w:rPr>
          <w:rFonts w:ascii="標楷體" w:eastAsia="標楷體" w:hAnsi="標楷體"/>
        </w:rPr>
        <w:t>（三）承辦單位：</w:t>
      </w:r>
      <w:r w:rsidRPr="0006752C">
        <w:rPr>
          <w:rFonts w:ascii="標楷體" w:eastAsia="標楷體" w:hAnsi="標楷體" w:hint="eastAsia"/>
        </w:rPr>
        <w:t>基隆市</w:t>
      </w:r>
      <w:r w:rsidRPr="0006752C">
        <w:rPr>
          <w:rFonts w:ascii="標楷體" w:eastAsia="標楷體" w:hAnsi="標楷體"/>
        </w:rPr>
        <w:t>國教</w:t>
      </w:r>
      <w:r w:rsidRPr="0006752C">
        <w:rPr>
          <w:rFonts w:ascii="標楷體" w:eastAsia="標楷體" w:hAnsi="標楷體" w:hint="eastAsia"/>
        </w:rPr>
        <w:t>地方</w:t>
      </w:r>
      <w:r w:rsidRPr="0006752C">
        <w:rPr>
          <w:rFonts w:ascii="標楷體" w:eastAsia="標楷體" w:hAnsi="標楷體"/>
        </w:rPr>
        <w:t>團</w:t>
      </w:r>
      <w:r w:rsidRPr="0006752C">
        <w:rPr>
          <w:rFonts w:ascii="標楷體" w:eastAsia="標楷體" w:hAnsi="標楷體" w:hint="eastAsia"/>
        </w:rPr>
        <w:t>性別平等</w:t>
      </w:r>
      <w:r w:rsidRPr="0006752C">
        <w:rPr>
          <w:rFonts w:ascii="標楷體" w:eastAsia="標楷體" w:hAnsi="標楷體"/>
        </w:rPr>
        <w:t>教育</w:t>
      </w:r>
      <w:proofErr w:type="gramStart"/>
      <w:r w:rsidRPr="0006752C">
        <w:rPr>
          <w:rFonts w:ascii="標楷體" w:eastAsia="標楷體" w:hAnsi="標楷體"/>
        </w:rPr>
        <w:t>議題分團</w:t>
      </w:r>
      <w:proofErr w:type="gramEnd"/>
      <w:r w:rsidRPr="0006752C">
        <w:rPr>
          <w:rFonts w:ascii="標楷體" w:eastAsia="標楷體" w:hAnsi="標楷體" w:hint="eastAsia"/>
        </w:rPr>
        <w:t xml:space="preserve"> 國中組</w:t>
      </w:r>
    </w:p>
    <w:p w14:paraId="61DE9292" w14:textId="77777777" w:rsidR="00AE3823" w:rsidRPr="0006752C" w:rsidRDefault="00AE3823" w:rsidP="00AE3823">
      <w:pPr>
        <w:rPr>
          <w:rFonts w:ascii="標楷體" w:eastAsia="標楷體" w:hAnsi="標楷體"/>
        </w:rPr>
      </w:pPr>
      <w:r w:rsidRPr="0006752C">
        <w:rPr>
          <w:rFonts w:ascii="標楷體" w:eastAsia="標楷體" w:hAnsi="標楷體" w:hint="eastAsia"/>
        </w:rPr>
        <w:t>四</w:t>
      </w:r>
      <w:r w:rsidRPr="0006752C">
        <w:rPr>
          <w:rFonts w:ascii="標楷體" w:eastAsia="標楷體" w:hAnsi="標楷體"/>
        </w:rPr>
        <w:t>、辦理日期（時間、時數等）及地點（包含研習時數）</w:t>
      </w:r>
    </w:p>
    <w:tbl>
      <w:tblPr>
        <w:tblStyle w:val="af9"/>
        <w:tblW w:w="0" w:type="auto"/>
        <w:tblInd w:w="412" w:type="dxa"/>
        <w:tblLook w:val="04A0" w:firstRow="1" w:lastRow="0" w:firstColumn="1" w:lastColumn="0" w:noHBand="0" w:noVBand="1"/>
      </w:tblPr>
      <w:tblGrid>
        <w:gridCol w:w="1568"/>
        <w:gridCol w:w="1559"/>
        <w:gridCol w:w="3969"/>
        <w:gridCol w:w="1276"/>
        <w:gridCol w:w="1266"/>
      </w:tblGrid>
      <w:tr w:rsidR="00AE3823" w:rsidRPr="0006752C" w14:paraId="4A093FF1" w14:textId="77777777" w:rsidTr="00426923">
        <w:tc>
          <w:tcPr>
            <w:tcW w:w="1568" w:type="dxa"/>
            <w:vAlign w:val="center"/>
          </w:tcPr>
          <w:p w14:paraId="32A9E134" w14:textId="77777777" w:rsidR="00AE3823" w:rsidRPr="0006752C" w:rsidRDefault="00AE3823" w:rsidP="00426923">
            <w:pPr>
              <w:jc w:val="center"/>
              <w:rPr>
                <w:rFonts w:ascii="標楷體" w:eastAsia="標楷體" w:hAnsi="標楷體"/>
                <w:sz w:val="22"/>
                <w:szCs w:val="22"/>
              </w:rPr>
            </w:pPr>
            <w:r w:rsidRPr="0006752C">
              <w:rPr>
                <w:rFonts w:ascii="標楷體" w:eastAsia="標楷體" w:hAnsi="標楷體" w:hint="eastAsia"/>
                <w:sz w:val="22"/>
                <w:szCs w:val="22"/>
              </w:rPr>
              <w:t>日期</w:t>
            </w:r>
          </w:p>
        </w:tc>
        <w:tc>
          <w:tcPr>
            <w:tcW w:w="1559" w:type="dxa"/>
            <w:vAlign w:val="center"/>
          </w:tcPr>
          <w:p w14:paraId="3A314C87" w14:textId="77777777" w:rsidR="00AE3823" w:rsidRPr="0006752C" w:rsidRDefault="00AE3823" w:rsidP="00426923">
            <w:pPr>
              <w:jc w:val="center"/>
              <w:rPr>
                <w:rFonts w:ascii="標楷體" w:eastAsia="標楷體" w:hAnsi="標楷體"/>
                <w:sz w:val="22"/>
                <w:szCs w:val="22"/>
              </w:rPr>
            </w:pPr>
            <w:r w:rsidRPr="0006752C">
              <w:rPr>
                <w:rFonts w:ascii="標楷體" w:eastAsia="標楷體" w:hAnsi="標楷體" w:hint="eastAsia"/>
                <w:sz w:val="22"/>
                <w:szCs w:val="22"/>
              </w:rPr>
              <w:t>時 間</w:t>
            </w:r>
          </w:p>
        </w:tc>
        <w:tc>
          <w:tcPr>
            <w:tcW w:w="3969" w:type="dxa"/>
            <w:vAlign w:val="center"/>
          </w:tcPr>
          <w:p w14:paraId="10519935" w14:textId="77777777" w:rsidR="00AE3823" w:rsidRPr="0006752C" w:rsidRDefault="00AE3823" w:rsidP="00426923">
            <w:pPr>
              <w:jc w:val="center"/>
              <w:rPr>
                <w:rFonts w:ascii="標楷體" w:eastAsia="標楷體" w:hAnsi="標楷體"/>
                <w:sz w:val="22"/>
                <w:szCs w:val="22"/>
              </w:rPr>
            </w:pPr>
            <w:r w:rsidRPr="0006752C">
              <w:rPr>
                <w:rFonts w:ascii="標楷體" w:eastAsia="標楷體" w:hAnsi="標楷體" w:hint="eastAsia"/>
                <w:sz w:val="22"/>
                <w:szCs w:val="22"/>
              </w:rPr>
              <w:t>活動主題</w:t>
            </w:r>
          </w:p>
        </w:tc>
        <w:tc>
          <w:tcPr>
            <w:tcW w:w="1276" w:type="dxa"/>
          </w:tcPr>
          <w:p w14:paraId="256F48A4" w14:textId="77777777" w:rsidR="00AE3823" w:rsidRPr="0006752C" w:rsidRDefault="00AE3823" w:rsidP="00426923">
            <w:pPr>
              <w:jc w:val="center"/>
              <w:rPr>
                <w:rFonts w:ascii="標楷體" w:eastAsia="標楷體" w:hAnsi="標楷體"/>
                <w:sz w:val="22"/>
              </w:rPr>
            </w:pPr>
            <w:r w:rsidRPr="0006752C">
              <w:rPr>
                <w:rFonts w:ascii="標楷體" w:eastAsia="標楷體" w:hAnsi="標楷體" w:hint="eastAsia"/>
                <w:sz w:val="22"/>
              </w:rPr>
              <w:t>研習時數</w:t>
            </w:r>
          </w:p>
        </w:tc>
        <w:tc>
          <w:tcPr>
            <w:tcW w:w="1266" w:type="dxa"/>
            <w:vAlign w:val="center"/>
          </w:tcPr>
          <w:p w14:paraId="394292DF" w14:textId="77777777" w:rsidR="00AE3823" w:rsidRPr="0006752C" w:rsidRDefault="00AE3823" w:rsidP="00426923">
            <w:pPr>
              <w:jc w:val="center"/>
              <w:rPr>
                <w:rFonts w:ascii="標楷體" w:eastAsia="標楷體" w:hAnsi="標楷體"/>
                <w:sz w:val="22"/>
                <w:szCs w:val="22"/>
              </w:rPr>
            </w:pPr>
            <w:r w:rsidRPr="0006752C">
              <w:rPr>
                <w:rFonts w:ascii="標楷體" w:eastAsia="標楷體" w:hAnsi="標楷體" w:hint="eastAsia"/>
                <w:sz w:val="22"/>
                <w:szCs w:val="22"/>
              </w:rPr>
              <w:t>地點</w:t>
            </w:r>
          </w:p>
        </w:tc>
      </w:tr>
      <w:tr w:rsidR="00AE3823" w:rsidRPr="0006752C" w14:paraId="49D97F97" w14:textId="77777777" w:rsidTr="00426923">
        <w:trPr>
          <w:trHeight w:val="913"/>
        </w:trPr>
        <w:tc>
          <w:tcPr>
            <w:tcW w:w="1568" w:type="dxa"/>
            <w:vAlign w:val="center"/>
          </w:tcPr>
          <w:p w14:paraId="5FE6CC9A"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lang w:eastAsia="zh-HK"/>
              </w:rPr>
              <w:t>1</w:t>
            </w:r>
            <w:r w:rsidRPr="0006752C">
              <w:rPr>
                <w:rFonts w:ascii="標楷體" w:eastAsia="標楷體" w:hAnsi="標楷體" w:hint="eastAsia"/>
                <w:sz w:val="22"/>
                <w:szCs w:val="22"/>
              </w:rPr>
              <w:t>15.10.15</w:t>
            </w:r>
          </w:p>
          <w:p w14:paraId="344417CC"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rPr>
              <w:t>(四)</w:t>
            </w:r>
          </w:p>
        </w:tc>
        <w:tc>
          <w:tcPr>
            <w:tcW w:w="1559" w:type="dxa"/>
            <w:vAlign w:val="center"/>
          </w:tcPr>
          <w:p w14:paraId="3351BD82"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rPr>
              <w:t>13</w:t>
            </w:r>
            <w:r w:rsidRPr="0006752C">
              <w:rPr>
                <w:rFonts w:ascii="標楷體" w:eastAsia="標楷體" w:hAnsi="標楷體"/>
                <w:sz w:val="22"/>
                <w:szCs w:val="22"/>
              </w:rPr>
              <w:t>:</w:t>
            </w:r>
            <w:r w:rsidRPr="0006752C">
              <w:rPr>
                <w:rFonts w:ascii="標楷體" w:eastAsia="標楷體" w:hAnsi="標楷體" w:hint="eastAsia"/>
                <w:sz w:val="22"/>
                <w:szCs w:val="22"/>
              </w:rPr>
              <w:t>2</w:t>
            </w:r>
            <w:r w:rsidRPr="0006752C">
              <w:rPr>
                <w:rFonts w:ascii="標楷體" w:eastAsia="標楷體" w:hAnsi="標楷體"/>
                <w:sz w:val="22"/>
                <w:szCs w:val="22"/>
              </w:rPr>
              <w:t>0-</w:t>
            </w:r>
            <w:r w:rsidRPr="0006752C">
              <w:rPr>
                <w:rFonts w:ascii="標楷體" w:eastAsia="標楷體" w:hAnsi="標楷體" w:hint="eastAsia"/>
                <w:sz w:val="22"/>
                <w:szCs w:val="22"/>
              </w:rPr>
              <w:t>16</w:t>
            </w:r>
            <w:r w:rsidRPr="0006752C">
              <w:rPr>
                <w:rFonts w:ascii="標楷體" w:eastAsia="標楷體" w:hAnsi="標楷體"/>
                <w:sz w:val="22"/>
                <w:szCs w:val="22"/>
              </w:rPr>
              <w:t>:</w:t>
            </w:r>
            <w:r w:rsidRPr="0006752C">
              <w:rPr>
                <w:rFonts w:ascii="標楷體" w:eastAsia="標楷體" w:hAnsi="標楷體" w:hint="eastAsia"/>
                <w:sz w:val="22"/>
                <w:szCs w:val="22"/>
              </w:rPr>
              <w:t>3</w:t>
            </w:r>
            <w:r w:rsidRPr="0006752C">
              <w:rPr>
                <w:rFonts w:ascii="標楷體" w:eastAsia="標楷體" w:hAnsi="標楷體"/>
                <w:sz w:val="22"/>
                <w:szCs w:val="22"/>
              </w:rPr>
              <w:t>0</w:t>
            </w:r>
          </w:p>
        </w:tc>
        <w:tc>
          <w:tcPr>
            <w:tcW w:w="3969" w:type="dxa"/>
            <w:vAlign w:val="center"/>
          </w:tcPr>
          <w:p w14:paraId="61DFFA3E" w14:textId="77777777" w:rsidR="00AE3823" w:rsidRPr="0006752C" w:rsidRDefault="00AE3823" w:rsidP="00426923">
            <w:pPr>
              <w:adjustRightInd w:val="0"/>
              <w:snapToGrid w:val="0"/>
              <w:jc w:val="center"/>
              <w:rPr>
                <w:rFonts w:ascii="標楷體" w:eastAsia="標楷體" w:hAnsi="標楷體"/>
              </w:rPr>
            </w:pPr>
            <w:r w:rsidRPr="0006752C">
              <w:rPr>
                <w:rFonts w:ascii="標楷體" w:eastAsia="標楷體" w:hAnsi="標楷體" w:hint="eastAsia"/>
              </w:rPr>
              <w:t>「</w:t>
            </w:r>
            <w:proofErr w:type="gramStart"/>
            <w:r w:rsidRPr="0006752C">
              <w:rPr>
                <w:rFonts w:ascii="標楷體" w:eastAsia="標楷體" w:hAnsi="標楷體" w:hint="eastAsia"/>
              </w:rPr>
              <w:t>性私密</w:t>
            </w:r>
            <w:proofErr w:type="gramEnd"/>
            <w:r w:rsidRPr="0006752C">
              <w:rPr>
                <w:rFonts w:ascii="標楷體" w:eastAsia="標楷體" w:hAnsi="標楷體" w:hint="eastAsia"/>
              </w:rPr>
              <w:t>影像-數位性別暴力防治」專題-性平教育教學教材指引增能</w:t>
            </w:r>
          </w:p>
        </w:tc>
        <w:tc>
          <w:tcPr>
            <w:tcW w:w="1276" w:type="dxa"/>
            <w:vAlign w:val="center"/>
          </w:tcPr>
          <w:p w14:paraId="68900A71" w14:textId="77777777" w:rsidR="00AE3823" w:rsidRPr="0006752C" w:rsidRDefault="00AE3823" w:rsidP="00426923">
            <w:pPr>
              <w:adjustRightInd w:val="0"/>
              <w:snapToGrid w:val="0"/>
              <w:spacing w:line="400" w:lineRule="exact"/>
              <w:jc w:val="center"/>
              <w:rPr>
                <w:rFonts w:ascii="標楷體" w:eastAsia="標楷體" w:hAnsi="標楷體"/>
                <w:sz w:val="22"/>
              </w:rPr>
            </w:pPr>
            <w:r w:rsidRPr="0006752C">
              <w:rPr>
                <w:rFonts w:ascii="標楷體" w:eastAsia="標楷體" w:hAnsi="標楷體" w:hint="eastAsia"/>
                <w:sz w:val="22"/>
              </w:rPr>
              <w:t>3</w:t>
            </w:r>
          </w:p>
        </w:tc>
        <w:tc>
          <w:tcPr>
            <w:tcW w:w="1266" w:type="dxa"/>
            <w:vMerge w:val="restart"/>
            <w:vAlign w:val="center"/>
          </w:tcPr>
          <w:p w14:paraId="78ED7CCB" w14:textId="77777777" w:rsidR="00AE3823" w:rsidRPr="0006752C" w:rsidRDefault="00AE3823" w:rsidP="00426923">
            <w:pPr>
              <w:adjustRightInd w:val="0"/>
              <w:snapToGrid w:val="0"/>
              <w:spacing w:line="400" w:lineRule="exact"/>
              <w:jc w:val="center"/>
              <w:rPr>
                <w:rFonts w:ascii="標楷體" w:eastAsia="標楷體" w:hAnsi="標楷體"/>
              </w:rPr>
            </w:pPr>
            <w:r w:rsidRPr="0006752C">
              <w:rPr>
                <w:rFonts w:ascii="標楷體" w:eastAsia="標楷體" w:hAnsi="標楷體" w:hint="eastAsia"/>
              </w:rPr>
              <w:t>正濱國中</w:t>
            </w:r>
          </w:p>
        </w:tc>
      </w:tr>
      <w:tr w:rsidR="00AE3823" w:rsidRPr="0006752C" w14:paraId="77278C9D" w14:textId="77777777" w:rsidTr="00426923">
        <w:tc>
          <w:tcPr>
            <w:tcW w:w="1568" w:type="dxa"/>
            <w:vAlign w:val="center"/>
          </w:tcPr>
          <w:p w14:paraId="3800A9D5"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lang w:eastAsia="zh-HK"/>
              </w:rPr>
              <w:t>1</w:t>
            </w:r>
            <w:r w:rsidRPr="0006752C">
              <w:rPr>
                <w:rFonts w:ascii="標楷體" w:eastAsia="標楷體" w:hAnsi="標楷體" w:hint="eastAsia"/>
                <w:sz w:val="22"/>
                <w:szCs w:val="22"/>
              </w:rPr>
              <w:t>16.04.0</w:t>
            </w:r>
            <w:r w:rsidRPr="0006752C">
              <w:rPr>
                <w:rFonts w:ascii="標楷體" w:eastAsia="標楷體" w:hAnsi="標楷體"/>
                <w:sz w:val="22"/>
                <w:szCs w:val="22"/>
              </w:rPr>
              <w:t>1</w:t>
            </w:r>
          </w:p>
          <w:p w14:paraId="0C803263"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rPr>
              <w:t>(四)</w:t>
            </w:r>
          </w:p>
        </w:tc>
        <w:tc>
          <w:tcPr>
            <w:tcW w:w="1559" w:type="dxa"/>
            <w:vAlign w:val="center"/>
          </w:tcPr>
          <w:p w14:paraId="2D19C9EC" w14:textId="77777777" w:rsidR="00AE3823" w:rsidRPr="0006752C" w:rsidRDefault="00AE3823" w:rsidP="00426923">
            <w:pPr>
              <w:adjustRightInd w:val="0"/>
              <w:snapToGrid w:val="0"/>
              <w:spacing w:line="400" w:lineRule="exact"/>
              <w:jc w:val="center"/>
              <w:rPr>
                <w:rFonts w:ascii="標楷體" w:eastAsia="標楷體" w:hAnsi="標楷體"/>
                <w:sz w:val="22"/>
                <w:szCs w:val="22"/>
              </w:rPr>
            </w:pPr>
            <w:r w:rsidRPr="0006752C">
              <w:rPr>
                <w:rFonts w:ascii="標楷體" w:eastAsia="標楷體" w:hAnsi="標楷體" w:hint="eastAsia"/>
                <w:sz w:val="22"/>
                <w:szCs w:val="22"/>
              </w:rPr>
              <w:t>13</w:t>
            </w:r>
            <w:r w:rsidRPr="0006752C">
              <w:rPr>
                <w:rFonts w:ascii="標楷體" w:eastAsia="標楷體" w:hAnsi="標楷體"/>
                <w:sz w:val="22"/>
                <w:szCs w:val="22"/>
              </w:rPr>
              <w:t>:</w:t>
            </w:r>
            <w:r w:rsidRPr="0006752C">
              <w:rPr>
                <w:rFonts w:ascii="標楷體" w:eastAsia="標楷體" w:hAnsi="標楷體" w:hint="eastAsia"/>
                <w:sz w:val="22"/>
                <w:szCs w:val="22"/>
              </w:rPr>
              <w:t>2</w:t>
            </w:r>
            <w:r w:rsidRPr="0006752C">
              <w:rPr>
                <w:rFonts w:ascii="標楷體" w:eastAsia="標楷體" w:hAnsi="標楷體"/>
                <w:sz w:val="22"/>
                <w:szCs w:val="22"/>
              </w:rPr>
              <w:t>0-</w:t>
            </w:r>
            <w:r w:rsidRPr="0006752C">
              <w:rPr>
                <w:rFonts w:ascii="標楷體" w:eastAsia="標楷體" w:hAnsi="標楷體" w:hint="eastAsia"/>
                <w:sz w:val="22"/>
                <w:szCs w:val="22"/>
              </w:rPr>
              <w:t>16</w:t>
            </w:r>
            <w:r w:rsidRPr="0006752C">
              <w:rPr>
                <w:rFonts w:ascii="標楷體" w:eastAsia="標楷體" w:hAnsi="標楷體"/>
                <w:sz w:val="22"/>
                <w:szCs w:val="22"/>
              </w:rPr>
              <w:t>:</w:t>
            </w:r>
            <w:r w:rsidRPr="0006752C">
              <w:rPr>
                <w:rFonts w:ascii="標楷體" w:eastAsia="標楷體" w:hAnsi="標楷體" w:hint="eastAsia"/>
                <w:sz w:val="22"/>
                <w:szCs w:val="22"/>
              </w:rPr>
              <w:t>3</w:t>
            </w:r>
            <w:r w:rsidRPr="0006752C">
              <w:rPr>
                <w:rFonts w:ascii="標楷體" w:eastAsia="標楷體" w:hAnsi="標楷體"/>
                <w:sz w:val="22"/>
                <w:szCs w:val="22"/>
              </w:rPr>
              <w:t>0</w:t>
            </w:r>
          </w:p>
        </w:tc>
        <w:tc>
          <w:tcPr>
            <w:tcW w:w="3969" w:type="dxa"/>
            <w:vAlign w:val="center"/>
          </w:tcPr>
          <w:p w14:paraId="516420ED" w14:textId="77777777" w:rsidR="00AE3823" w:rsidRPr="0006752C" w:rsidRDefault="00AE3823" w:rsidP="00426923">
            <w:pPr>
              <w:jc w:val="center"/>
              <w:rPr>
                <w:rFonts w:ascii="標楷體" w:eastAsia="標楷體" w:hAnsi="標楷體"/>
              </w:rPr>
            </w:pPr>
            <w:proofErr w:type="gramStart"/>
            <w:r w:rsidRPr="0006752C">
              <w:rPr>
                <w:rFonts w:ascii="標楷體" w:eastAsia="標楷體" w:hAnsi="標楷體"/>
              </w:rPr>
              <w:t>《</w:t>
            </w:r>
            <w:proofErr w:type="gramEnd"/>
            <w:r w:rsidRPr="0006752C">
              <w:rPr>
                <w:rFonts w:ascii="標楷體" w:eastAsia="標楷體" w:hAnsi="標楷體"/>
              </w:rPr>
              <w:t>我12歲，你介意嗎？》</w:t>
            </w:r>
          </w:p>
          <w:p w14:paraId="094FF4CD" w14:textId="77777777" w:rsidR="00AE3823" w:rsidRPr="0006752C" w:rsidRDefault="00AE3823" w:rsidP="00426923">
            <w:pPr>
              <w:jc w:val="center"/>
              <w:rPr>
                <w:rFonts w:ascii="標楷體" w:eastAsia="標楷體" w:hAnsi="標楷體"/>
              </w:rPr>
            </w:pPr>
            <w:r w:rsidRPr="0006752C">
              <w:rPr>
                <w:rFonts w:ascii="新細明體" w:hAnsi="新細明體" w:hint="eastAsia"/>
              </w:rPr>
              <w:t>「</w:t>
            </w:r>
            <w:proofErr w:type="gramStart"/>
            <w:r w:rsidRPr="0006752C">
              <w:rPr>
                <w:rFonts w:ascii="標楷體" w:eastAsia="標楷體" w:hAnsi="標楷體"/>
              </w:rPr>
              <w:t>兒少性剝削</w:t>
            </w:r>
            <w:proofErr w:type="gramEnd"/>
            <w:r w:rsidRPr="0006752C">
              <w:rPr>
                <w:rFonts w:ascii="標楷體" w:eastAsia="標楷體" w:hAnsi="標楷體"/>
              </w:rPr>
              <w:t>防制</w:t>
            </w:r>
            <w:r w:rsidRPr="0006752C">
              <w:rPr>
                <w:rFonts w:ascii="標楷體" w:eastAsia="標楷體" w:hAnsi="標楷體" w:hint="eastAsia"/>
              </w:rPr>
              <w:t>」專題</w:t>
            </w:r>
          </w:p>
          <w:p w14:paraId="5B6F01A3" w14:textId="77777777" w:rsidR="00AE3823" w:rsidRPr="0006752C" w:rsidRDefault="00AE3823" w:rsidP="00426923">
            <w:pPr>
              <w:jc w:val="center"/>
              <w:rPr>
                <w:rFonts w:ascii="標楷體" w:eastAsia="標楷體" w:hAnsi="標楷體"/>
              </w:rPr>
            </w:pPr>
            <w:r w:rsidRPr="0006752C">
              <w:rPr>
                <w:rFonts w:ascii="標楷體" w:eastAsia="標楷體" w:hAnsi="標楷體"/>
              </w:rPr>
              <w:t>影像</w:t>
            </w:r>
            <w:r w:rsidRPr="0006752C">
              <w:rPr>
                <w:rFonts w:ascii="標楷體" w:eastAsia="標楷體" w:hAnsi="標楷體" w:hint="eastAsia"/>
              </w:rPr>
              <w:t>教育中的性平教育教學增能</w:t>
            </w:r>
          </w:p>
        </w:tc>
        <w:tc>
          <w:tcPr>
            <w:tcW w:w="1276" w:type="dxa"/>
            <w:vAlign w:val="center"/>
          </w:tcPr>
          <w:p w14:paraId="4C9EA7A6" w14:textId="77777777" w:rsidR="00AE3823" w:rsidRPr="0006752C" w:rsidRDefault="00AE3823" w:rsidP="00426923">
            <w:pPr>
              <w:adjustRightInd w:val="0"/>
              <w:snapToGrid w:val="0"/>
              <w:spacing w:line="320" w:lineRule="exact"/>
              <w:jc w:val="center"/>
              <w:rPr>
                <w:rFonts w:ascii="標楷體" w:eastAsia="標楷體" w:hAnsi="標楷體"/>
                <w:sz w:val="22"/>
              </w:rPr>
            </w:pPr>
            <w:r w:rsidRPr="0006752C">
              <w:rPr>
                <w:rFonts w:ascii="標楷體" w:eastAsia="標楷體" w:hAnsi="標楷體" w:hint="eastAsia"/>
                <w:sz w:val="22"/>
              </w:rPr>
              <w:t>3</w:t>
            </w:r>
          </w:p>
        </w:tc>
        <w:tc>
          <w:tcPr>
            <w:tcW w:w="1266" w:type="dxa"/>
            <w:vMerge/>
            <w:vAlign w:val="center"/>
          </w:tcPr>
          <w:p w14:paraId="7D92788C" w14:textId="77777777" w:rsidR="00AE3823" w:rsidRPr="0006752C" w:rsidRDefault="00AE3823" w:rsidP="00426923">
            <w:pPr>
              <w:adjustRightInd w:val="0"/>
              <w:snapToGrid w:val="0"/>
              <w:spacing w:line="320" w:lineRule="exact"/>
              <w:rPr>
                <w:rFonts w:ascii="Times New Roman" w:eastAsia="標楷體" w:hAnsi="Times New Roman"/>
              </w:rPr>
            </w:pPr>
          </w:p>
        </w:tc>
      </w:tr>
    </w:tbl>
    <w:p w14:paraId="434A69AE" w14:textId="77777777" w:rsidR="00AE3823" w:rsidRPr="0006752C" w:rsidRDefault="00AE3823" w:rsidP="00AE3823">
      <w:pPr>
        <w:spacing w:beforeLines="50" w:before="180"/>
        <w:rPr>
          <w:rFonts w:ascii="標楷體" w:eastAsia="標楷體" w:hAnsi="標楷體"/>
        </w:rPr>
      </w:pPr>
      <w:r w:rsidRPr="0006752C">
        <w:rPr>
          <w:rFonts w:ascii="標楷體" w:eastAsia="標楷體" w:hAnsi="標楷體" w:hint="eastAsia"/>
        </w:rPr>
        <w:t>五</w:t>
      </w:r>
      <w:r w:rsidRPr="0006752C">
        <w:rPr>
          <w:rFonts w:ascii="標楷體" w:eastAsia="標楷體" w:hAnsi="標楷體"/>
        </w:rPr>
        <w:t>、參加對象與人數</w:t>
      </w:r>
    </w:p>
    <w:p w14:paraId="18C521CA" w14:textId="77777777" w:rsidR="00AE3823" w:rsidRPr="0006752C" w:rsidRDefault="00AE3823" w:rsidP="00AE3823">
      <w:pPr>
        <w:adjustRightInd w:val="0"/>
        <w:snapToGrid w:val="0"/>
        <w:spacing w:line="320" w:lineRule="exact"/>
        <w:rPr>
          <w:rFonts w:ascii="標楷體" w:eastAsia="標楷體" w:hAnsi="標楷體"/>
        </w:rPr>
      </w:pPr>
      <w:r w:rsidRPr="0006752C">
        <w:rPr>
          <w:rFonts w:ascii="標楷體" w:eastAsia="標楷體" w:hAnsi="標楷體"/>
        </w:rPr>
        <w:t>（一）</w:t>
      </w:r>
      <w:r w:rsidRPr="0006752C">
        <w:rPr>
          <w:rFonts w:ascii="標楷體" w:eastAsia="標楷體" w:hAnsi="標楷體" w:cs="新細明體" w:hint="eastAsia"/>
          <w:kern w:val="0"/>
          <w:sz w:val="22"/>
        </w:rPr>
        <w:t>基隆</w:t>
      </w:r>
      <w:r w:rsidRPr="0006752C">
        <w:rPr>
          <w:rFonts w:ascii="標楷體" w:eastAsia="標楷體" w:hAnsi="標楷體" w:hint="eastAsia"/>
          <w:sz w:val="22"/>
        </w:rPr>
        <w:t>市各國中教師，每校1-3位，以校內性平會委員優先。</w:t>
      </w:r>
    </w:p>
    <w:p w14:paraId="5DADF33C" w14:textId="77777777" w:rsidR="00AE3823" w:rsidRPr="0006752C" w:rsidRDefault="00AE3823" w:rsidP="00AE3823">
      <w:pPr>
        <w:adjustRightInd w:val="0"/>
        <w:snapToGrid w:val="0"/>
        <w:spacing w:line="320" w:lineRule="exact"/>
        <w:rPr>
          <w:rFonts w:ascii="標楷體" w:eastAsia="標楷體" w:hAnsi="標楷體"/>
        </w:rPr>
      </w:pPr>
      <w:r w:rsidRPr="0006752C">
        <w:rPr>
          <w:rFonts w:ascii="Times New Roman" w:eastAsia="標楷體" w:hAnsi="Times New Roman"/>
        </w:rPr>
        <w:t>（</w:t>
      </w:r>
      <w:r w:rsidRPr="0006752C">
        <w:rPr>
          <w:rFonts w:ascii="Times New Roman" w:eastAsia="標楷體" w:hAnsi="Times New Roman" w:hint="eastAsia"/>
        </w:rPr>
        <w:t>二</w:t>
      </w:r>
      <w:r w:rsidRPr="0006752C">
        <w:rPr>
          <w:rFonts w:ascii="Times New Roman" w:eastAsia="標楷體" w:hAnsi="Times New Roman"/>
        </w:rPr>
        <w:t>）</w:t>
      </w:r>
      <w:r w:rsidRPr="0006752C">
        <w:rPr>
          <w:rFonts w:ascii="標楷體" w:eastAsia="標楷體" w:hAnsi="標楷體" w:cs="新細明體" w:hint="eastAsia"/>
          <w:kern w:val="0"/>
          <w:sz w:val="22"/>
        </w:rPr>
        <w:t>基隆</w:t>
      </w:r>
      <w:r w:rsidRPr="0006752C">
        <w:rPr>
          <w:rFonts w:ascii="標楷體" w:eastAsia="標楷體" w:hAnsi="標楷體" w:hint="eastAsia"/>
          <w:sz w:val="22"/>
        </w:rPr>
        <w:t>市國中性別平等教育議題小組團員。</w:t>
      </w:r>
    </w:p>
    <w:p w14:paraId="75592F1E" w14:textId="77777777" w:rsidR="00AE3823" w:rsidRPr="0006752C" w:rsidRDefault="00AE3823" w:rsidP="00AE3823">
      <w:pPr>
        <w:adjustRightInd w:val="0"/>
        <w:snapToGrid w:val="0"/>
        <w:spacing w:line="320" w:lineRule="exact"/>
        <w:rPr>
          <w:rFonts w:ascii="Times New Roman" w:eastAsia="標楷體" w:hAnsi="Times New Roman"/>
        </w:rPr>
      </w:pPr>
      <w:r w:rsidRPr="0006752C">
        <w:rPr>
          <w:rFonts w:ascii="Times New Roman" w:eastAsia="標楷體" w:hAnsi="Times New Roman"/>
        </w:rPr>
        <w:lastRenderedPageBreak/>
        <w:t>（</w:t>
      </w:r>
      <w:r w:rsidRPr="0006752C">
        <w:rPr>
          <w:rFonts w:ascii="Times New Roman" w:eastAsia="標楷體" w:hAnsi="Times New Roman" w:hint="eastAsia"/>
        </w:rPr>
        <w:t>三</w:t>
      </w:r>
      <w:r w:rsidRPr="0006752C">
        <w:rPr>
          <w:rFonts w:ascii="Times New Roman" w:eastAsia="標楷體" w:hAnsi="Times New Roman"/>
        </w:rPr>
        <w:t>）</w:t>
      </w:r>
      <w:r w:rsidRPr="0006752C">
        <w:rPr>
          <w:rFonts w:ascii="標楷體" w:eastAsia="標楷體" w:hAnsi="標楷體" w:cs="Arial" w:hint="eastAsia"/>
          <w:kern w:val="0"/>
          <w:sz w:val="22"/>
        </w:rPr>
        <w:t>對發展多元取向教學模式有興趣之教師</w:t>
      </w:r>
      <w:r w:rsidRPr="0006752C">
        <w:rPr>
          <w:rFonts w:ascii="標楷體" w:eastAsia="標楷體" w:hAnsi="標楷體" w:hint="eastAsia"/>
        </w:rPr>
        <w:t>。</w:t>
      </w:r>
    </w:p>
    <w:p w14:paraId="7971886F" w14:textId="77777777" w:rsidR="00AE3823" w:rsidRPr="0006752C" w:rsidRDefault="00AE3823" w:rsidP="00AE3823">
      <w:pPr>
        <w:rPr>
          <w:rFonts w:ascii="標楷體" w:eastAsia="標楷體" w:hAnsi="標楷體"/>
        </w:rPr>
      </w:pPr>
      <w:r w:rsidRPr="0006752C">
        <w:rPr>
          <w:rFonts w:ascii="標楷體" w:eastAsia="標楷體" w:hAnsi="標楷體" w:hint="eastAsia"/>
        </w:rPr>
        <w:t>六</w:t>
      </w:r>
      <w:r w:rsidRPr="0006752C">
        <w:rPr>
          <w:rFonts w:ascii="標楷體" w:eastAsia="標楷體" w:hAnsi="標楷體"/>
        </w:rPr>
        <w:t>、研習內容</w:t>
      </w:r>
    </w:p>
    <w:p w14:paraId="138BF1F4" w14:textId="77777777" w:rsidR="00AE3823" w:rsidRPr="0006752C" w:rsidRDefault="00AE3823" w:rsidP="00AE3823">
      <w:pPr>
        <w:ind w:left="708" w:hangingChars="295" w:hanging="708"/>
        <w:rPr>
          <w:rFonts w:ascii="標楷體" w:eastAsia="標楷體" w:hAnsi="標楷體"/>
        </w:rPr>
      </w:pPr>
      <w:r w:rsidRPr="0006752C">
        <w:rPr>
          <w:rFonts w:ascii="標楷體" w:eastAsia="標楷體" w:hAnsi="標楷體"/>
        </w:rPr>
        <w:t>（一）</w:t>
      </w:r>
      <w:r w:rsidRPr="0006752C">
        <w:rPr>
          <w:rFonts w:ascii="標楷體" w:eastAsia="標楷體" w:hAnsi="標楷體" w:hint="eastAsia"/>
        </w:rPr>
        <w:t>規劃原則：</w:t>
      </w:r>
    </w:p>
    <w:p w14:paraId="7ACDD935" w14:textId="77777777" w:rsidR="00AE3823" w:rsidRPr="0006752C" w:rsidRDefault="00AE3823" w:rsidP="00AE3823">
      <w:pPr>
        <w:ind w:left="228"/>
        <w:rPr>
          <w:rFonts w:ascii="標楷體" w:eastAsia="標楷體" w:hAnsi="標楷體"/>
        </w:rPr>
      </w:pPr>
      <w:r w:rsidRPr="0006752C">
        <w:rPr>
          <w:rFonts w:ascii="標楷體" w:eastAsia="標楷體" w:hAnsi="標楷體" w:hint="eastAsia"/>
        </w:rPr>
        <w:t>1.因應網路時代中，數位性別暴力事件案例頻繁，提供各領域教師進行</w:t>
      </w:r>
      <w:proofErr w:type="gramStart"/>
      <w:r w:rsidRPr="0006752C">
        <w:rPr>
          <w:rFonts w:ascii="標楷體" w:eastAsia="標楷體" w:hAnsi="標楷體"/>
        </w:rPr>
        <w:t>兒少性剝削</w:t>
      </w:r>
      <w:proofErr w:type="gramEnd"/>
      <w:r w:rsidRPr="0006752C">
        <w:rPr>
          <w:rFonts w:ascii="標楷體" w:eastAsia="標楷體" w:hAnsi="標楷體"/>
        </w:rPr>
        <w:t>防制</w:t>
      </w:r>
      <w:r w:rsidRPr="0006752C">
        <w:rPr>
          <w:rFonts w:ascii="標楷體" w:eastAsia="標楷體" w:hAnsi="標楷體" w:hint="eastAsia"/>
        </w:rPr>
        <w:t>專題課程探究，與課程教材實踐能力。</w:t>
      </w:r>
    </w:p>
    <w:p w14:paraId="4612AF9A" w14:textId="77777777" w:rsidR="00AE3823" w:rsidRPr="0006752C" w:rsidRDefault="00AE3823" w:rsidP="00AE3823">
      <w:pPr>
        <w:ind w:left="228"/>
        <w:rPr>
          <w:rFonts w:ascii="標楷體" w:eastAsia="標楷體" w:hAnsi="標楷體"/>
        </w:rPr>
      </w:pPr>
      <w:r w:rsidRPr="0006752C">
        <w:rPr>
          <w:rFonts w:ascii="標楷體" w:eastAsia="標楷體" w:hAnsi="標楷體" w:hint="eastAsia"/>
        </w:rPr>
        <w:t>2.參考教育部《性別平等教育白皮書</w:t>
      </w:r>
      <w:r w:rsidRPr="0006752C">
        <w:rPr>
          <w:rFonts w:ascii="標楷體" w:eastAsia="標楷體" w:hAnsi="標楷體"/>
        </w:rPr>
        <w:t>2.0</w:t>
      </w:r>
      <w:r w:rsidRPr="0006752C">
        <w:rPr>
          <w:rFonts w:ascii="標楷體" w:eastAsia="標楷體" w:hAnsi="標楷體" w:hint="eastAsia"/>
        </w:rPr>
        <w:t>》，就「</w:t>
      </w:r>
      <w:r w:rsidRPr="0006752C">
        <w:rPr>
          <w:rFonts w:ascii="標楷體" w:eastAsia="標楷體" w:hAnsi="標楷體" w:cs="CIDFont+F1" w:hint="eastAsia"/>
          <w:kern w:val="0"/>
        </w:rPr>
        <w:t>課程與教學」及「教育人員與師資培育」兩個向度規劃115至117學年度之系統性教師增能：</w:t>
      </w:r>
    </w:p>
    <w:tbl>
      <w:tblPr>
        <w:tblStyle w:val="af9"/>
        <w:tblW w:w="0" w:type="auto"/>
        <w:tblInd w:w="228" w:type="dxa"/>
        <w:tblLook w:val="04A0" w:firstRow="1" w:lastRow="0" w:firstColumn="1" w:lastColumn="0" w:noHBand="0" w:noVBand="1"/>
      </w:tblPr>
      <w:tblGrid>
        <w:gridCol w:w="901"/>
        <w:gridCol w:w="4678"/>
        <w:gridCol w:w="4649"/>
      </w:tblGrid>
      <w:tr w:rsidR="00AE3823" w:rsidRPr="0006752C" w14:paraId="106ADD85" w14:textId="77777777" w:rsidTr="00426923">
        <w:trPr>
          <w:trHeight w:val="1480"/>
        </w:trPr>
        <w:tc>
          <w:tcPr>
            <w:tcW w:w="901" w:type="dxa"/>
            <w:shd w:val="clear" w:color="auto" w:fill="E8E8E8" w:themeFill="background2"/>
            <w:vAlign w:val="center"/>
          </w:tcPr>
          <w:p w14:paraId="55E78FC5" w14:textId="77777777" w:rsidR="00AE3823" w:rsidRPr="0006752C" w:rsidRDefault="00AE3823" w:rsidP="00426923">
            <w:pPr>
              <w:jc w:val="center"/>
              <w:rPr>
                <w:rFonts w:ascii="標楷體" w:eastAsia="標楷體" w:hAnsi="標楷體"/>
                <w:sz w:val="22"/>
              </w:rPr>
            </w:pPr>
            <w:r w:rsidRPr="0006752C">
              <w:rPr>
                <w:rFonts w:ascii="標楷體" w:eastAsia="標楷體" w:hAnsi="標楷體" w:hint="eastAsia"/>
                <w:sz w:val="22"/>
              </w:rPr>
              <w:t>學年度</w:t>
            </w:r>
          </w:p>
        </w:tc>
        <w:tc>
          <w:tcPr>
            <w:tcW w:w="4678" w:type="dxa"/>
            <w:shd w:val="clear" w:color="auto" w:fill="E8E8E8" w:themeFill="background2"/>
          </w:tcPr>
          <w:p w14:paraId="2F8356D4" w14:textId="77777777" w:rsidR="00AE3823" w:rsidRPr="0006752C" w:rsidRDefault="00AE3823" w:rsidP="00426923">
            <w:pPr>
              <w:jc w:val="center"/>
              <w:rPr>
                <w:rFonts w:ascii="標楷體" w:eastAsia="標楷體" w:hAnsi="標楷體"/>
              </w:rPr>
            </w:pPr>
            <w:r w:rsidRPr="0006752C">
              <w:rPr>
                <w:rFonts w:ascii="標楷體" w:eastAsia="標楷體" w:hAnsi="標楷體" w:cs="CIDFont+F1" w:hint="eastAsia"/>
                <w:sz w:val="22"/>
              </w:rPr>
              <w:t>【</w:t>
            </w:r>
            <w:r w:rsidRPr="0006752C">
              <w:rPr>
                <w:rFonts w:ascii="標楷體" w:eastAsia="標楷體" w:hAnsi="標楷體" w:hint="eastAsia"/>
              </w:rPr>
              <w:t>課程與教學</w:t>
            </w:r>
            <w:r w:rsidRPr="0006752C">
              <w:rPr>
                <w:rFonts w:ascii="標楷體" w:eastAsia="標楷體" w:hAnsi="標楷體" w:cs="CIDFont+F1" w:hint="eastAsia"/>
                <w:sz w:val="22"/>
              </w:rPr>
              <w:t>】</w:t>
            </w:r>
          </w:p>
          <w:p w14:paraId="5CA6C9D2" w14:textId="77777777" w:rsidR="00AE3823" w:rsidRPr="0006752C" w:rsidRDefault="00AE3823" w:rsidP="00426923">
            <w:pPr>
              <w:spacing w:line="280" w:lineRule="exact"/>
              <w:rPr>
                <w:rFonts w:ascii="標楷體" w:eastAsia="標楷體" w:hAnsi="標楷體"/>
                <w:sz w:val="22"/>
                <w:szCs w:val="22"/>
              </w:rPr>
            </w:pPr>
            <w:r w:rsidRPr="0006752C">
              <w:rPr>
                <w:rFonts w:ascii="標楷體" w:eastAsia="標楷體" w:hAnsi="標楷體" w:hint="eastAsia"/>
                <w:sz w:val="22"/>
              </w:rPr>
              <w:sym w:font="Wingdings 2" w:char="F050"/>
            </w:r>
            <w:r w:rsidRPr="0006752C">
              <w:rPr>
                <w:rFonts w:ascii="標楷體" w:eastAsia="標楷體" w:hAnsi="標楷體" w:hint="eastAsia"/>
                <w:sz w:val="22"/>
                <w:szCs w:val="22"/>
              </w:rPr>
              <w:t>豐富性別平等課程之文化內涵及教材教法</w:t>
            </w:r>
          </w:p>
          <w:p w14:paraId="05997015" w14:textId="77777777" w:rsidR="00AE3823" w:rsidRPr="0006752C" w:rsidRDefault="00AE3823" w:rsidP="00426923">
            <w:pPr>
              <w:spacing w:line="280" w:lineRule="exact"/>
            </w:pPr>
            <w:r w:rsidRPr="0006752C">
              <w:rPr>
                <w:rFonts w:ascii="標楷體" w:eastAsia="標楷體" w:hAnsi="標楷體" w:hint="eastAsia"/>
                <w:sz w:val="22"/>
              </w:rPr>
              <w:sym w:font="Wingdings 2" w:char="F050"/>
            </w:r>
            <w:r w:rsidRPr="0006752C">
              <w:rPr>
                <w:rFonts w:ascii="標楷體" w:eastAsia="標楷體" w:hAnsi="標楷體" w:hint="eastAsia"/>
                <w:sz w:val="22"/>
                <w:szCs w:val="22"/>
              </w:rPr>
              <w:t>數位化性別平等教育課程優質的</w:t>
            </w:r>
            <w:proofErr w:type="gramStart"/>
            <w:r w:rsidRPr="0006752C">
              <w:rPr>
                <w:rFonts w:ascii="標楷體" w:eastAsia="標楷體" w:hAnsi="標楷體" w:hint="eastAsia"/>
                <w:sz w:val="22"/>
                <w:szCs w:val="22"/>
              </w:rPr>
              <w:t>主題式及融入</w:t>
            </w:r>
            <w:proofErr w:type="gramEnd"/>
            <w:r w:rsidRPr="0006752C">
              <w:rPr>
                <w:rFonts w:ascii="標楷體" w:eastAsia="標楷體" w:hAnsi="標楷體" w:hint="eastAsia"/>
                <w:sz w:val="22"/>
                <w:szCs w:val="22"/>
              </w:rPr>
              <w:t>式教案和教材</w:t>
            </w:r>
          </w:p>
        </w:tc>
        <w:tc>
          <w:tcPr>
            <w:tcW w:w="4649" w:type="dxa"/>
            <w:shd w:val="clear" w:color="auto" w:fill="E8E8E8" w:themeFill="background2"/>
          </w:tcPr>
          <w:p w14:paraId="6A6D9398" w14:textId="77777777" w:rsidR="00AE3823" w:rsidRPr="0006752C" w:rsidRDefault="00AE3823" w:rsidP="00426923">
            <w:pPr>
              <w:jc w:val="center"/>
              <w:rPr>
                <w:rFonts w:ascii="標楷體" w:eastAsia="標楷體" w:hAnsi="標楷體" w:cs="CIDFont+F1"/>
                <w:sz w:val="22"/>
              </w:rPr>
            </w:pPr>
            <w:r w:rsidRPr="0006752C">
              <w:rPr>
                <w:rFonts w:ascii="標楷體" w:eastAsia="標楷體" w:hAnsi="標楷體" w:cs="CIDFont+F1" w:hint="eastAsia"/>
                <w:sz w:val="22"/>
              </w:rPr>
              <w:t>【教育人員與師資培育】</w:t>
            </w:r>
          </w:p>
          <w:p w14:paraId="08C41061" w14:textId="77777777" w:rsidR="00AE3823" w:rsidRPr="0006752C" w:rsidRDefault="00AE3823" w:rsidP="00426923">
            <w:pPr>
              <w:spacing w:line="260" w:lineRule="exact"/>
              <w:rPr>
                <w:rFonts w:ascii="標楷體" w:eastAsia="標楷體" w:hAnsi="標楷體"/>
                <w:sz w:val="22"/>
              </w:rPr>
            </w:pPr>
            <w:r w:rsidRPr="0006752C">
              <w:rPr>
                <w:rFonts w:ascii="標楷體" w:eastAsia="標楷體" w:hAnsi="標楷體" w:hint="eastAsia"/>
                <w:sz w:val="22"/>
              </w:rPr>
              <w:sym w:font="Wingdings 2" w:char="F050"/>
            </w:r>
            <w:r w:rsidRPr="0006752C">
              <w:rPr>
                <w:rFonts w:ascii="標楷體" w:eastAsia="標楷體" w:hAnsi="標楷體" w:hint="eastAsia"/>
                <w:sz w:val="22"/>
              </w:rPr>
              <w:t>建構將性別平等教育知能融入課程內容與教學方法的能力。</w:t>
            </w:r>
          </w:p>
          <w:p w14:paraId="64B50AC4" w14:textId="77777777" w:rsidR="00AE3823" w:rsidRPr="0006752C" w:rsidRDefault="00AE3823" w:rsidP="00426923">
            <w:pPr>
              <w:spacing w:line="260" w:lineRule="exact"/>
              <w:rPr>
                <w:rFonts w:ascii="標楷體" w:eastAsia="標楷體" w:hAnsi="標楷體"/>
                <w:sz w:val="22"/>
              </w:rPr>
            </w:pPr>
            <w:r w:rsidRPr="0006752C">
              <w:rPr>
                <w:rFonts w:ascii="標楷體" w:eastAsia="標楷體" w:hAnsi="標楷體" w:hint="eastAsia"/>
                <w:sz w:val="22"/>
              </w:rPr>
              <w:sym w:font="Wingdings 2" w:char="F050"/>
            </w:r>
            <w:r w:rsidRPr="0006752C">
              <w:rPr>
                <w:rFonts w:ascii="標楷體" w:eastAsia="標楷體" w:hAnsi="標楷體" w:hint="eastAsia"/>
                <w:sz w:val="22"/>
              </w:rPr>
              <w:t>協助強化教師之專業自主權，消弭阻力，持續性別平等教育進程。</w:t>
            </w:r>
          </w:p>
        </w:tc>
      </w:tr>
      <w:tr w:rsidR="00AE3823" w:rsidRPr="0006752C" w14:paraId="7B7E2BB6" w14:textId="77777777" w:rsidTr="00426923">
        <w:tc>
          <w:tcPr>
            <w:tcW w:w="901" w:type="dxa"/>
            <w:vAlign w:val="center"/>
          </w:tcPr>
          <w:p w14:paraId="6EC0E266"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115</w:t>
            </w:r>
          </w:p>
        </w:tc>
        <w:tc>
          <w:tcPr>
            <w:tcW w:w="4678" w:type="dxa"/>
          </w:tcPr>
          <w:p w14:paraId="78BA4DE6" w14:textId="77777777" w:rsidR="00AE3823" w:rsidRPr="0006752C" w:rsidRDefault="00AE3823" w:rsidP="00426923">
            <w:pPr>
              <w:rPr>
                <w:rFonts w:ascii="標楷體" w:eastAsia="標楷體" w:hAnsi="標楷體"/>
                <w:szCs w:val="22"/>
              </w:rPr>
            </w:pPr>
            <w:r w:rsidRPr="0006752C">
              <w:rPr>
                <w:rFonts w:ascii="標楷體" w:eastAsia="標楷體" w:hAnsi="標楷體" w:hint="eastAsia"/>
                <w:szCs w:val="22"/>
              </w:rPr>
              <w:t>素養導向教學設計系列1：語文領域</w:t>
            </w:r>
          </w:p>
          <w:p w14:paraId="1E4B71A9" w14:textId="77777777" w:rsidR="00AE3823" w:rsidRPr="0006752C" w:rsidRDefault="00AE3823" w:rsidP="00426923">
            <w:pPr>
              <w:rPr>
                <w:rFonts w:ascii="標楷體" w:eastAsia="標楷體" w:hAnsi="標楷體"/>
              </w:rPr>
            </w:pPr>
            <w:r w:rsidRPr="0006752C">
              <w:rPr>
                <w:rFonts w:ascii="標楷體" w:eastAsia="標楷體" w:hAnsi="標楷體" w:hint="eastAsia"/>
                <w:szCs w:val="22"/>
              </w:rPr>
              <w:t>素養導向教學設計系列2：藝術領域</w:t>
            </w:r>
          </w:p>
        </w:tc>
        <w:tc>
          <w:tcPr>
            <w:tcW w:w="4649" w:type="dxa"/>
          </w:tcPr>
          <w:p w14:paraId="4F5412AC" w14:textId="77777777" w:rsidR="00AE3823" w:rsidRPr="0006752C" w:rsidRDefault="00AE3823" w:rsidP="00426923">
            <w:pPr>
              <w:rPr>
                <w:rFonts w:ascii="CIDFont+F4" w:eastAsia="CIDFont+F4" w:cs="CIDFont+F4"/>
              </w:rPr>
            </w:pPr>
            <w:r w:rsidRPr="0006752C">
              <w:rPr>
                <w:rFonts w:ascii="標楷體" w:eastAsia="標楷體" w:hAnsi="標楷體" w:hint="eastAsia"/>
              </w:rPr>
              <w:t>1.提供教學教材指引(</w:t>
            </w:r>
            <w:proofErr w:type="gramStart"/>
            <w:r w:rsidRPr="0006752C">
              <w:rPr>
                <w:rFonts w:ascii="標楷體" w:eastAsia="標楷體" w:hAnsi="標楷體" w:hint="eastAsia"/>
              </w:rPr>
              <w:t>性私密</w:t>
            </w:r>
            <w:proofErr w:type="gramEnd"/>
            <w:r w:rsidRPr="0006752C">
              <w:rPr>
                <w:rFonts w:ascii="標楷體" w:eastAsia="標楷體" w:hAnsi="標楷體" w:hint="eastAsia"/>
              </w:rPr>
              <w:t>影像)</w:t>
            </w:r>
          </w:p>
          <w:p w14:paraId="675D25C0" w14:textId="77777777" w:rsidR="00AE3823" w:rsidRPr="0006752C" w:rsidRDefault="00AE3823" w:rsidP="00426923">
            <w:pPr>
              <w:autoSpaceDE w:val="0"/>
              <w:autoSpaceDN w:val="0"/>
              <w:adjustRightInd w:val="0"/>
              <w:rPr>
                <w:rFonts w:ascii="標楷體" w:eastAsia="標楷體" w:hAnsi="標楷體"/>
              </w:rPr>
            </w:pPr>
            <w:r w:rsidRPr="0006752C">
              <w:rPr>
                <w:rFonts w:ascii="標楷體" w:eastAsia="標楷體" w:hAnsi="標楷體" w:hint="eastAsia"/>
              </w:rPr>
              <w:t>2.提供教學媒材介入策略(影像教育)</w:t>
            </w:r>
          </w:p>
        </w:tc>
      </w:tr>
      <w:tr w:rsidR="00AE3823" w:rsidRPr="0006752C" w14:paraId="26680EE8" w14:textId="77777777" w:rsidTr="00426923">
        <w:tc>
          <w:tcPr>
            <w:tcW w:w="901" w:type="dxa"/>
            <w:vAlign w:val="center"/>
          </w:tcPr>
          <w:p w14:paraId="325FD3B6"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116</w:t>
            </w:r>
          </w:p>
        </w:tc>
        <w:tc>
          <w:tcPr>
            <w:tcW w:w="4678" w:type="dxa"/>
          </w:tcPr>
          <w:p w14:paraId="2149CADB" w14:textId="77777777" w:rsidR="00AE3823" w:rsidRPr="0006752C" w:rsidRDefault="00AE3823" w:rsidP="00426923">
            <w:pPr>
              <w:rPr>
                <w:rFonts w:ascii="標楷體" w:eastAsia="標楷體" w:hAnsi="標楷體"/>
                <w:szCs w:val="22"/>
              </w:rPr>
            </w:pPr>
            <w:r w:rsidRPr="0006752C">
              <w:rPr>
                <w:rFonts w:ascii="標楷體" w:eastAsia="標楷體" w:hAnsi="標楷體" w:hint="eastAsia"/>
                <w:szCs w:val="22"/>
              </w:rPr>
              <w:t>素養導向教學設計系列1：</w:t>
            </w:r>
            <w:proofErr w:type="gramStart"/>
            <w:r w:rsidRPr="0006752C">
              <w:rPr>
                <w:rFonts w:ascii="標楷體" w:eastAsia="標楷體" w:hAnsi="標楷體" w:hint="eastAsia"/>
                <w:szCs w:val="22"/>
              </w:rPr>
              <w:t>健體領域</w:t>
            </w:r>
            <w:proofErr w:type="gramEnd"/>
          </w:p>
          <w:p w14:paraId="26F7EFF4" w14:textId="77777777" w:rsidR="00AE3823" w:rsidRPr="0006752C" w:rsidRDefault="00AE3823" w:rsidP="00426923">
            <w:pPr>
              <w:rPr>
                <w:rFonts w:ascii="標楷體" w:eastAsia="標楷體" w:hAnsi="標楷體"/>
              </w:rPr>
            </w:pPr>
            <w:r w:rsidRPr="0006752C">
              <w:rPr>
                <w:rFonts w:ascii="標楷體" w:eastAsia="標楷體" w:hAnsi="標楷體" w:hint="eastAsia"/>
                <w:szCs w:val="22"/>
              </w:rPr>
              <w:t>素養導向教學設計系列2：社會領域</w:t>
            </w:r>
          </w:p>
        </w:tc>
        <w:tc>
          <w:tcPr>
            <w:tcW w:w="4649" w:type="dxa"/>
          </w:tcPr>
          <w:p w14:paraId="10BD268E" w14:textId="77777777" w:rsidR="00AE3823" w:rsidRPr="0006752C" w:rsidRDefault="00AE3823" w:rsidP="00426923">
            <w:pPr>
              <w:rPr>
                <w:rFonts w:ascii="CIDFont+F4" w:eastAsia="CIDFont+F4" w:cs="CIDFont+F4"/>
              </w:rPr>
            </w:pPr>
            <w:r w:rsidRPr="0006752C">
              <w:rPr>
                <w:rFonts w:ascii="標楷體" w:eastAsia="標楷體" w:hAnsi="標楷體" w:hint="eastAsia"/>
              </w:rPr>
              <w:t>1.主題教學設計工作坊(數位性別暴力)</w:t>
            </w:r>
          </w:p>
          <w:p w14:paraId="437CD0EE" w14:textId="77777777" w:rsidR="00AE3823" w:rsidRPr="0006752C" w:rsidRDefault="00AE3823" w:rsidP="00426923">
            <w:pPr>
              <w:rPr>
                <w:rFonts w:ascii="標楷體" w:eastAsia="標楷體" w:hAnsi="標楷體"/>
              </w:rPr>
            </w:pPr>
            <w:r w:rsidRPr="0006752C">
              <w:rPr>
                <w:rFonts w:ascii="標楷體" w:eastAsia="標楷體" w:hAnsi="標楷體" w:hint="eastAsia"/>
              </w:rPr>
              <w:t>2.提供教學媒材介入策略(數位遊戲解謎)</w:t>
            </w:r>
          </w:p>
        </w:tc>
      </w:tr>
      <w:tr w:rsidR="00AE3823" w:rsidRPr="0006752C" w14:paraId="1D023BCF" w14:textId="77777777" w:rsidTr="00426923">
        <w:tc>
          <w:tcPr>
            <w:tcW w:w="901" w:type="dxa"/>
            <w:vAlign w:val="center"/>
          </w:tcPr>
          <w:p w14:paraId="0110A8F6"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117</w:t>
            </w:r>
          </w:p>
        </w:tc>
        <w:tc>
          <w:tcPr>
            <w:tcW w:w="4678" w:type="dxa"/>
          </w:tcPr>
          <w:p w14:paraId="772E8E33" w14:textId="77777777" w:rsidR="00AE3823" w:rsidRPr="0006752C" w:rsidRDefault="00AE3823" w:rsidP="00426923">
            <w:pPr>
              <w:rPr>
                <w:rFonts w:ascii="標楷體" w:eastAsia="標楷體" w:hAnsi="標楷體"/>
                <w:szCs w:val="22"/>
              </w:rPr>
            </w:pPr>
            <w:r w:rsidRPr="0006752C">
              <w:rPr>
                <w:rFonts w:ascii="標楷體" w:eastAsia="標楷體" w:hAnsi="標楷體" w:hint="eastAsia"/>
                <w:szCs w:val="22"/>
              </w:rPr>
              <w:t>素養導向教學設計系列1：綜合領域</w:t>
            </w:r>
          </w:p>
          <w:p w14:paraId="50123A81" w14:textId="77777777" w:rsidR="00AE3823" w:rsidRPr="0006752C" w:rsidRDefault="00AE3823" w:rsidP="00426923">
            <w:pPr>
              <w:rPr>
                <w:rFonts w:ascii="標楷體" w:eastAsia="標楷體" w:hAnsi="標楷體"/>
              </w:rPr>
            </w:pPr>
            <w:r w:rsidRPr="0006752C">
              <w:rPr>
                <w:rFonts w:ascii="標楷體" w:eastAsia="標楷體" w:hAnsi="標楷體" w:hint="eastAsia"/>
                <w:szCs w:val="22"/>
              </w:rPr>
              <w:t>素養導向教學設計系列2：自然領域</w:t>
            </w:r>
          </w:p>
        </w:tc>
        <w:tc>
          <w:tcPr>
            <w:tcW w:w="4649" w:type="dxa"/>
          </w:tcPr>
          <w:p w14:paraId="665B5588" w14:textId="77777777" w:rsidR="00AE3823" w:rsidRPr="0006752C" w:rsidRDefault="00AE3823" w:rsidP="00426923">
            <w:pPr>
              <w:rPr>
                <w:rFonts w:ascii="CIDFont+F4" w:eastAsia="CIDFont+F4" w:cs="CIDFont+F4"/>
              </w:rPr>
            </w:pPr>
            <w:r w:rsidRPr="0006752C">
              <w:rPr>
                <w:rFonts w:ascii="標楷體" w:eastAsia="標楷體" w:hAnsi="標楷體" w:hint="eastAsia"/>
              </w:rPr>
              <w:t>1.主題教學設計工作坊(全面性教育)</w:t>
            </w:r>
          </w:p>
          <w:p w14:paraId="58ED271C" w14:textId="77777777" w:rsidR="00AE3823" w:rsidRPr="0006752C" w:rsidRDefault="00AE3823" w:rsidP="00426923">
            <w:pPr>
              <w:rPr>
                <w:rFonts w:ascii="標楷體" w:eastAsia="標楷體" w:hAnsi="標楷體"/>
              </w:rPr>
            </w:pPr>
            <w:r w:rsidRPr="0006752C">
              <w:rPr>
                <w:rFonts w:ascii="標楷體" w:eastAsia="標楷體" w:hAnsi="標楷體" w:hint="eastAsia"/>
              </w:rPr>
              <w:t>2.提供教學媒材介入策略(媒體素養)</w:t>
            </w:r>
          </w:p>
        </w:tc>
      </w:tr>
    </w:tbl>
    <w:p w14:paraId="79BD377B" w14:textId="77777777" w:rsidR="00AE3823" w:rsidRPr="0006752C" w:rsidRDefault="00AE3823" w:rsidP="00AE3823">
      <w:pPr>
        <w:rPr>
          <w:rFonts w:ascii="標楷體" w:eastAsia="標楷體" w:hAnsi="標楷體"/>
        </w:rPr>
      </w:pPr>
    </w:p>
    <w:p w14:paraId="6B066E3B" w14:textId="77777777" w:rsidR="00AE3823" w:rsidRPr="0006752C" w:rsidRDefault="00AE3823" w:rsidP="00AE3823">
      <w:pPr>
        <w:rPr>
          <w:rFonts w:ascii="標楷體" w:eastAsia="標楷體" w:hAnsi="標楷體"/>
        </w:rPr>
      </w:pPr>
      <w:r w:rsidRPr="0006752C">
        <w:rPr>
          <w:rFonts w:ascii="標楷體" w:eastAsia="標楷體" w:hAnsi="標楷體"/>
        </w:rPr>
        <w:t>（</w:t>
      </w:r>
      <w:r w:rsidRPr="0006752C">
        <w:rPr>
          <w:rFonts w:ascii="標楷體" w:eastAsia="標楷體" w:hAnsi="標楷體" w:hint="eastAsia"/>
        </w:rPr>
        <w:t>二</w:t>
      </w:r>
      <w:r w:rsidRPr="0006752C">
        <w:rPr>
          <w:rFonts w:ascii="標楷體" w:eastAsia="標楷體" w:hAnsi="標楷體"/>
        </w:rPr>
        <w:t>）活動</w:t>
      </w:r>
      <w:r w:rsidRPr="0006752C">
        <w:rPr>
          <w:rFonts w:ascii="標楷體" w:eastAsia="標楷體" w:hAnsi="標楷體" w:hint="eastAsia"/>
        </w:rPr>
        <w:t>/課程</w:t>
      </w:r>
      <w:r w:rsidRPr="0006752C">
        <w:rPr>
          <w:rFonts w:ascii="標楷體" w:eastAsia="標楷體" w:hAnsi="標楷體"/>
        </w:rPr>
        <w:t>程序表</w:t>
      </w:r>
    </w:p>
    <w:tbl>
      <w:tblPr>
        <w:tblW w:w="9634" w:type="dxa"/>
        <w:jc w:val="center"/>
        <w:tblLayout w:type="fixed"/>
        <w:tblLook w:val="0400" w:firstRow="0" w:lastRow="0" w:firstColumn="0" w:lastColumn="0" w:noHBand="0" w:noVBand="1"/>
      </w:tblPr>
      <w:tblGrid>
        <w:gridCol w:w="1980"/>
        <w:gridCol w:w="3021"/>
        <w:gridCol w:w="3074"/>
        <w:gridCol w:w="1559"/>
      </w:tblGrid>
      <w:tr w:rsidR="00AE3823" w:rsidRPr="0006752C" w14:paraId="07B31AA2" w14:textId="77777777" w:rsidTr="00426923">
        <w:trPr>
          <w:trHeight w:val="346"/>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0BFB3B5" w14:textId="77777777" w:rsidR="00AE3823" w:rsidRPr="0006752C" w:rsidRDefault="00AE3823" w:rsidP="00426923">
            <w:pPr>
              <w:adjustRightInd w:val="0"/>
              <w:snapToGrid w:val="0"/>
              <w:spacing w:after="0" w:line="240" w:lineRule="auto"/>
              <w:jc w:val="center"/>
              <w:rPr>
                <w:rFonts w:ascii="標楷體" w:eastAsia="標楷體" w:hAnsi="標楷體"/>
              </w:rPr>
            </w:pPr>
            <w:r w:rsidRPr="0006752C">
              <w:rPr>
                <w:rFonts w:ascii="標楷體" w:eastAsia="標楷體" w:hAnsi="標楷體" w:hint="eastAsia"/>
              </w:rPr>
              <w:t>[</w:t>
            </w:r>
            <w:r w:rsidRPr="0006752C">
              <w:rPr>
                <w:rFonts w:ascii="標楷體" w:eastAsia="標楷體" w:hAnsi="標楷體"/>
              </w:rPr>
              <w:t>場次</w:t>
            </w:r>
            <w:r w:rsidRPr="0006752C">
              <w:rPr>
                <w:rFonts w:ascii="標楷體" w:eastAsia="標楷體" w:hAnsi="標楷體" w:hint="eastAsia"/>
              </w:rPr>
              <w:t xml:space="preserve">1] </w:t>
            </w:r>
            <w:r w:rsidRPr="0006752C">
              <w:rPr>
                <w:rFonts w:ascii="標楷體" w:eastAsia="標楷體" w:hAnsi="標楷體"/>
              </w:rPr>
              <w:t>11</w:t>
            </w:r>
            <w:r w:rsidRPr="0006752C">
              <w:rPr>
                <w:rFonts w:ascii="標楷體" w:eastAsia="標楷體" w:hAnsi="標楷體" w:hint="eastAsia"/>
              </w:rPr>
              <w:t>5</w:t>
            </w:r>
            <w:r w:rsidRPr="0006752C">
              <w:rPr>
                <w:rFonts w:ascii="標楷體" w:eastAsia="標楷體" w:hAnsi="標楷體"/>
              </w:rPr>
              <w:t>/</w:t>
            </w:r>
            <w:r w:rsidRPr="0006752C">
              <w:rPr>
                <w:rFonts w:ascii="標楷體" w:eastAsia="標楷體" w:hAnsi="標楷體" w:hint="eastAsia"/>
              </w:rPr>
              <w:t>10</w:t>
            </w:r>
            <w:r w:rsidRPr="0006752C">
              <w:rPr>
                <w:rFonts w:ascii="標楷體" w:eastAsia="標楷體" w:hAnsi="標楷體"/>
              </w:rPr>
              <w:t>/</w:t>
            </w:r>
            <w:r w:rsidRPr="0006752C">
              <w:rPr>
                <w:rFonts w:ascii="標楷體" w:eastAsia="標楷體" w:hAnsi="標楷體" w:hint="eastAsia"/>
              </w:rPr>
              <w:t>15(四)</w:t>
            </w:r>
          </w:p>
          <w:p w14:paraId="055E24B6" w14:textId="77777777" w:rsidR="00AE3823" w:rsidRPr="0006752C" w:rsidRDefault="00AE3823" w:rsidP="00426923">
            <w:pPr>
              <w:adjustRightInd w:val="0"/>
              <w:snapToGrid w:val="0"/>
              <w:spacing w:after="0" w:line="240" w:lineRule="auto"/>
              <w:jc w:val="center"/>
              <w:rPr>
                <w:rFonts w:ascii="標楷體" w:eastAsia="標楷體" w:hAnsi="標楷體"/>
              </w:rPr>
            </w:pPr>
            <w:r w:rsidRPr="0006752C">
              <w:rPr>
                <w:rFonts w:ascii="新細明體" w:hAnsi="新細明體" w:hint="eastAsia"/>
              </w:rPr>
              <w:t>「</w:t>
            </w:r>
            <w:proofErr w:type="gramStart"/>
            <w:r w:rsidRPr="0006752C">
              <w:rPr>
                <w:rFonts w:ascii="標楷體" w:eastAsia="標楷體" w:hAnsi="標楷體" w:hint="eastAsia"/>
              </w:rPr>
              <w:t>性私密</w:t>
            </w:r>
            <w:proofErr w:type="gramEnd"/>
            <w:r w:rsidRPr="0006752C">
              <w:rPr>
                <w:rFonts w:ascii="標楷體" w:eastAsia="標楷體" w:hAnsi="標楷體" w:hint="eastAsia"/>
              </w:rPr>
              <w:t>影像-數位性別暴力防治」專題-性平教育教學教材指引增能</w:t>
            </w:r>
          </w:p>
        </w:tc>
      </w:tr>
      <w:tr w:rsidR="00AE3823" w:rsidRPr="0006752C" w14:paraId="75330E7B"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D117B62" w14:textId="77777777" w:rsidR="00AE3823" w:rsidRPr="0006752C" w:rsidRDefault="00AE3823" w:rsidP="00426923">
            <w:pPr>
              <w:jc w:val="center"/>
              <w:rPr>
                <w:rFonts w:ascii="標楷體" w:eastAsia="標楷體" w:hAnsi="標楷體"/>
              </w:rPr>
            </w:pPr>
            <w:r w:rsidRPr="0006752C">
              <w:rPr>
                <w:rFonts w:ascii="標楷體" w:eastAsia="標楷體" w:hAnsi="標楷體"/>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2B76A32" w14:textId="77777777" w:rsidR="00AE3823" w:rsidRPr="0006752C" w:rsidRDefault="00AE3823" w:rsidP="00426923">
            <w:pPr>
              <w:jc w:val="center"/>
              <w:rPr>
                <w:rFonts w:ascii="標楷體" w:eastAsia="標楷體" w:hAnsi="標楷體"/>
              </w:rPr>
            </w:pPr>
            <w:r w:rsidRPr="0006752C">
              <w:rPr>
                <w:rFonts w:ascii="標楷體" w:eastAsia="標楷體" w:hAnsi="標楷體"/>
              </w:rPr>
              <w:t>活動</w:t>
            </w:r>
            <w:r w:rsidRPr="0006752C">
              <w:rPr>
                <w:rFonts w:ascii="標楷體" w:eastAsia="標楷體" w:hAnsi="標楷體" w:hint="eastAsia"/>
              </w:rPr>
              <w:t>/課程</w:t>
            </w:r>
            <w:r w:rsidRPr="0006752C">
              <w:rPr>
                <w:rFonts w:ascii="標楷體" w:eastAsia="標楷體" w:hAnsi="標楷體"/>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171C2EC" w14:textId="77777777" w:rsidR="00AE3823" w:rsidRPr="0006752C" w:rsidRDefault="00AE3823" w:rsidP="00426923">
            <w:pPr>
              <w:jc w:val="center"/>
              <w:rPr>
                <w:rFonts w:ascii="標楷體" w:eastAsia="標楷體" w:hAnsi="標楷體"/>
              </w:rPr>
            </w:pPr>
            <w:r w:rsidRPr="0006752C">
              <w:rPr>
                <w:rFonts w:ascii="標楷體" w:eastAsia="標楷體" w:hAnsi="標楷體"/>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44FD1DE" w14:textId="77777777" w:rsidR="00AE3823" w:rsidRPr="0006752C" w:rsidRDefault="00AE3823" w:rsidP="00426923">
            <w:pPr>
              <w:jc w:val="center"/>
              <w:rPr>
                <w:rFonts w:ascii="標楷體" w:eastAsia="標楷體" w:hAnsi="標楷體"/>
              </w:rPr>
            </w:pPr>
            <w:r w:rsidRPr="0006752C">
              <w:rPr>
                <w:rFonts w:ascii="標楷體" w:eastAsia="標楷體" w:hAnsi="標楷體"/>
              </w:rPr>
              <w:t>備註</w:t>
            </w:r>
          </w:p>
        </w:tc>
      </w:tr>
      <w:tr w:rsidR="00AE3823" w:rsidRPr="0006752C" w14:paraId="3C967864"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F86E9" w14:textId="77777777" w:rsidR="00AE3823" w:rsidRPr="0006752C" w:rsidRDefault="00AE3823" w:rsidP="00426923">
            <w:pPr>
              <w:jc w:val="center"/>
              <w:rPr>
                <w:rFonts w:ascii="標楷體" w:eastAsia="標楷體" w:hAnsi="標楷體"/>
              </w:rPr>
            </w:pPr>
            <w:r w:rsidRPr="0006752C">
              <w:rPr>
                <w:rFonts w:ascii="標楷體" w:eastAsia="標楷體" w:hAnsi="標楷體"/>
              </w:rPr>
              <w:t>13:00～13:20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766CB" w14:textId="77777777" w:rsidR="00AE3823" w:rsidRPr="0006752C" w:rsidRDefault="00AE3823" w:rsidP="00426923">
            <w:pPr>
              <w:jc w:val="center"/>
              <w:rPr>
                <w:rFonts w:ascii="標楷體" w:eastAsia="標楷體" w:hAnsi="標楷體"/>
              </w:rPr>
            </w:pPr>
            <w:r w:rsidRPr="0006752C">
              <w:rPr>
                <w:rFonts w:ascii="標楷體" w:eastAsia="標楷體" w:hAnsi="標楷體"/>
              </w:rPr>
              <w:t>報到</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F64E4" w14:textId="77777777" w:rsidR="00AE3823" w:rsidRPr="0006752C" w:rsidRDefault="00AE3823" w:rsidP="00426923">
            <w:pPr>
              <w:jc w:val="center"/>
              <w:rPr>
                <w:rFonts w:ascii="標楷體" w:eastAsia="標楷體" w:hAnsi="標楷體"/>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246E754B" w14:textId="77777777" w:rsidR="00AE3823" w:rsidRPr="0006752C" w:rsidRDefault="00AE3823" w:rsidP="00426923">
            <w:pPr>
              <w:jc w:val="center"/>
              <w:rPr>
                <w:rFonts w:ascii="標楷體" w:eastAsia="標楷體" w:hAnsi="標楷體"/>
              </w:rPr>
            </w:pPr>
          </w:p>
        </w:tc>
      </w:tr>
      <w:tr w:rsidR="00AE3823" w:rsidRPr="0006752C" w14:paraId="3CFF2FBB"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56C5E" w14:textId="77777777" w:rsidR="00AE3823" w:rsidRPr="0006752C" w:rsidRDefault="00AE3823" w:rsidP="00426923">
            <w:pPr>
              <w:jc w:val="center"/>
              <w:rPr>
                <w:rFonts w:ascii="標楷體" w:eastAsia="標楷體" w:hAnsi="標楷體"/>
              </w:rPr>
            </w:pPr>
            <w:r w:rsidRPr="0006752C">
              <w:rPr>
                <w:rFonts w:ascii="標楷體" w:eastAsia="標楷體" w:hAnsi="標楷體"/>
              </w:rPr>
              <w:t>13:20～13:30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B3C66" w14:textId="77777777" w:rsidR="00AE3823" w:rsidRPr="0006752C" w:rsidRDefault="00AE3823" w:rsidP="00426923">
            <w:pPr>
              <w:jc w:val="center"/>
              <w:rPr>
                <w:rFonts w:ascii="標楷體" w:eastAsia="標楷體" w:hAnsi="標楷體"/>
              </w:rPr>
            </w:pPr>
            <w:r w:rsidRPr="0006752C">
              <w:rPr>
                <w:rFonts w:ascii="標楷體" w:eastAsia="標楷體" w:hAnsi="標楷體"/>
              </w:rPr>
              <w:t>開</w:t>
            </w:r>
            <w:r w:rsidRPr="0006752C">
              <w:rPr>
                <w:rFonts w:ascii="標楷體" w:eastAsia="標楷體" w:hAnsi="標楷體" w:hint="eastAsia"/>
              </w:rPr>
              <w:t>場</w:t>
            </w:r>
            <w:r w:rsidRPr="0006752C">
              <w:rPr>
                <w:rFonts w:ascii="標楷體" w:eastAsia="標楷體" w:hAnsi="標楷體"/>
              </w:rPr>
              <w:t>致詞</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DE69" w14:textId="77777777" w:rsidR="00AE3823" w:rsidRPr="0006752C" w:rsidRDefault="00AE3823" w:rsidP="00426923">
            <w:pPr>
              <w:jc w:val="center"/>
              <w:rPr>
                <w:rFonts w:ascii="標楷體" w:eastAsia="標楷體" w:hAnsi="標楷體"/>
              </w:rPr>
            </w:pPr>
            <w:sdt>
              <w:sdtPr>
                <w:rPr>
                  <w:rFonts w:ascii="標楷體" w:eastAsia="標楷體" w:hAnsi="標楷體"/>
                </w:rPr>
                <w:tag w:val="goog_rdk_113"/>
                <w:id w:val="1042865053"/>
              </w:sdtPr>
              <w:sdtContent>
                <w:r w:rsidRPr="0006752C">
                  <w:rPr>
                    <w:rFonts w:ascii="標楷體" w:eastAsia="標楷體" w:hAnsi="標楷體" w:hint="eastAsia"/>
                  </w:rPr>
                  <w:t>正濱國中李康莊</w:t>
                </w:r>
                <w:r w:rsidRPr="0006752C">
                  <w:rPr>
                    <w:rFonts w:ascii="標楷體" w:eastAsia="標楷體" w:hAnsi="標楷體" w:cs="Gungsuh"/>
                  </w:rPr>
                  <w:t>校長</w:t>
                </w:r>
              </w:sdtContent>
            </w:sdt>
          </w:p>
        </w:tc>
        <w:tc>
          <w:tcPr>
            <w:tcW w:w="1559" w:type="dxa"/>
            <w:tcBorders>
              <w:top w:val="single" w:sz="4" w:space="0" w:color="000000"/>
              <w:left w:val="single" w:sz="4" w:space="0" w:color="000000"/>
              <w:bottom w:val="single" w:sz="4" w:space="0" w:color="000000"/>
              <w:right w:val="single" w:sz="4" w:space="0" w:color="000000"/>
            </w:tcBorders>
            <w:vAlign w:val="center"/>
          </w:tcPr>
          <w:p w14:paraId="58793550" w14:textId="77777777" w:rsidR="00AE3823" w:rsidRPr="0006752C" w:rsidRDefault="00AE3823" w:rsidP="00426923">
            <w:pPr>
              <w:jc w:val="center"/>
              <w:rPr>
                <w:rFonts w:ascii="標楷體" w:eastAsia="標楷體" w:hAnsi="標楷體"/>
              </w:rPr>
            </w:pPr>
          </w:p>
        </w:tc>
      </w:tr>
      <w:tr w:rsidR="00AE3823" w:rsidRPr="0006752C" w14:paraId="46F49ECB"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6E177" w14:textId="77777777" w:rsidR="00AE3823" w:rsidRPr="0006752C" w:rsidRDefault="00AE3823" w:rsidP="00426923">
            <w:pPr>
              <w:jc w:val="center"/>
              <w:rPr>
                <w:rFonts w:ascii="標楷體" w:eastAsia="標楷體" w:hAnsi="標楷體"/>
              </w:rPr>
            </w:pPr>
            <w:r w:rsidRPr="0006752C">
              <w:rPr>
                <w:rFonts w:ascii="標楷體" w:eastAsia="標楷體" w:hAnsi="標楷體"/>
              </w:rPr>
              <w:t>13:30～14:20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46579"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《性私密影像》</w:t>
            </w:r>
          </w:p>
          <w:p w14:paraId="7205CB97"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專題教材介紹與教學指引</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7"/>
              <w:id w:val="2033991837"/>
            </w:sdtPr>
            <w:sdtContent>
              <w:p w14:paraId="63604AA0" w14:textId="77777777" w:rsidR="00AE3823" w:rsidRPr="0006752C" w:rsidRDefault="00AE3823" w:rsidP="00426923">
                <w:pPr>
                  <w:spacing w:after="0" w:line="280" w:lineRule="exact"/>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台灣放伴教育協會</w:t>
                </w:r>
              </w:p>
            </w:sdtContent>
          </w:sdt>
        </w:tc>
        <w:tc>
          <w:tcPr>
            <w:tcW w:w="1559" w:type="dxa"/>
            <w:tcBorders>
              <w:top w:val="single" w:sz="4" w:space="0" w:color="000000"/>
              <w:left w:val="single" w:sz="4" w:space="0" w:color="000000"/>
              <w:bottom w:val="single" w:sz="4" w:space="0" w:color="000000"/>
              <w:right w:val="single" w:sz="4" w:space="0" w:color="000000"/>
            </w:tcBorders>
            <w:vAlign w:val="center"/>
          </w:tcPr>
          <w:p w14:paraId="001BD630" w14:textId="77777777" w:rsidR="00AE3823" w:rsidRPr="0006752C" w:rsidRDefault="00AE3823" w:rsidP="00426923">
            <w:pPr>
              <w:jc w:val="center"/>
              <w:rPr>
                <w:rFonts w:ascii="標楷體" w:eastAsia="標楷體" w:hAnsi="標楷體"/>
              </w:rPr>
            </w:pPr>
            <w:r w:rsidRPr="0006752C">
              <w:rPr>
                <w:rFonts w:ascii="標楷體" w:eastAsia="標楷體" w:hAnsi="標楷體"/>
              </w:rPr>
              <w:t>外聘</w:t>
            </w:r>
            <w:r w:rsidRPr="0006752C">
              <w:rPr>
                <w:rFonts w:ascii="標楷體" w:eastAsia="標楷體" w:hAnsi="標楷體" w:hint="eastAsia"/>
              </w:rPr>
              <w:t>50分鐘(1節)</w:t>
            </w:r>
          </w:p>
        </w:tc>
      </w:tr>
      <w:tr w:rsidR="00AE3823" w:rsidRPr="0006752C" w14:paraId="45CA66B7"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A3CC" w14:textId="77777777" w:rsidR="00AE3823" w:rsidRPr="0006752C" w:rsidRDefault="00AE3823" w:rsidP="00426923">
            <w:pPr>
              <w:jc w:val="center"/>
              <w:rPr>
                <w:rFonts w:ascii="標楷體" w:eastAsia="標楷體" w:hAnsi="標楷體"/>
              </w:rPr>
            </w:pPr>
            <w:r w:rsidRPr="0006752C">
              <w:rPr>
                <w:rFonts w:ascii="標楷體" w:eastAsia="標楷體" w:hAnsi="標楷體"/>
              </w:rPr>
              <w:t>14:20～14:30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48701" w14:textId="77777777" w:rsidR="00AE3823" w:rsidRPr="0006752C" w:rsidRDefault="00AE3823" w:rsidP="00426923">
            <w:pPr>
              <w:jc w:val="center"/>
              <w:rPr>
                <w:rFonts w:ascii="標楷體" w:eastAsia="標楷體" w:hAnsi="標楷體"/>
              </w:rPr>
            </w:pPr>
            <w:r w:rsidRPr="0006752C">
              <w:rPr>
                <w:rFonts w:ascii="標楷體" w:eastAsia="標楷體" w:hAnsi="標楷體"/>
              </w:rPr>
              <w:t>休息</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BE630" w14:textId="77777777" w:rsidR="00AE3823" w:rsidRPr="0006752C" w:rsidRDefault="00AE3823" w:rsidP="00426923">
            <w:pPr>
              <w:jc w:val="center"/>
              <w:rPr>
                <w:rFonts w:ascii="標楷體" w:eastAsia="標楷體" w:hAnsi="標楷體"/>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061A9B74" w14:textId="77777777" w:rsidR="00AE3823" w:rsidRPr="0006752C" w:rsidRDefault="00AE3823" w:rsidP="00426923">
            <w:pPr>
              <w:jc w:val="center"/>
              <w:rPr>
                <w:rFonts w:ascii="標楷體" w:eastAsia="標楷體" w:hAnsi="標楷體"/>
              </w:rPr>
            </w:pPr>
          </w:p>
        </w:tc>
      </w:tr>
      <w:tr w:rsidR="00AE3823" w:rsidRPr="0006752C" w14:paraId="7AC78958"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34F74" w14:textId="77777777" w:rsidR="00AE3823" w:rsidRPr="0006752C" w:rsidRDefault="00AE3823" w:rsidP="00426923">
            <w:pPr>
              <w:jc w:val="center"/>
              <w:rPr>
                <w:rFonts w:ascii="標楷體" w:eastAsia="標楷體" w:hAnsi="標楷體"/>
              </w:rPr>
            </w:pPr>
            <w:r w:rsidRPr="0006752C">
              <w:rPr>
                <w:rFonts w:ascii="標楷體" w:eastAsia="標楷體" w:hAnsi="標楷體"/>
              </w:rPr>
              <w:t>14:30～16:</w:t>
            </w:r>
            <w:r w:rsidRPr="0006752C">
              <w:rPr>
                <w:rFonts w:ascii="標楷體" w:eastAsia="標楷體" w:hAnsi="標楷體" w:hint="eastAsia"/>
              </w:rPr>
              <w:t>2</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BC7DE"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《性私密影像》</w:t>
            </w:r>
          </w:p>
          <w:p w14:paraId="044F685E"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專題教材介紹與教學指引</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7"/>
              <w:id w:val="463001927"/>
            </w:sdtPr>
            <w:sdtContent>
              <w:sdt>
                <w:sdtPr>
                  <w:rPr>
                    <w:rFonts w:ascii="標楷體" w:eastAsia="標楷體" w:hAnsi="標楷體"/>
                  </w:rPr>
                  <w:tag w:val="goog_rdk_117"/>
                  <w:id w:val="-519471130"/>
                </w:sdtPr>
                <w:sdtContent>
                  <w:p w14:paraId="75639F7C"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台灣放伴教育協會</w:t>
                    </w:r>
                  </w:p>
                </w:sdtContent>
              </w:sdt>
            </w:sdtContent>
          </w:sdt>
        </w:tc>
        <w:tc>
          <w:tcPr>
            <w:tcW w:w="1559" w:type="dxa"/>
            <w:tcBorders>
              <w:top w:val="single" w:sz="4" w:space="0" w:color="000000"/>
              <w:left w:val="single" w:sz="4" w:space="0" w:color="000000"/>
              <w:bottom w:val="single" w:sz="4" w:space="0" w:color="000000"/>
              <w:right w:val="single" w:sz="4" w:space="0" w:color="000000"/>
            </w:tcBorders>
            <w:vAlign w:val="center"/>
          </w:tcPr>
          <w:p w14:paraId="09EA40E0" w14:textId="77777777" w:rsidR="00AE3823" w:rsidRPr="0006752C" w:rsidRDefault="00AE3823" w:rsidP="00426923">
            <w:pPr>
              <w:jc w:val="center"/>
              <w:rPr>
                <w:rFonts w:ascii="標楷體" w:eastAsia="標楷體" w:hAnsi="標楷體"/>
              </w:rPr>
            </w:pPr>
            <w:r w:rsidRPr="0006752C">
              <w:rPr>
                <w:rFonts w:ascii="標楷體" w:eastAsia="標楷體" w:hAnsi="標楷體"/>
              </w:rPr>
              <w:t>外聘</w:t>
            </w:r>
            <w:r w:rsidRPr="0006752C">
              <w:rPr>
                <w:rFonts w:ascii="標楷體" w:eastAsia="標楷體" w:hAnsi="標楷體" w:hint="eastAsia"/>
              </w:rPr>
              <w:t>90分鐘(2節)</w:t>
            </w:r>
          </w:p>
        </w:tc>
      </w:tr>
      <w:tr w:rsidR="00AE3823" w:rsidRPr="0006752C" w14:paraId="325E599E"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CE91B" w14:textId="77777777" w:rsidR="00AE3823" w:rsidRPr="0006752C" w:rsidRDefault="00AE3823" w:rsidP="00426923">
            <w:pPr>
              <w:jc w:val="center"/>
              <w:rPr>
                <w:rFonts w:ascii="標楷體" w:eastAsia="標楷體" w:hAnsi="標楷體"/>
              </w:rPr>
            </w:pPr>
            <w:r w:rsidRPr="0006752C">
              <w:rPr>
                <w:rFonts w:ascii="標楷體" w:eastAsia="標楷體" w:hAnsi="標楷體"/>
              </w:rPr>
              <w:t>16:</w:t>
            </w:r>
            <w:r w:rsidRPr="0006752C">
              <w:rPr>
                <w:rFonts w:ascii="標楷體" w:eastAsia="標楷體" w:hAnsi="標楷體" w:hint="eastAsia"/>
              </w:rPr>
              <w:t>2</w:t>
            </w:r>
            <w:r w:rsidRPr="0006752C">
              <w:rPr>
                <w:rFonts w:ascii="標楷體" w:eastAsia="標楷體" w:hAnsi="標楷體"/>
              </w:rPr>
              <w:t>0～16:</w:t>
            </w:r>
            <w:r w:rsidRPr="0006752C">
              <w:rPr>
                <w:rFonts w:ascii="標楷體" w:eastAsia="標楷體" w:hAnsi="標楷體" w:hint="eastAsia"/>
              </w:rPr>
              <w:t>3</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79FA1" w14:textId="77777777" w:rsidR="00AE3823" w:rsidRPr="0006752C" w:rsidRDefault="00AE3823" w:rsidP="00426923">
            <w:pPr>
              <w:jc w:val="center"/>
              <w:rPr>
                <w:rFonts w:ascii="標楷體" w:eastAsia="標楷體" w:hAnsi="標楷體"/>
              </w:rPr>
            </w:pPr>
            <w:r w:rsidRPr="0006752C">
              <w:rPr>
                <w:rFonts w:ascii="標楷體" w:eastAsia="標楷體" w:hAnsi="標楷體"/>
              </w:rPr>
              <w:t>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3AFC5" w14:textId="77777777" w:rsidR="00AE3823" w:rsidRPr="0006752C" w:rsidRDefault="00AE3823" w:rsidP="00426923">
            <w:pPr>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林晏資</w:t>
            </w:r>
            <w:r w:rsidRPr="0006752C">
              <w:rPr>
                <w:rFonts w:ascii="標楷體" w:eastAsia="標楷體" w:hAnsi="標楷體"/>
              </w:rPr>
              <w:t>／</w:t>
            </w:r>
            <w:r w:rsidRPr="0006752C">
              <w:rPr>
                <w:rFonts w:ascii="標楷體" w:eastAsia="標楷體" w:hAnsi="標楷體" w:hint="eastAsia"/>
              </w:rPr>
              <w:t>李康莊</w:t>
            </w:r>
            <w:r w:rsidRPr="0006752C">
              <w:rPr>
                <w:rFonts w:ascii="標楷體" w:eastAsia="標楷體" w:hAnsi="標楷體" w:cs="Gungsuh"/>
              </w:rPr>
              <w:t>校長</w:t>
            </w:r>
          </w:p>
        </w:tc>
        <w:tc>
          <w:tcPr>
            <w:tcW w:w="1559" w:type="dxa"/>
            <w:tcBorders>
              <w:top w:val="single" w:sz="4" w:space="0" w:color="000000"/>
              <w:left w:val="single" w:sz="4" w:space="0" w:color="000000"/>
              <w:bottom w:val="single" w:sz="4" w:space="0" w:color="000000"/>
              <w:right w:val="single" w:sz="4" w:space="0" w:color="000000"/>
            </w:tcBorders>
            <w:vAlign w:val="center"/>
          </w:tcPr>
          <w:p w14:paraId="062AC899" w14:textId="77777777" w:rsidR="00AE3823" w:rsidRPr="0006752C" w:rsidRDefault="00AE3823" w:rsidP="00426923">
            <w:pPr>
              <w:jc w:val="center"/>
              <w:rPr>
                <w:rFonts w:ascii="標楷體" w:eastAsia="標楷體" w:hAnsi="標楷體"/>
              </w:rPr>
            </w:pPr>
          </w:p>
        </w:tc>
      </w:tr>
      <w:tr w:rsidR="00AE3823" w:rsidRPr="0006752C" w14:paraId="33C93E16"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0D98A"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1</w:t>
            </w:r>
            <w:r w:rsidRPr="0006752C">
              <w:rPr>
                <w:rFonts w:ascii="標楷體" w:eastAsia="標楷體" w:hAnsi="標楷體" w:hint="eastAsia"/>
              </w:rPr>
              <w:t>6</w:t>
            </w:r>
            <w:r w:rsidRPr="0006752C">
              <w:rPr>
                <w:rFonts w:ascii="標楷體" w:eastAsia="標楷體" w:hAnsi="標楷體"/>
              </w:rPr>
              <w:t>:</w:t>
            </w:r>
            <w:r w:rsidRPr="0006752C">
              <w:rPr>
                <w:rFonts w:ascii="標楷體" w:eastAsia="標楷體" w:hAnsi="標楷體" w:hint="eastAsia"/>
              </w:rPr>
              <w:t>3</w:t>
            </w:r>
            <w:r w:rsidRPr="0006752C">
              <w:rPr>
                <w:rFonts w:ascii="標楷體" w:eastAsia="標楷體" w:hAnsi="標楷體"/>
              </w:rPr>
              <w:t>0～1</w:t>
            </w:r>
            <w:r w:rsidRPr="0006752C">
              <w:rPr>
                <w:rFonts w:ascii="標楷體" w:eastAsia="標楷體" w:hAnsi="標楷體" w:hint="eastAsia"/>
              </w:rPr>
              <w:t>7</w:t>
            </w:r>
            <w:r w:rsidRPr="0006752C">
              <w:rPr>
                <w:rFonts w:ascii="標楷體" w:eastAsia="標楷體" w:hAnsi="標楷體"/>
              </w:rPr>
              <w:t>:</w:t>
            </w:r>
            <w:r w:rsidRPr="0006752C">
              <w:rPr>
                <w:rFonts w:ascii="標楷體" w:eastAsia="標楷體" w:hAnsi="標楷體" w:hint="eastAsia"/>
              </w:rPr>
              <w:t>3</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6667C"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活動檢討與</w:t>
            </w:r>
            <w:proofErr w:type="gramStart"/>
            <w:r w:rsidRPr="0006752C">
              <w:rPr>
                <w:rFonts w:ascii="標楷體" w:eastAsia="標楷體" w:hAnsi="標楷體" w:hint="eastAsia"/>
              </w:rPr>
              <w:t>課程共備</w:t>
            </w:r>
            <w:proofErr w:type="gramEnd"/>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69DB4" w14:textId="77777777" w:rsidR="00AE3823" w:rsidRPr="0006752C" w:rsidRDefault="00AE3823" w:rsidP="00426923">
            <w:pPr>
              <w:spacing w:after="0" w:line="240" w:lineRule="auto"/>
              <w:jc w:val="center"/>
              <w:rPr>
                <w:rFonts w:ascii="標楷體" w:eastAsia="標楷體" w:hAnsi="標楷體" w:cs="Gungsuh"/>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78ECE990" w14:textId="77777777" w:rsidR="00AE3823" w:rsidRPr="0006752C" w:rsidRDefault="00AE3823" w:rsidP="00426923">
            <w:pPr>
              <w:jc w:val="center"/>
              <w:rPr>
                <w:rFonts w:ascii="標楷體" w:eastAsia="標楷體" w:hAnsi="標楷體"/>
              </w:rPr>
            </w:pPr>
          </w:p>
        </w:tc>
      </w:tr>
    </w:tbl>
    <w:p w14:paraId="4A5FA6BC" w14:textId="77777777" w:rsidR="00AE3823" w:rsidRPr="0006752C" w:rsidRDefault="00AE3823" w:rsidP="00AE3823">
      <w:pPr>
        <w:rPr>
          <w:rFonts w:ascii="標楷體" w:eastAsia="標楷體" w:hAnsi="標楷體"/>
        </w:rPr>
      </w:pPr>
    </w:p>
    <w:tbl>
      <w:tblPr>
        <w:tblW w:w="9634" w:type="dxa"/>
        <w:jc w:val="center"/>
        <w:tblLayout w:type="fixed"/>
        <w:tblLook w:val="0400" w:firstRow="0" w:lastRow="0" w:firstColumn="0" w:lastColumn="0" w:noHBand="0" w:noVBand="1"/>
      </w:tblPr>
      <w:tblGrid>
        <w:gridCol w:w="1980"/>
        <w:gridCol w:w="3021"/>
        <w:gridCol w:w="3074"/>
        <w:gridCol w:w="1559"/>
      </w:tblGrid>
      <w:tr w:rsidR="00AE3823" w:rsidRPr="0006752C" w14:paraId="4493B0F9" w14:textId="77777777" w:rsidTr="00426923">
        <w:trPr>
          <w:trHeight w:val="400"/>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8C64D8"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lastRenderedPageBreak/>
              <w:t>[</w:t>
            </w:r>
            <w:r w:rsidRPr="0006752C">
              <w:rPr>
                <w:rFonts w:ascii="標楷體" w:eastAsia="標楷體" w:hAnsi="標楷體"/>
              </w:rPr>
              <w:t>場次</w:t>
            </w:r>
            <w:r w:rsidRPr="0006752C">
              <w:rPr>
                <w:rFonts w:ascii="標楷體" w:eastAsia="標楷體" w:hAnsi="標楷體" w:hint="eastAsia"/>
              </w:rPr>
              <w:t xml:space="preserve">2] </w:t>
            </w:r>
            <w:r w:rsidRPr="0006752C">
              <w:rPr>
                <w:rFonts w:ascii="標楷體" w:eastAsia="標楷體" w:hAnsi="標楷體"/>
              </w:rPr>
              <w:t>11</w:t>
            </w:r>
            <w:r w:rsidRPr="0006752C">
              <w:rPr>
                <w:rFonts w:ascii="標楷體" w:eastAsia="標楷體" w:hAnsi="標楷體" w:hint="eastAsia"/>
              </w:rPr>
              <w:t>6</w:t>
            </w:r>
            <w:r w:rsidRPr="0006752C">
              <w:rPr>
                <w:rFonts w:ascii="標楷體" w:eastAsia="標楷體" w:hAnsi="標楷體"/>
              </w:rPr>
              <w:t>/</w:t>
            </w:r>
            <w:r w:rsidRPr="0006752C">
              <w:rPr>
                <w:rFonts w:ascii="標楷體" w:eastAsia="標楷體" w:hAnsi="標楷體" w:hint="eastAsia"/>
              </w:rPr>
              <w:t>04</w:t>
            </w:r>
            <w:r w:rsidRPr="0006752C">
              <w:rPr>
                <w:rFonts w:ascii="標楷體" w:eastAsia="標楷體" w:hAnsi="標楷體"/>
              </w:rPr>
              <w:t>/</w:t>
            </w:r>
            <w:r w:rsidRPr="0006752C">
              <w:rPr>
                <w:rFonts w:ascii="標楷體" w:eastAsia="標楷體" w:hAnsi="標楷體" w:hint="eastAsia"/>
              </w:rPr>
              <w:t>01(四)</w:t>
            </w:r>
          </w:p>
          <w:p w14:paraId="6F05978B" w14:textId="77777777" w:rsidR="00AE3823" w:rsidRPr="0006752C" w:rsidRDefault="00AE3823" w:rsidP="00426923">
            <w:pPr>
              <w:spacing w:after="0" w:line="240" w:lineRule="auto"/>
              <w:jc w:val="center"/>
              <w:rPr>
                <w:rFonts w:ascii="標楷體" w:eastAsia="標楷體" w:hAnsi="標楷體"/>
              </w:rPr>
            </w:pPr>
            <w:proofErr w:type="gramStart"/>
            <w:r w:rsidRPr="0006752C">
              <w:rPr>
                <w:rFonts w:ascii="標楷體" w:eastAsia="標楷體" w:hAnsi="標楷體"/>
              </w:rPr>
              <w:t>《</w:t>
            </w:r>
            <w:proofErr w:type="gramEnd"/>
            <w:r w:rsidRPr="0006752C">
              <w:rPr>
                <w:rFonts w:ascii="標楷體" w:eastAsia="標楷體" w:hAnsi="標楷體"/>
              </w:rPr>
              <w:t>我12歲，你介意嗎？》</w:t>
            </w:r>
            <w:r w:rsidRPr="0006752C">
              <w:rPr>
                <w:rFonts w:ascii="標楷體" w:eastAsia="標楷體" w:hAnsi="標楷體" w:hint="eastAsia"/>
              </w:rPr>
              <w:t>「</w:t>
            </w:r>
            <w:proofErr w:type="gramStart"/>
            <w:r w:rsidRPr="0006752C">
              <w:rPr>
                <w:rFonts w:ascii="標楷體" w:eastAsia="標楷體" w:hAnsi="標楷體"/>
              </w:rPr>
              <w:t>兒少性剝削</w:t>
            </w:r>
            <w:proofErr w:type="gramEnd"/>
            <w:r w:rsidRPr="0006752C">
              <w:rPr>
                <w:rFonts w:ascii="標楷體" w:eastAsia="標楷體" w:hAnsi="標楷體"/>
              </w:rPr>
              <w:t>防制</w:t>
            </w:r>
            <w:r w:rsidRPr="0006752C">
              <w:rPr>
                <w:rFonts w:ascii="標楷體" w:eastAsia="標楷體" w:hAnsi="標楷體" w:hint="eastAsia"/>
              </w:rPr>
              <w:t>」專題-</w:t>
            </w:r>
            <w:r w:rsidRPr="0006752C">
              <w:rPr>
                <w:rFonts w:ascii="標楷體" w:eastAsia="標楷體" w:hAnsi="標楷體"/>
              </w:rPr>
              <w:t>影像</w:t>
            </w:r>
            <w:r w:rsidRPr="0006752C">
              <w:rPr>
                <w:rFonts w:ascii="標楷體" w:eastAsia="標楷體" w:hAnsi="標楷體" w:hint="eastAsia"/>
              </w:rPr>
              <w:t>教育中的性平教育教學增能</w:t>
            </w:r>
          </w:p>
        </w:tc>
      </w:tr>
      <w:tr w:rsidR="00AE3823" w:rsidRPr="0006752C" w14:paraId="591E570F"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0F9157F" w14:textId="77777777" w:rsidR="00AE3823" w:rsidRPr="0006752C" w:rsidRDefault="00AE3823" w:rsidP="00426923">
            <w:pPr>
              <w:jc w:val="center"/>
              <w:rPr>
                <w:rFonts w:ascii="標楷體" w:eastAsia="標楷體" w:hAnsi="標楷體"/>
              </w:rPr>
            </w:pPr>
            <w:r w:rsidRPr="0006752C">
              <w:rPr>
                <w:rFonts w:ascii="標楷體" w:eastAsia="標楷體" w:hAnsi="標楷體"/>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EBAAF8F" w14:textId="77777777" w:rsidR="00AE3823" w:rsidRPr="0006752C" w:rsidRDefault="00AE3823" w:rsidP="00426923">
            <w:pPr>
              <w:jc w:val="center"/>
              <w:rPr>
                <w:rFonts w:ascii="標楷體" w:eastAsia="標楷體" w:hAnsi="標楷體"/>
              </w:rPr>
            </w:pPr>
            <w:r w:rsidRPr="0006752C">
              <w:rPr>
                <w:rFonts w:ascii="標楷體" w:eastAsia="標楷體" w:hAnsi="標楷體"/>
              </w:rPr>
              <w:t>活動</w:t>
            </w:r>
            <w:r w:rsidRPr="0006752C">
              <w:rPr>
                <w:rFonts w:ascii="標楷體" w:eastAsia="標楷體" w:hAnsi="標楷體" w:hint="eastAsia"/>
              </w:rPr>
              <w:t>/課程</w:t>
            </w:r>
            <w:r w:rsidRPr="0006752C">
              <w:rPr>
                <w:rFonts w:ascii="標楷體" w:eastAsia="標楷體" w:hAnsi="標楷體"/>
              </w:rPr>
              <w:t>內容</w:t>
            </w:r>
          </w:p>
        </w:tc>
        <w:tc>
          <w:tcPr>
            <w:tcW w:w="307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AEDD5B1" w14:textId="77777777" w:rsidR="00AE3823" w:rsidRPr="0006752C" w:rsidRDefault="00AE3823" w:rsidP="00426923">
            <w:pPr>
              <w:jc w:val="center"/>
              <w:rPr>
                <w:rFonts w:ascii="標楷體" w:eastAsia="標楷體" w:hAnsi="標楷體"/>
              </w:rPr>
            </w:pPr>
            <w:r w:rsidRPr="0006752C">
              <w:rPr>
                <w:rFonts w:ascii="標楷體" w:eastAsia="標楷體" w:hAnsi="標楷體"/>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12BD1DA" w14:textId="77777777" w:rsidR="00AE3823" w:rsidRPr="0006752C" w:rsidRDefault="00AE3823" w:rsidP="00426923">
            <w:pPr>
              <w:jc w:val="center"/>
              <w:rPr>
                <w:rFonts w:ascii="標楷體" w:eastAsia="標楷體" w:hAnsi="標楷體"/>
              </w:rPr>
            </w:pPr>
            <w:r w:rsidRPr="0006752C">
              <w:rPr>
                <w:rFonts w:ascii="標楷體" w:eastAsia="標楷體" w:hAnsi="標楷體"/>
              </w:rPr>
              <w:t>備註</w:t>
            </w:r>
          </w:p>
        </w:tc>
      </w:tr>
      <w:tr w:rsidR="00AE3823" w:rsidRPr="0006752C" w14:paraId="23E356C8"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EC37F" w14:textId="77777777" w:rsidR="00AE3823" w:rsidRPr="0006752C" w:rsidRDefault="00AE3823" w:rsidP="00426923">
            <w:pPr>
              <w:jc w:val="center"/>
              <w:rPr>
                <w:rFonts w:ascii="標楷體" w:eastAsia="標楷體" w:hAnsi="標楷體"/>
              </w:rPr>
            </w:pPr>
            <w:r w:rsidRPr="0006752C">
              <w:rPr>
                <w:rFonts w:ascii="標楷體" w:eastAsia="標楷體" w:hAnsi="標楷體"/>
              </w:rPr>
              <w:t>13:00～13:20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ED24C" w14:textId="77777777" w:rsidR="00AE3823" w:rsidRPr="0006752C" w:rsidRDefault="00AE3823" w:rsidP="00426923">
            <w:pPr>
              <w:jc w:val="center"/>
              <w:rPr>
                <w:rFonts w:ascii="標楷體" w:eastAsia="標楷體" w:hAnsi="標楷體"/>
              </w:rPr>
            </w:pPr>
            <w:r w:rsidRPr="0006752C">
              <w:rPr>
                <w:rFonts w:ascii="標楷體" w:eastAsia="標楷體" w:hAnsi="標楷體"/>
              </w:rPr>
              <w:t>報到</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6B4DB" w14:textId="77777777" w:rsidR="00AE3823" w:rsidRPr="0006752C" w:rsidRDefault="00AE3823" w:rsidP="00426923">
            <w:pPr>
              <w:jc w:val="center"/>
              <w:rPr>
                <w:rFonts w:ascii="標楷體" w:eastAsia="標楷體" w:hAnsi="標楷體"/>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6D850A26" w14:textId="77777777" w:rsidR="00AE3823" w:rsidRPr="0006752C" w:rsidRDefault="00AE3823" w:rsidP="00426923">
            <w:pPr>
              <w:jc w:val="center"/>
              <w:rPr>
                <w:rFonts w:ascii="標楷體" w:eastAsia="標楷體" w:hAnsi="標楷體"/>
              </w:rPr>
            </w:pPr>
          </w:p>
        </w:tc>
      </w:tr>
      <w:tr w:rsidR="00AE3823" w:rsidRPr="0006752C" w14:paraId="1AA5EC55"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4FD9D" w14:textId="77777777" w:rsidR="00AE3823" w:rsidRPr="0006752C" w:rsidRDefault="00AE3823" w:rsidP="00426923">
            <w:pPr>
              <w:jc w:val="center"/>
              <w:rPr>
                <w:rFonts w:ascii="標楷體" w:eastAsia="標楷體" w:hAnsi="標楷體"/>
              </w:rPr>
            </w:pPr>
            <w:r w:rsidRPr="0006752C">
              <w:rPr>
                <w:rFonts w:ascii="標楷體" w:eastAsia="標楷體" w:hAnsi="標楷體"/>
              </w:rPr>
              <w:t>13:20～13:30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24A67" w14:textId="77777777" w:rsidR="00AE3823" w:rsidRPr="0006752C" w:rsidRDefault="00AE3823" w:rsidP="00426923">
            <w:pPr>
              <w:jc w:val="center"/>
              <w:rPr>
                <w:rFonts w:ascii="標楷體" w:eastAsia="標楷體" w:hAnsi="標楷體"/>
              </w:rPr>
            </w:pPr>
            <w:r w:rsidRPr="0006752C">
              <w:rPr>
                <w:rFonts w:ascii="標楷體" w:eastAsia="標楷體" w:hAnsi="標楷體"/>
              </w:rPr>
              <w:t>開</w:t>
            </w:r>
            <w:r w:rsidRPr="0006752C">
              <w:rPr>
                <w:rFonts w:ascii="標楷體" w:eastAsia="標楷體" w:hAnsi="標楷體" w:hint="eastAsia"/>
              </w:rPr>
              <w:t>場</w:t>
            </w:r>
            <w:r w:rsidRPr="0006752C">
              <w:rPr>
                <w:rFonts w:ascii="標楷體" w:eastAsia="標楷體" w:hAnsi="標楷體"/>
              </w:rPr>
              <w:t>致詞</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D0724" w14:textId="77777777" w:rsidR="00AE3823" w:rsidRPr="0006752C" w:rsidRDefault="00AE3823" w:rsidP="00426923">
            <w:pPr>
              <w:jc w:val="center"/>
              <w:rPr>
                <w:rFonts w:ascii="標楷體" w:eastAsia="標楷體" w:hAnsi="標楷體"/>
              </w:rPr>
            </w:pPr>
            <w:sdt>
              <w:sdtPr>
                <w:rPr>
                  <w:rFonts w:ascii="標楷體" w:eastAsia="標楷體" w:hAnsi="標楷體"/>
                </w:rPr>
                <w:tag w:val="goog_rdk_113"/>
                <w:id w:val="-291363892"/>
              </w:sdtPr>
              <w:sdtContent>
                <w:r w:rsidRPr="0006752C">
                  <w:rPr>
                    <w:rFonts w:ascii="標楷體" w:eastAsia="標楷體" w:hAnsi="標楷體" w:hint="eastAsia"/>
                  </w:rPr>
                  <w:t>正濱國中李康莊</w:t>
                </w:r>
                <w:r w:rsidRPr="0006752C">
                  <w:rPr>
                    <w:rFonts w:ascii="標楷體" w:eastAsia="標楷體" w:hAnsi="標楷體" w:cs="Gungsuh"/>
                  </w:rPr>
                  <w:t>校長</w:t>
                </w:r>
              </w:sdtContent>
            </w:sdt>
          </w:p>
        </w:tc>
        <w:tc>
          <w:tcPr>
            <w:tcW w:w="1559" w:type="dxa"/>
            <w:tcBorders>
              <w:top w:val="single" w:sz="4" w:space="0" w:color="000000"/>
              <w:left w:val="single" w:sz="4" w:space="0" w:color="000000"/>
              <w:bottom w:val="single" w:sz="4" w:space="0" w:color="000000"/>
              <w:right w:val="single" w:sz="4" w:space="0" w:color="000000"/>
            </w:tcBorders>
            <w:vAlign w:val="center"/>
          </w:tcPr>
          <w:p w14:paraId="0A37D2FD" w14:textId="77777777" w:rsidR="00AE3823" w:rsidRPr="0006752C" w:rsidRDefault="00AE3823" w:rsidP="00426923">
            <w:pPr>
              <w:jc w:val="center"/>
              <w:rPr>
                <w:rFonts w:ascii="標楷體" w:eastAsia="標楷體" w:hAnsi="標楷體"/>
              </w:rPr>
            </w:pPr>
          </w:p>
        </w:tc>
      </w:tr>
      <w:tr w:rsidR="00AE3823" w:rsidRPr="0006752C" w14:paraId="67CF9B1B"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84A19" w14:textId="77777777" w:rsidR="00AE3823" w:rsidRPr="0006752C" w:rsidRDefault="00AE3823" w:rsidP="00426923">
            <w:pPr>
              <w:jc w:val="center"/>
              <w:rPr>
                <w:rFonts w:ascii="標楷體" w:eastAsia="標楷體" w:hAnsi="標楷體"/>
              </w:rPr>
            </w:pPr>
            <w:r w:rsidRPr="0006752C">
              <w:rPr>
                <w:rFonts w:ascii="標楷體" w:eastAsia="標楷體" w:hAnsi="標楷體"/>
              </w:rPr>
              <w:t>13:30～14:20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F9D63" w14:textId="77777777" w:rsidR="00AE3823" w:rsidRPr="0006752C" w:rsidRDefault="00AE3823" w:rsidP="00426923">
            <w:pPr>
              <w:jc w:val="center"/>
              <w:rPr>
                <w:rFonts w:ascii="標楷體" w:eastAsia="標楷體" w:hAnsi="標楷體"/>
              </w:rPr>
            </w:pPr>
            <w:proofErr w:type="gramStart"/>
            <w:r w:rsidRPr="0006752C">
              <w:rPr>
                <w:rFonts w:ascii="標楷體" w:eastAsia="標楷體" w:hAnsi="標楷體"/>
              </w:rPr>
              <w:t>《</w:t>
            </w:r>
            <w:proofErr w:type="gramEnd"/>
            <w:r w:rsidRPr="0006752C">
              <w:rPr>
                <w:rFonts w:ascii="標楷體" w:eastAsia="標楷體" w:hAnsi="標楷體"/>
              </w:rPr>
              <w:t>我12歲，你介意嗎？》</w:t>
            </w:r>
            <w:r w:rsidRPr="0006752C">
              <w:rPr>
                <w:rFonts w:ascii="標楷體" w:eastAsia="標楷體" w:hAnsi="標楷體" w:hint="eastAsia"/>
              </w:rPr>
              <w:t>影片研討</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7"/>
              <w:id w:val="-1684429151"/>
            </w:sdtPr>
            <w:sdtContent>
              <w:p w14:paraId="2C75C5EB" w14:textId="77777777" w:rsidR="00AE3823" w:rsidRPr="0006752C" w:rsidRDefault="00AE3823" w:rsidP="00426923">
                <w:pPr>
                  <w:spacing w:after="0"/>
                  <w:jc w:val="center"/>
                  <w:rPr>
                    <w:rFonts w:ascii="標楷體" w:eastAsia="標楷體" w:hAnsi="標楷體" w:cs="Gungsuh"/>
                  </w:rPr>
                </w:pPr>
                <w:r w:rsidRPr="0006752C">
                  <w:rPr>
                    <w:rFonts w:ascii="標楷體" w:eastAsia="標楷體" w:hAnsi="標楷體" w:cs="Gungsuh"/>
                  </w:rPr>
                  <w:t>講師：</w:t>
                </w:r>
                <w:r w:rsidRPr="0006752C">
                  <w:rPr>
                    <w:rFonts w:ascii="標楷體" w:eastAsia="標楷體" w:hAnsi="標楷體" w:cs="Gungsuh" w:hint="eastAsia"/>
                  </w:rPr>
                  <w:t>陳建榮</w:t>
                </w:r>
              </w:p>
              <w:p w14:paraId="3D3691E0"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hint="eastAsia"/>
                  </w:rPr>
                  <w:t>台北市忠孝國小教師</w:t>
                </w:r>
              </w:p>
            </w:sdtContent>
          </w:sdt>
        </w:tc>
        <w:tc>
          <w:tcPr>
            <w:tcW w:w="1559" w:type="dxa"/>
            <w:tcBorders>
              <w:top w:val="single" w:sz="4" w:space="0" w:color="000000"/>
              <w:left w:val="single" w:sz="4" w:space="0" w:color="000000"/>
              <w:bottom w:val="single" w:sz="4" w:space="0" w:color="000000"/>
              <w:right w:val="single" w:sz="4" w:space="0" w:color="000000"/>
            </w:tcBorders>
            <w:vAlign w:val="center"/>
          </w:tcPr>
          <w:p w14:paraId="71871F7B" w14:textId="77777777" w:rsidR="00AE3823" w:rsidRPr="0006752C" w:rsidRDefault="00AE3823" w:rsidP="00426923">
            <w:pPr>
              <w:jc w:val="center"/>
              <w:rPr>
                <w:rFonts w:ascii="標楷體" w:eastAsia="標楷體" w:hAnsi="標楷體"/>
              </w:rPr>
            </w:pPr>
            <w:r w:rsidRPr="0006752C">
              <w:rPr>
                <w:rFonts w:ascii="標楷體" w:eastAsia="標楷體" w:hAnsi="標楷體"/>
              </w:rPr>
              <w:t>外聘</w:t>
            </w:r>
            <w:r w:rsidRPr="0006752C">
              <w:rPr>
                <w:rFonts w:ascii="標楷體" w:eastAsia="標楷體" w:hAnsi="標楷體" w:hint="eastAsia"/>
              </w:rPr>
              <w:t>50分鐘(1節)</w:t>
            </w:r>
          </w:p>
        </w:tc>
      </w:tr>
      <w:tr w:rsidR="00AE3823" w:rsidRPr="0006752C" w14:paraId="17C1BBF9" w14:textId="77777777" w:rsidTr="00426923">
        <w:trPr>
          <w:trHeight w:val="16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E4A87"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14:20～14:30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DF036"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休息</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53948"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0BA36E0E" w14:textId="77777777" w:rsidR="00AE3823" w:rsidRPr="0006752C" w:rsidRDefault="00AE3823" w:rsidP="00426923">
            <w:pPr>
              <w:spacing w:line="240" w:lineRule="auto"/>
              <w:jc w:val="center"/>
              <w:rPr>
                <w:rFonts w:ascii="標楷體" w:eastAsia="標楷體" w:hAnsi="標楷體"/>
              </w:rPr>
            </w:pPr>
          </w:p>
        </w:tc>
      </w:tr>
      <w:tr w:rsidR="00AE3823" w:rsidRPr="0006752C" w14:paraId="291CF981"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4EB5D" w14:textId="77777777" w:rsidR="00AE3823" w:rsidRPr="0006752C" w:rsidRDefault="00AE3823" w:rsidP="00426923">
            <w:pPr>
              <w:jc w:val="center"/>
              <w:rPr>
                <w:rFonts w:ascii="標楷體" w:eastAsia="標楷體" w:hAnsi="標楷體"/>
              </w:rPr>
            </w:pPr>
            <w:r w:rsidRPr="0006752C">
              <w:rPr>
                <w:rFonts w:ascii="標楷體" w:eastAsia="標楷體" w:hAnsi="標楷體"/>
              </w:rPr>
              <w:t>14:30～16:</w:t>
            </w:r>
            <w:r w:rsidRPr="0006752C">
              <w:rPr>
                <w:rFonts w:ascii="標楷體" w:eastAsia="標楷體" w:hAnsi="標楷體" w:hint="eastAsia"/>
              </w:rPr>
              <w:t>2</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63990" w14:textId="77777777" w:rsidR="00AE3823" w:rsidRPr="0006752C" w:rsidRDefault="00AE3823" w:rsidP="00426923">
            <w:pPr>
              <w:spacing w:after="0" w:line="240" w:lineRule="auto"/>
              <w:jc w:val="center"/>
              <w:rPr>
                <w:rFonts w:ascii="標楷體" w:eastAsia="標楷體" w:hAnsi="標楷體"/>
              </w:rPr>
            </w:pPr>
            <w:proofErr w:type="gramStart"/>
            <w:r w:rsidRPr="0006752C">
              <w:rPr>
                <w:rFonts w:ascii="標楷體" w:eastAsia="標楷體" w:hAnsi="標楷體"/>
              </w:rPr>
              <w:t>兒少性剝削</w:t>
            </w:r>
            <w:proofErr w:type="gramEnd"/>
            <w:r w:rsidRPr="0006752C">
              <w:rPr>
                <w:rFonts w:ascii="標楷體" w:eastAsia="標楷體" w:hAnsi="標楷體"/>
              </w:rPr>
              <w:t>防制</w:t>
            </w:r>
          </w:p>
          <w:p w14:paraId="276AF6A5"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課程研討與實作</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標楷體" w:eastAsia="標楷體" w:hAnsi="標楷體"/>
              </w:rPr>
              <w:tag w:val="goog_rdk_117"/>
              <w:id w:val="-838156656"/>
            </w:sdtPr>
            <w:sdtContent>
              <w:sdt>
                <w:sdtPr>
                  <w:rPr>
                    <w:rFonts w:ascii="標楷體" w:eastAsia="標楷體" w:hAnsi="標楷體"/>
                  </w:rPr>
                  <w:tag w:val="goog_rdk_117"/>
                  <w:id w:val="-217517110"/>
                </w:sdtPr>
                <w:sdtContent>
                  <w:p w14:paraId="4D84EDA9" w14:textId="77777777" w:rsidR="00AE3823" w:rsidRPr="0006752C" w:rsidRDefault="00AE3823" w:rsidP="00426923">
                    <w:pPr>
                      <w:spacing w:after="0" w:line="280" w:lineRule="exact"/>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陳建榮</w:t>
                    </w:r>
                  </w:p>
                  <w:p w14:paraId="7F9E3E70"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hint="eastAsia"/>
                      </w:rPr>
                      <w:t>台北市忠孝國小教師</w:t>
                    </w:r>
                  </w:p>
                </w:sdtContent>
              </w:sdt>
            </w:sdtContent>
          </w:sdt>
        </w:tc>
        <w:tc>
          <w:tcPr>
            <w:tcW w:w="1559" w:type="dxa"/>
            <w:tcBorders>
              <w:top w:val="single" w:sz="4" w:space="0" w:color="000000"/>
              <w:left w:val="single" w:sz="4" w:space="0" w:color="000000"/>
              <w:bottom w:val="single" w:sz="4" w:space="0" w:color="000000"/>
              <w:right w:val="single" w:sz="4" w:space="0" w:color="000000"/>
            </w:tcBorders>
            <w:vAlign w:val="center"/>
          </w:tcPr>
          <w:p w14:paraId="74CE4AEA" w14:textId="77777777" w:rsidR="00AE3823" w:rsidRPr="0006752C" w:rsidRDefault="00AE3823" w:rsidP="00426923">
            <w:pPr>
              <w:jc w:val="center"/>
              <w:rPr>
                <w:rFonts w:ascii="標楷體" w:eastAsia="標楷體" w:hAnsi="標楷體"/>
              </w:rPr>
            </w:pPr>
            <w:r w:rsidRPr="0006752C">
              <w:rPr>
                <w:rFonts w:ascii="標楷體" w:eastAsia="標楷體" w:hAnsi="標楷體"/>
              </w:rPr>
              <w:t>外聘</w:t>
            </w:r>
            <w:r w:rsidRPr="0006752C">
              <w:rPr>
                <w:rFonts w:ascii="標楷體" w:eastAsia="標楷體" w:hAnsi="標楷體" w:hint="eastAsia"/>
              </w:rPr>
              <w:t>90分鐘(2節)</w:t>
            </w:r>
          </w:p>
        </w:tc>
      </w:tr>
      <w:tr w:rsidR="00AE3823" w:rsidRPr="0006752C" w14:paraId="7CA79181"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CA580" w14:textId="77777777" w:rsidR="00AE3823" w:rsidRPr="0006752C" w:rsidRDefault="00AE3823" w:rsidP="00426923">
            <w:pPr>
              <w:jc w:val="center"/>
              <w:rPr>
                <w:rFonts w:ascii="標楷體" w:eastAsia="標楷體" w:hAnsi="標楷體"/>
              </w:rPr>
            </w:pPr>
            <w:r w:rsidRPr="0006752C">
              <w:rPr>
                <w:rFonts w:ascii="標楷體" w:eastAsia="標楷體" w:hAnsi="標楷體"/>
              </w:rPr>
              <w:t>16:</w:t>
            </w:r>
            <w:r w:rsidRPr="0006752C">
              <w:rPr>
                <w:rFonts w:ascii="標楷體" w:eastAsia="標楷體" w:hAnsi="標楷體" w:hint="eastAsia"/>
              </w:rPr>
              <w:t>2</w:t>
            </w:r>
            <w:r w:rsidRPr="0006752C">
              <w:rPr>
                <w:rFonts w:ascii="標楷體" w:eastAsia="標楷體" w:hAnsi="標楷體"/>
              </w:rPr>
              <w:t>0～16:</w:t>
            </w:r>
            <w:r w:rsidRPr="0006752C">
              <w:rPr>
                <w:rFonts w:ascii="標楷體" w:eastAsia="標楷體" w:hAnsi="標楷體" w:hint="eastAsia"/>
              </w:rPr>
              <w:t>3</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5FEF6" w14:textId="77777777" w:rsidR="00AE3823" w:rsidRPr="0006752C" w:rsidRDefault="00AE3823" w:rsidP="00426923">
            <w:pPr>
              <w:jc w:val="center"/>
              <w:rPr>
                <w:rFonts w:ascii="標楷體" w:eastAsia="標楷體" w:hAnsi="標楷體"/>
              </w:rPr>
            </w:pPr>
            <w:r w:rsidRPr="0006752C">
              <w:rPr>
                <w:rFonts w:ascii="標楷體" w:eastAsia="標楷體" w:hAnsi="標楷體"/>
              </w:rPr>
              <w:t>綜合座談</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2E694" w14:textId="77777777" w:rsidR="00AE3823" w:rsidRPr="0006752C" w:rsidRDefault="00AE3823" w:rsidP="00426923">
            <w:pPr>
              <w:jc w:val="center"/>
              <w:rPr>
                <w:rFonts w:ascii="標楷體" w:eastAsia="標楷體" w:hAnsi="標楷體"/>
              </w:rPr>
            </w:pPr>
            <w:r w:rsidRPr="0006752C">
              <w:rPr>
                <w:rFonts w:ascii="標楷體" w:eastAsia="標楷體" w:hAnsi="標楷體" w:cs="Gungsuh"/>
              </w:rPr>
              <w:t>講師</w:t>
            </w:r>
            <w:r w:rsidRPr="0006752C">
              <w:rPr>
                <w:rFonts w:ascii="標楷體" w:eastAsia="標楷體" w:hAnsi="標楷體" w:cs="Gungsuh" w:hint="eastAsia"/>
              </w:rPr>
              <w:t>陳建榮</w:t>
            </w:r>
            <w:r w:rsidRPr="0006752C">
              <w:rPr>
                <w:rFonts w:ascii="標楷體" w:eastAsia="標楷體" w:hAnsi="標楷體"/>
              </w:rPr>
              <w:t>／</w:t>
            </w:r>
            <w:r w:rsidRPr="0006752C">
              <w:rPr>
                <w:rFonts w:ascii="標楷體" w:eastAsia="標楷體" w:hAnsi="標楷體" w:hint="eastAsia"/>
              </w:rPr>
              <w:t>李康莊</w:t>
            </w:r>
            <w:r w:rsidRPr="0006752C">
              <w:rPr>
                <w:rFonts w:ascii="標楷體" w:eastAsia="標楷體" w:hAnsi="標楷體" w:cs="Gungsuh"/>
              </w:rPr>
              <w:t>校長</w:t>
            </w:r>
          </w:p>
        </w:tc>
        <w:tc>
          <w:tcPr>
            <w:tcW w:w="1559" w:type="dxa"/>
            <w:tcBorders>
              <w:top w:val="single" w:sz="4" w:space="0" w:color="000000"/>
              <w:left w:val="single" w:sz="4" w:space="0" w:color="000000"/>
              <w:bottom w:val="single" w:sz="4" w:space="0" w:color="000000"/>
              <w:right w:val="single" w:sz="4" w:space="0" w:color="000000"/>
            </w:tcBorders>
            <w:vAlign w:val="center"/>
          </w:tcPr>
          <w:p w14:paraId="18A492FC" w14:textId="77777777" w:rsidR="00AE3823" w:rsidRPr="0006752C" w:rsidRDefault="00AE3823" w:rsidP="00426923">
            <w:pPr>
              <w:jc w:val="center"/>
              <w:rPr>
                <w:rFonts w:ascii="標楷體" w:eastAsia="標楷體" w:hAnsi="標楷體"/>
              </w:rPr>
            </w:pPr>
          </w:p>
        </w:tc>
      </w:tr>
      <w:tr w:rsidR="00AE3823" w:rsidRPr="0006752C" w14:paraId="3DBCEF62" w14:textId="77777777" w:rsidTr="00426923">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5F866"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1</w:t>
            </w:r>
            <w:r w:rsidRPr="0006752C">
              <w:rPr>
                <w:rFonts w:ascii="標楷體" w:eastAsia="標楷體" w:hAnsi="標楷體" w:hint="eastAsia"/>
              </w:rPr>
              <w:t>6</w:t>
            </w:r>
            <w:r w:rsidRPr="0006752C">
              <w:rPr>
                <w:rFonts w:ascii="標楷體" w:eastAsia="標楷體" w:hAnsi="標楷體"/>
              </w:rPr>
              <w:t>:</w:t>
            </w:r>
            <w:r w:rsidRPr="0006752C">
              <w:rPr>
                <w:rFonts w:ascii="標楷體" w:eastAsia="標楷體" w:hAnsi="標楷體" w:hint="eastAsia"/>
              </w:rPr>
              <w:t>3</w:t>
            </w:r>
            <w:r w:rsidRPr="0006752C">
              <w:rPr>
                <w:rFonts w:ascii="標楷體" w:eastAsia="標楷體" w:hAnsi="標楷體"/>
              </w:rPr>
              <w:t>0～1</w:t>
            </w:r>
            <w:r w:rsidRPr="0006752C">
              <w:rPr>
                <w:rFonts w:ascii="標楷體" w:eastAsia="標楷體" w:hAnsi="標楷體" w:hint="eastAsia"/>
              </w:rPr>
              <w:t>7</w:t>
            </w:r>
            <w:r w:rsidRPr="0006752C">
              <w:rPr>
                <w:rFonts w:ascii="標楷體" w:eastAsia="標楷體" w:hAnsi="標楷體"/>
              </w:rPr>
              <w:t>:</w:t>
            </w:r>
            <w:r w:rsidRPr="0006752C">
              <w:rPr>
                <w:rFonts w:ascii="標楷體" w:eastAsia="標楷體" w:hAnsi="標楷體" w:hint="eastAsia"/>
              </w:rPr>
              <w:t>3</w:t>
            </w:r>
            <w:r w:rsidRPr="0006752C">
              <w:rPr>
                <w:rFonts w:ascii="標楷體" w:eastAsia="標楷體" w:hAnsi="標楷體"/>
              </w:rPr>
              <w:t>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48AF"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活動檢討與</w:t>
            </w:r>
            <w:proofErr w:type="gramStart"/>
            <w:r w:rsidRPr="0006752C">
              <w:rPr>
                <w:rFonts w:ascii="標楷體" w:eastAsia="標楷體" w:hAnsi="標楷體" w:hint="eastAsia"/>
              </w:rPr>
              <w:t>課程共備</w:t>
            </w:r>
            <w:proofErr w:type="gramEnd"/>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C1D12" w14:textId="77777777" w:rsidR="00AE3823" w:rsidRPr="0006752C" w:rsidRDefault="00AE3823" w:rsidP="00426923">
            <w:pPr>
              <w:spacing w:after="0" w:line="240" w:lineRule="auto"/>
              <w:jc w:val="center"/>
              <w:rPr>
                <w:rFonts w:ascii="標楷體" w:eastAsia="標楷體" w:hAnsi="標楷體" w:cs="Gungsuh"/>
              </w:rPr>
            </w:pPr>
            <w:r w:rsidRPr="0006752C">
              <w:rPr>
                <w:rFonts w:ascii="標楷體" w:eastAsia="標楷體" w:hAnsi="標楷體"/>
              </w:rPr>
              <w:t>輔導團隊</w:t>
            </w:r>
          </w:p>
        </w:tc>
        <w:tc>
          <w:tcPr>
            <w:tcW w:w="1559" w:type="dxa"/>
            <w:tcBorders>
              <w:top w:val="single" w:sz="4" w:space="0" w:color="000000"/>
              <w:left w:val="single" w:sz="4" w:space="0" w:color="000000"/>
              <w:bottom w:val="single" w:sz="4" w:space="0" w:color="000000"/>
              <w:right w:val="single" w:sz="4" w:space="0" w:color="000000"/>
            </w:tcBorders>
            <w:vAlign w:val="center"/>
          </w:tcPr>
          <w:p w14:paraId="0C83F78F" w14:textId="77777777" w:rsidR="00AE3823" w:rsidRPr="0006752C" w:rsidRDefault="00AE3823" w:rsidP="00426923">
            <w:pPr>
              <w:jc w:val="center"/>
              <w:rPr>
                <w:rFonts w:ascii="標楷體" w:eastAsia="標楷體" w:hAnsi="標楷體"/>
              </w:rPr>
            </w:pPr>
          </w:p>
        </w:tc>
      </w:tr>
    </w:tbl>
    <w:p w14:paraId="1438528E" w14:textId="77777777" w:rsidR="00AE3823" w:rsidRPr="0006752C" w:rsidRDefault="00AE3823" w:rsidP="00AE3823">
      <w:pPr>
        <w:spacing w:beforeLines="50" w:before="180"/>
        <w:rPr>
          <w:rFonts w:ascii="標楷體" w:eastAsia="標楷體" w:hAnsi="標楷體"/>
        </w:rPr>
      </w:pPr>
      <w:r w:rsidRPr="0006752C">
        <w:rPr>
          <w:rFonts w:ascii="標楷體" w:eastAsia="標楷體" w:hAnsi="標楷體" w:hint="eastAsia"/>
        </w:rPr>
        <w:t>七</w:t>
      </w:r>
      <w:r w:rsidRPr="0006752C">
        <w:rPr>
          <w:rFonts w:ascii="標楷體" w:eastAsia="標楷體" w:hAnsi="標楷體"/>
        </w:rPr>
        <w:t>、經費來源與概算</w:t>
      </w:r>
    </w:p>
    <w:p w14:paraId="4FC3BDCB" w14:textId="77777777" w:rsidR="00AE3823" w:rsidRPr="0006752C" w:rsidRDefault="00AE3823" w:rsidP="00AE3823">
      <w:pPr>
        <w:rPr>
          <w:rFonts w:ascii="標楷體" w:eastAsia="標楷體" w:hAnsi="標楷體"/>
        </w:rPr>
      </w:pPr>
      <w:r w:rsidRPr="0006752C">
        <w:rPr>
          <w:rFonts w:ascii="標楷體" w:eastAsia="標楷體" w:hAnsi="標楷體"/>
        </w:rPr>
        <w:t>（一）經費來源：「教育部補助直轄市縣（市）政府精進國民中學及國民小學教師教學專業與課程品質作業要點」</w:t>
      </w:r>
      <w:r w:rsidRPr="0006752C">
        <w:rPr>
          <w:rFonts w:ascii="標楷體" w:eastAsia="標楷體" w:hAnsi="標楷體" w:hint="eastAsia"/>
        </w:rPr>
        <w:t>經費項下支應。</w:t>
      </w:r>
    </w:p>
    <w:p w14:paraId="2354F508" w14:textId="77777777" w:rsidR="00AE3823" w:rsidRPr="0006752C" w:rsidRDefault="00AE3823" w:rsidP="00AE3823">
      <w:pPr>
        <w:rPr>
          <w:rFonts w:ascii="標楷體" w:eastAsia="標楷體" w:hAnsi="標楷體"/>
        </w:rPr>
      </w:pPr>
      <w:r w:rsidRPr="0006752C">
        <w:rPr>
          <w:rFonts w:ascii="標楷體" w:eastAsia="標楷體" w:hAnsi="標楷體"/>
        </w:rPr>
        <w:t>（二）經費概算表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2977"/>
      </w:tblGrid>
      <w:tr w:rsidR="00AE3823" w:rsidRPr="0006752C" w14:paraId="1B1E9387" w14:textId="77777777" w:rsidTr="00426923">
        <w:trPr>
          <w:trHeight w:val="564"/>
          <w:tblHeader/>
          <w:jc w:val="center"/>
        </w:trPr>
        <w:tc>
          <w:tcPr>
            <w:tcW w:w="562" w:type="dxa"/>
            <w:vAlign w:val="center"/>
          </w:tcPr>
          <w:p w14:paraId="0D48F70C"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項次</w:t>
            </w:r>
          </w:p>
        </w:tc>
        <w:tc>
          <w:tcPr>
            <w:tcW w:w="1843" w:type="dxa"/>
            <w:vAlign w:val="center"/>
          </w:tcPr>
          <w:p w14:paraId="433A313F"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項目</w:t>
            </w:r>
          </w:p>
        </w:tc>
        <w:tc>
          <w:tcPr>
            <w:tcW w:w="1353" w:type="dxa"/>
            <w:vAlign w:val="center"/>
          </w:tcPr>
          <w:p w14:paraId="2A8005F8" w14:textId="77777777" w:rsidR="00AE3823" w:rsidRPr="0006752C" w:rsidRDefault="00AE3823" w:rsidP="00426923">
            <w:pPr>
              <w:spacing w:after="0" w:line="240" w:lineRule="auto"/>
              <w:jc w:val="both"/>
              <w:rPr>
                <w:rFonts w:ascii="標楷體" w:eastAsia="標楷體" w:hAnsi="標楷體"/>
              </w:rPr>
            </w:pPr>
            <w:r w:rsidRPr="0006752C">
              <w:rPr>
                <w:rFonts w:ascii="標楷體" w:eastAsia="標楷體" w:hAnsi="標楷體"/>
              </w:rPr>
              <w:t>單價（元）</w:t>
            </w:r>
          </w:p>
        </w:tc>
        <w:tc>
          <w:tcPr>
            <w:tcW w:w="709" w:type="dxa"/>
            <w:vAlign w:val="center"/>
          </w:tcPr>
          <w:p w14:paraId="0C71CAE5"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數量</w:t>
            </w:r>
          </w:p>
        </w:tc>
        <w:tc>
          <w:tcPr>
            <w:tcW w:w="711" w:type="dxa"/>
            <w:vAlign w:val="center"/>
          </w:tcPr>
          <w:p w14:paraId="048177D4"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單位</w:t>
            </w:r>
          </w:p>
        </w:tc>
        <w:tc>
          <w:tcPr>
            <w:tcW w:w="1338" w:type="dxa"/>
            <w:vAlign w:val="center"/>
          </w:tcPr>
          <w:p w14:paraId="75DEC22D" w14:textId="77777777" w:rsidR="00AE3823" w:rsidRPr="0006752C" w:rsidRDefault="00AE3823" w:rsidP="00426923">
            <w:pPr>
              <w:spacing w:after="0" w:line="240" w:lineRule="auto"/>
              <w:jc w:val="both"/>
              <w:rPr>
                <w:rFonts w:ascii="標楷體" w:eastAsia="標楷體" w:hAnsi="標楷體"/>
              </w:rPr>
            </w:pPr>
            <w:r w:rsidRPr="0006752C">
              <w:rPr>
                <w:rFonts w:ascii="標楷體" w:eastAsia="標楷體" w:hAnsi="標楷體"/>
              </w:rPr>
              <w:t>總價（元）</w:t>
            </w:r>
          </w:p>
        </w:tc>
        <w:tc>
          <w:tcPr>
            <w:tcW w:w="2977" w:type="dxa"/>
            <w:vAlign w:val="center"/>
          </w:tcPr>
          <w:p w14:paraId="7DCC2118"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備註</w:t>
            </w:r>
          </w:p>
        </w:tc>
      </w:tr>
      <w:tr w:rsidR="00AE3823" w:rsidRPr="0006752C" w14:paraId="16427FF5" w14:textId="77777777" w:rsidTr="00426923">
        <w:trPr>
          <w:trHeight w:val="706"/>
          <w:tblHeader/>
          <w:jc w:val="center"/>
        </w:trPr>
        <w:tc>
          <w:tcPr>
            <w:tcW w:w="562" w:type="dxa"/>
            <w:vAlign w:val="center"/>
          </w:tcPr>
          <w:p w14:paraId="7F0E549E" w14:textId="77777777" w:rsidR="00AE3823" w:rsidRPr="0006752C" w:rsidRDefault="00AE3823" w:rsidP="00426923">
            <w:pPr>
              <w:jc w:val="center"/>
              <w:rPr>
                <w:rFonts w:ascii="標楷體" w:eastAsia="標楷體" w:hAnsi="標楷體"/>
              </w:rPr>
            </w:pPr>
            <w:r w:rsidRPr="0006752C">
              <w:rPr>
                <w:rFonts w:ascii="標楷體" w:eastAsia="標楷體" w:hAnsi="標楷體"/>
              </w:rPr>
              <w:t>1</w:t>
            </w:r>
          </w:p>
        </w:tc>
        <w:tc>
          <w:tcPr>
            <w:tcW w:w="1843" w:type="dxa"/>
            <w:vAlign w:val="center"/>
          </w:tcPr>
          <w:p w14:paraId="63D1228A" w14:textId="77777777" w:rsidR="00AE3823" w:rsidRPr="0006752C" w:rsidRDefault="00AE3823" w:rsidP="00426923">
            <w:pPr>
              <w:jc w:val="center"/>
              <w:rPr>
                <w:rFonts w:ascii="標楷體" w:eastAsia="標楷體" w:hAnsi="標楷體"/>
              </w:rPr>
            </w:pPr>
            <w:r w:rsidRPr="0006752C">
              <w:rPr>
                <w:rFonts w:ascii="標楷體" w:eastAsia="標楷體" w:hAnsi="標楷體"/>
              </w:rPr>
              <w:t>鐘點費</w:t>
            </w:r>
          </w:p>
        </w:tc>
        <w:tc>
          <w:tcPr>
            <w:tcW w:w="1353" w:type="dxa"/>
            <w:vAlign w:val="center"/>
          </w:tcPr>
          <w:p w14:paraId="6926ECC2" w14:textId="77777777" w:rsidR="00AE3823" w:rsidRPr="0006752C" w:rsidRDefault="00AE3823" w:rsidP="00426923">
            <w:pPr>
              <w:jc w:val="right"/>
              <w:rPr>
                <w:rFonts w:ascii="標楷體" w:eastAsia="標楷體" w:hAnsi="標楷體"/>
              </w:rPr>
            </w:pPr>
            <w:r w:rsidRPr="0006752C">
              <w:rPr>
                <w:rFonts w:ascii="標楷體" w:eastAsia="標楷體" w:hAnsi="標楷體"/>
              </w:rPr>
              <w:t>2,000</w:t>
            </w:r>
          </w:p>
        </w:tc>
        <w:tc>
          <w:tcPr>
            <w:tcW w:w="709" w:type="dxa"/>
            <w:vAlign w:val="center"/>
          </w:tcPr>
          <w:p w14:paraId="1555CC82"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6</w:t>
            </w:r>
          </w:p>
        </w:tc>
        <w:tc>
          <w:tcPr>
            <w:tcW w:w="711" w:type="dxa"/>
            <w:vAlign w:val="center"/>
          </w:tcPr>
          <w:p w14:paraId="17935EA3" w14:textId="77777777" w:rsidR="00AE3823" w:rsidRPr="0006752C" w:rsidRDefault="00AE3823" w:rsidP="00426923">
            <w:pPr>
              <w:jc w:val="center"/>
              <w:rPr>
                <w:rFonts w:ascii="標楷體" w:eastAsia="標楷體" w:hAnsi="標楷體"/>
              </w:rPr>
            </w:pPr>
            <w:r w:rsidRPr="0006752C">
              <w:rPr>
                <w:rFonts w:ascii="標楷體" w:eastAsia="標楷體" w:hAnsi="標楷體"/>
              </w:rPr>
              <w:t>節</w:t>
            </w:r>
          </w:p>
        </w:tc>
        <w:tc>
          <w:tcPr>
            <w:tcW w:w="1338" w:type="dxa"/>
            <w:vAlign w:val="center"/>
          </w:tcPr>
          <w:p w14:paraId="0BA24AAA" w14:textId="77777777" w:rsidR="00AE3823" w:rsidRPr="0006752C" w:rsidRDefault="00AE3823" w:rsidP="00426923">
            <w:pPr>
              <w:jc w:val="right"/>
              <w:rPr>
                <w:rFonts w:ascii="標楷體" w:eastAsia="標楷體" w:hAnsi="標楷體"/>
              </w:rPr>
            </w:pPr>
            <w:r w:rsidRPr="0006752C">
              <w:rPr>
                <w:rFonts w:ascii="標楷體" w:eastAsia="標楷體" w:hAnsi="標楷體" w:hint="eastAsia"/>
              </w:rPr>
              <w:t>12</w:t>
            </w:r>
            <w:r w:rsidRPr="0006752C">
              <w:rPr>
                <w:rFonts w:ascii="標楷體" w:eastAsia="標楷體" w:hAnsi="標楷體"/>
              </w:rPr>
              <w:t>,000</w:t>
            </w:r>
          </w:p>
        </w:tc>
        <w:tc>
          <w:tcPr>
            <w:tcW w:w="2977" w:type="dxa"/>
            <w:vAlign w:val="center"/>
          </w:tcPr>
          <w:p w14:paraId="6C171F1E"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hint="eastAsia"/>
              </w:rPr>
              <w:t>1.</w:t>
            </w:r>
            <w:r w:rsidRPr="0006752C">
              <w:rPr>
                <w:rFonts w:ascii="標楷體" w:eastAsia="標楷體" w:hAnsi="標楷體"/>
              </w:rPr>
              <w:t>外聘講師2,000元/節。</w:t>
            </w:r>
          </w:p>
          <w:p w14:paraId="4E11A70D" w14:textId="77777777" w:rsidR="00AE3823" w:rsidRPr="0006752C" w:rsidRDefault="00AE3823" w:rsidP="00426923">
            <w:pPr>
              <w:spacing w:after="0"/>
              <w:jc w:val="center"/>
              <w:rPr>
                <w:rFonts w:ascii="標楷體" w:eastAsia="標楷體" w:hAnsi="標楷體"/>
              </w:rPr>
            </w:pPr>
            <w:r w:rsidRPr="0006752C">
              <w:rPr>
                <w:rFonts w:ascii="標楷體" w:eastAsia="標楷體" w:hAnsi="標楷體" w:hint="eastAsia"/>
              </w:rPr>
              <w:t>2.</w:t>
            </w:r>
            <w:r w:rsidRPr="0006752C">
              <w:rPr>
                <w:rFonts w:ascii="標楷體" w:eastAsia="標楷體" w:hAnsi="標楷體"/>
              </w:rPr>
              <w:t>每場次</w:t>
            </w:r>
            <w:r w:rsidRPr="0006752C">
              <w:rPr>
                <w:rFonts w:ascii="標楷體" w:eastAsia="標楷體" w:hAnsi="標楷體" w:hint="eastAsia"/>
              </w:rPr>
              <w:t>3節</w:t>
            </w:r>
            <w:r w:rsidRPr="0006752C">
              <w:rPr>
                <w:rFonts w:ascii="標楷體" w:eastAsia="標楷體" w:hAnsi="標楷體"/>
              </w:rPr>
              <w:t>*</w:t>
            </w:r>
            <w:r w:rsidRPr="0006752C">
              <w:rPr>
                <w:rFonts w:ascii="標楷體" w:eastAsia="標楷體" w:hAnsi="標楷體" w:hint="eastAsia"/>
              </w:rPr>
              <w:t>2</w:t>
            </w:r>
            <w:r w:rsidRPr="0006752C">
              <w:rPr>
                <w:rFonts w:ascii="標楷體" w:eastAsia="標楷體" w:hAnsi="標楷體"/>
              </w:rPr>
              <w:t>場次</w:t>
            </w:r>
            <w:r w:rsidRPr="0006752C">
              <w:rPr>
                <w:rFonts w:ascii="標楷體" w:eastAsia="標楷體" w:hAnsi="標楷體" w:hint="eastAsia"/>
              </w:rPr>
              <w:t>，總計6節。</w:t>
            </w:r>
          </w:p>
        </w:tc>
      </w:tr>
      <w:tr w:rsidR="00AE3823" w:rsidRPr="0006752C" w14:paraId="2FBA4F8C" w14:textId="77777777" w:rsidTr="00426923">
        <w:trPr>
          <w:trHeight w:val="706"/>
          <w:tblHeader/>
          <w:jc w:val="center"/>
        </w:trPr>
        <w:tc>
          <w:tcPr>
            <w:tcW w:w="562" w:type="dxa"/>
            <w:vAlign w:val="center"/>
          </w:tcPr>
          <w:p w14:paraId="10339281"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2</w:t>
            </w:r>
          </w:p>
        </w:tc>
        <w:tc>
          <w:tcPr>
            <w:tcW w:w="1843" w:type="dxa"/>
            <w:vAlign w:val="center"/>
          </w:tcPr>
          <w:p w14:paraId="258810B1"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二代健保</w:t>
            </w:r>
            <w:r w:rsidRPr="0006752C">
              <w:rPr>
                <w:rFonts w:ascii="標楷體" w:eastAsia="標楷體" w:hAnsi="標楷體"/>
              </w:rPr>
              <w:br/>
            </w:r>
            <w:r w:rsidRPr="0006752C">
              <w:rPr>
                <w:rFonts w:ascii="標楷體" w:eastAsia="標楷體" w:hAnsi="標楷體" w:hint="eastAsia"/>
              </w:rPr>
              <w:t>補充保費</w:t>
            </w:r>
          </w:p>
        </w:tc>
        <w:tc>
          <w:tcPr>
            <w:tcW w:w="1353" w:type="dxa"/>
            <w:vAlign w:val="center"/>
          </w:tcPr>
          <w:p w14:paraId="6FF5281F"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hint="eastAsia"/>
              </w:rPr>
              <w:t>254</w:t>
            </w:r>
          </w:p>
        </w:tc>
        <w:tc>
          <w:tcPr>
            <w:tcW w:w="709" w:type="dxa"/>
            <w:vAlign w:val="center"/>
          </w:tcPr>
          <w:p w14:paraId="2B111497"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cs="新細明體" w:hint="eastAsia"/>
              </w:rPr>
              <w:t>1</w:t>
            </w:r>
          </w:p>
        </w:tc>
        <w:tc>
          <w:tcPr>
            <w:tcW w:w="711" w:type="dxa"/>
            <w:vAlign w:val="center"/>
          </w:tcPr>
          <w:p w14:paraId="494FAAEA"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式</w:t>
            </w:r>
          </w:p>
        </w:tc>
        <w:tc>
          <w:tcPr>
            <w:tcW w:w="1338" w:type="dxa"/>
            <w:vAlign w:val="center"/>
          </w:tcPr>
          <w:p w14:paraId="105CA67B"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hint="eastAsia"/>
              </w:rPr>
              <w:t>254</w:t>
            </w:r>
          </w:p>
        </w:tc>
        <w:tc>
          <w:tcPr>
            <w:tcW w:w="2977" w:type="dxa"/>
            <w:vAlign w:val="center"/>
          </w:tcPr>
          <w:p w14:paraId="4D6B7D7F" w14:textId="77777777" w:rsidR="00AE3823" w:rsidRPr="0006752C" w:rsidRDefault="00AE3823" w:rsidP="00426923">
            <w:pPr>
              <w:spacing w:line="240" w:lineRule="auto"/>
              <w:jc w:val="both"/>
              <w:rPr>
                <w:rFonts w:ascii="標楷體" w:eastAsia="標楷體" w:hAnsi="標楷體"/>
              </w:rPr>
            </w:pPr>
            <w:r w:rsidRPr="0006752C">
              <w:rPr>
                <w:rFonts w:ascii="標楷體" w:eastAsia="標楷體" w:hAnsi="標楷體" w:hint="eastAsia"/>
              </w:rPr>
              <w:t>鐘點費2.11%</w:t>
            </w:r>
          </w:p>
        </w:tc>
      </w:tr>
      <w:tr w:rsidR="00AE3823" w:rsidRPr="0006752C" w14:paraId="4D2474B0" w14:textId="77777777" w:rsidTr="00426923">
        <w:trPr>
          <w:trHeight w:val="1083"/>
          <w:tblHeader/>
          <w:jc w:val="center"/>
        </w:trPr>
        <w:tc>
          <w:tcPr>
            <w:tcW w:w="562" w:type="dxa"/>
            <w:vAlign w:val="center"/>
          </w:tcPr>
          <w:p w14:paraId="198A829B"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3</w:t>
            </w:r>
          </w:p>
        </w:tc>
        <w:tc>
          <w:tcPr>
            <w:tcW w:w="1843" w:type="dxa"/>
            <w:vAlign w:val="center"/>
          </w:tcPr>
          <w:p w14:paraId="71C1387E" w14:textId="77777777" w:rsidR="00AE3823" w:rsidRPr="0006752C" w:rsidRDefault="00AE3823" w:rsidP="00426923">
            <w:pPr>
              <w:widowControl/>
              <w:spacing w:line="240" w:lineRule="auto"/>
              <w:jc w:val="center"/>
              <w:rPr>
                <w:rFonts w:ascii="標楷體" w:eastAsia="標楷體" w:hAnsi="標楷體"/>
              </w:rPr>
            </w:pPr>
            <w:r w:rsidRPr="0006752C">
              <w:rPr>
                <w:rFonts w:ascii="標楷體" w:eastAsia="標楷體" w:hAnsi="標楷體" w:hint="eastAsia"/>
              </w:rPr>
              <w:t>資料蒐集費</w:t>
            </w:r>
          </w:p>
        </w:tc>
        <w:tc>
          <w:tcPr>
            <w:tcW w:w="1353" w:type="dxa"/>
            <w:tcBorders>
              <w:top w:val="nil"/>
              <w:left w:val="nil"/>
              <w:bottom w:val="single" w:sz="4" w:space="0" w:color="auto"/>
              <w:right w:val="single" w:sz="4" w:space="0" w:color="auto"/>
            </w:tcBorders>
            <w:vAlign w:val="center"/>
          </w:tcPr>
          <w:p w14:paraId="1CA11EDB" w14:textId="77777777" w:rsidR="00AE3823" w:rsidRPr="0006752C" w:rsidRDefault="00AE3823" w:rsidP="00426923">
            <w:pPr>
              <w:spacing w:line="240" w:lineRule="auto"/>
              <w:jc w:val="right"/>
              <w:rPr>
                <w:rFonts w:ascii="標楷體" w:eastAsia="標楷體" w:hAnsi="標楷體" w:cs="新細明體"/>
              </w:rPr>
            </w:pPr>
            <w:r w:rsidRPr="0006752C">
              <w:rPr>
                <w:rFonts w:ascii="標楷體" w:eastAsia="標楷體" w:hAnsi="標楷體" w:cs="新細明體" w:hint="eastAsia"/>
              </w:rPr>
              <w:t>9,800</w:t>
            </w:r>
          </w:p>
        </w:tc>
        <w:tc>
          <w:tcPr>
            <w:tcW w:w="709" w:type="dxa"/>
            <w:tcBorders>
              <w:top w:val="nil"/>
              <w:left w:val="nil"/>
              <w:bottom w:val="single" w:sz="4" w:space="0" w:color="auto"/>
              <w:right w:val="single" w:sz="4" w:space="0" w:color="auto"/>
            </w:tcBorders>
            <w:vAlign w:val="center"/>
          </w:tcPr>
          <w:p w14:paraId="6C296C61" w14:textId="77777777" w:rsidR="00AE3823" w:rsidRPr="0006752C" w:rsidRDefault="00AE3823" w:rsidP="00426923">
            <w:pPr>
              <w:spacing w:line="240" w:lineRule="auto"/>
              <w:jc w:val="center"/>
              <w:rPr>
                <w:rFonts w:ascii="標楷體" w:eastAsia="標楷體" w:hAnsi="標楷體" w:cs="新細明體"/>
              </w:rPr>
            </w:pPr>
            <w:r w:rsidRPr="0006752C">
              <w:rPr>
                <w:rFonts w:ascii="標楷體" w:eastAsia="標楷體" w:hAnsi="標楷體" w:cs="新細明體" w:hint="eastAsia"/>
              </w:rPr>
              <w:t>1</w:t>
            </w:r>
          </w:p>
        </w:tc>
        <w:tc>
          <w:tcPr>
            <w:tcW w:w="711" w:type="dxa"/>
            <w:tcBorders>
              <w:top w:val="nil"/>
              <w:left w:val="nil"/>
              <w:bottom w:val="single" w:sz="4" w:space="0" w:color="auto"/>
              <w:right w:val="single" w:sz="4" w:space="0" w:color="auto"/>
            </w:tcBorders>
            <w:vAlign w:val="center"/>
          </w:tcPr>
          <w:p w14:paraId="0C2FC79E"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式</w:t>
            </w:r>
          </w:p>
        </w:tc>
        <w:tc>
          <w:tcPr>
            <w:tcW w:w="1338" w:type="dxa"/>
            <w:tcBorders>
              <w:top w:val="single" w:sz="4" w:space="0" w:color="auto"/>
              <w:left w:val="nil"/>
              <w:bottom w:val="single" w:sz="4" w:space="0" w:color="auto"/>
              <w:right w:val="single" w:sz="4" w:space="0" w:color="auto"/>
            </w:tcBorders>
            <w:vAlign w:val="center"/>
          </w:tcPr>
          <w:p w14:paraId="2009ADF9"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cs="新細明體" w:hint="eastAsia"/>
              </w:rPr>
              <w:t>9,800</w:t>
            </w:r>
          </w:p>
        </w:tc>
        <w:tc>
          <w:tcPr>
            <w:tcW w:w="2977" w:type="dxa"/>
            <w:tcBorders>
              <w:top w:val="nil"/>
              <w:left w:val="nil"/>
              <w:bottom w:val="single" w:sz="4" w:space="0" w:color="auto"/>
              <w:right w:val="single" w:sz="4" w:space="0" w:color="auto"/>
            </w:tcBorders>
            <w:vAlign w:val="center"/>
          </w:tcPr>
          <w:p w14:paraId="2E63FE6D" w14:textId="77777777" w:rsidR="00AE3823" w:rsidRPr="0006752C" w:rsidRDefault="00AE3823" w:rsidP="00426923">
            <w:pPr>
              <w:spacing w:line="240" w:lineRule="auto"/>
              <w:jc w:val="both"/>
              <w:rPr>
                <w:rFonts w:ascii="標楷體" w:eastAsia="標楷體" w:hAnsi="標楷體"/>
              </w:rPr>
            </w:pPr>
            <w:r w:rsidRPr="0006752C">
              <w:rPr>
                <w:rFonts w:ascii="標楷體" w:eastAsia="標楷體" w:hAnsi="標楷體" w:hint="eastAsia"/>
              </w:rPr>
              <w:t>購買書籍、</w:t>
            </w:r>
            <w:proofErr w:type="gramStart"/>
            <w:r w:rsidRPr="0006752C">
              <w:rPr>
                <w:rFonts w:ascii="標楷體" w:eastAsia="標楷體" w:hAnsi="標楷體" w:hint="eastAsia"/>
              </w:rPr>
              <w:t>桌遊及</w:t>
            </w:r>
            <w:proofErr w:type="gramEnd"/>
            <w:r w:rsidRPr="0006752C">
              <w:rPr>
                <w:rFonts w:ascii="標楷體" w:eastAsia="標楷體" w:hAnsi="標楷體" w:hint="eastAsia"/>
              </w:rPr>
              <w:t>多媒體資源等教具教材提供使用，如</w:t>
            </w:r>
            <w:r w:rsidRPr="0006752C">
              <w:rPr>
                <w:rFonts w:ascii="標楷體" w:eastAsia="標楷體" w:hAnsi="標楷體" w:cs="新細明體" w:hint="eastAsia"/>
                <w:kern w:val="0"/>
              </w:rPr>
              <w:t>附件。</w:t>
            </w:r>
          </w:p>
        </w:tc>
      </w:tr>
      <w:tr w:rsidR="00AE3823" w:rsidRPr="0006752C" w14:paraId="61DB9BEA" w14:textId="77777777" w:rsidTr="00426923">
        <w:trPr>
          <w:trHeight w:val="584"/>
          <w:jc w:val="center"/>
        </w:trPr>
        <w:tc>
          <w:tcPr>
            <w:tcW w:w="562" w:type="dxa"/>
            <w:vAlign w:val="center"/>
          </w:tcPr>
          <w:p w14:paraId="0A9D5CA8"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4</w:t>
            </w:r>
          </w:p>
        </w:tc>
        <w:tc>
          <w:tcPr>
            <w:tcW w:w="1843" w:type="dxa"/>
            <w:vAlign w:val="center"/>
          </w:tcPr>
          <w:p w14:paraId="51F84EE7" w14:textId="77777777" w:rsidR="00AE3823" w:rsidRPr="0006752C" w:rsidRDefault="00AE3823" w:rsidP="00426923">
            <w:pPr>
              <w:jc w:val="center"/>
              <w:rPr>
                <w:rFonts w:ascii="標楷體" w:eastAsia="標楷體" w:hAnsi="標楷體"/>
              </w:rPr>
            </w:pPr>
            <w:r w:rsidRPr="0006752C">
              <w:rPr>
                <w:rFonts w:ascii="標楷體" w:eastAsia="標楷體" w:hAnsi="標楷體"/>
              </w:rPr>
              <w:t>印刷費</w:t>
            </w:r>
          </w:p>
        </w:tc>
        <w:tc>
          <w:tcPr>
            <w:tcW w:w="1353" w:type="dxa"/>
            <w:vAlign w:val="center"/>
          </w:tcPr>
          <w:p w14:paraId="3DF7E4C3" w14:textId="77777777" w:rsidR="00AE3823" w:rsidRPr="0006752C" w:rsidRDefault="00AE3823" w:rsidP="00426923">
            <w:pPr>
              <w:jc w:val="right"/>
              <w:rPr>
                <w:rFonts w:ascii="標楷體" w:eastAsia="標楷體" w:hAnsi="標楷體"/>
              </w:rPr>
            </w:pPr>
            <w:r w:rsidRPr="0006752C">
              <w:rPr>
                <w:rFonts w:ascii="標楷體" w:eastAsia="標楷體" w:hAnsi="標楷體" w:hint="eastAsia"/>
              </w:rPr>
              <w:t>20</w:t>
            </w:r>
          </w:p>
        </w:tc>
        <w:tc>
          <w:tcPr>
            <w:tcW w:w="709" w:type="dxa"/>
            <w:vAlign w:val="center"/>
          </w:tcPr>
          <w:p w14:paraId="6A0FD571"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80</w:t>
            </w:r>
          </w:p>
        </w:tc>
        <w:tc>
          <w:tcPr>
            <w:tcW w:w="711" w:type="dxa"/>
            <w:vAlign w:val="center"/>
          </w:tcPr>
          <w:p w14:paraId="7C7C50A0" w14:textId="77777777" w:rsidR="00AE3823" w:rsidRPr="0006752C" w:rsidRDefault="00AE3823" w:rsidP="00426923">
            <w:pPr>
              <w:jc w:val="center"/>
              <w:rPr>
                <w:rFonts w:ascii="標楷體" w:eastAsia="標楷體" w:hAnsi="標楷體"/>
              </w:rPr>
            </w:pPr>
            <w:r w:rsidRPr="0006752C">
              <w:rPr>
                <w:rFonts w:ascii="標楷體" w:eastAsia="標楷體" w:hAnsi="標楷體"/>
              </w:rPr>
              <w:t>人份</w:t>
            </w:r>
          </w:p>
        </w:tc>
        <w:tc>
          <w:tcPr>
            <w:tcW w:w="1338" w:type="dxa"/>
            <w:vAlign w:val="center"/>
          </w:tcPr>
          <w:p w14:paraId="482DFEA3" w14:textId="77777777" w:rsidR="00AE3823" w:rsidRPr="0006752C" w:rsidRDefault="00AE3823" w:rsidP="00426923">
            <w:pPr>
              <w:jc w:val="right"/>
              <w:rPr>
                <w:rFonts w:ascii="標楷體" w:eastAsia="標楷體" w:hAnsi="標楷體"/>
              </w:rPr>
            </w:pPr>
            <w:r w:rsidRPr="0006752C">
              <w:rPr>
                <w:rFonts w:ascii="標楷體" w:eastAsia="標楷體" w:hAnsi="標楷體" w:hint="eastAsia"/>
              </w:rPr>
              <w:t>1</w:t>
            </w:r>
            <w:r w:rsidRPr="0006752C">
              <w:rPr>
                <w:rFonts w:ascii="標楷體" w:eastAsia="標楷體" w:hAnsi="標楷體"/>
              </w:rPr>
              <w:t>,</w:t>
            </w:r>
            <w:r w:rsidRPr="0006752C">
              <w:rPr>
                <w:rFonts w:ascii="標楷體" w:eastAsia="標楷體" w:hAnsi="標楷體" w:hint="eastAsia"/>
              </w:rPr>
              <w:t>60</w:t>
            </w:r>
            <w:r w:rsidRPr="0006752C">
              <w:rPr>
                <w:rFonts w:ascii="標楷體" w:eastAsia="標楷體" w:hAnsi="標楷體"/>
              </w:rPr>
              <w:t>0</w:t>
            </w:r>
          </w:p>
        </w:tc>
        <w:tc>
          <w:tcPr>
            <w:tcW w:w="2977" w:type="dxa"/>
            <w:vAlign w:val="center"/>
          </w:tcPr>
          <w:p w14:paraId="278E9E70"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rPr>
              <w:t>1.每人單價上限100元，印刷費總額不超過30%。</w:t>
            </w:r>
          </w:p>
          <w:p w14:paraId="256105C2"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rPr>
              <w:t>2.每場次學員</w:t>
            </w:r>
            <w:r w:rsidRPr="0006752C">
              <w:rPr>
                <w:rFonts w:ascii="標楷體" w:eastAsia="標楷體" w:hAnsi="標楷體" w:hint="eastAsia"/>
              </w:rPr>
              <w:t>預計40</w:t>
            </w:r>
            <w:r w:rsidRPr="0006752C">
              <w:rPr>
                <w:rFonts w:ascii="標楷體" w:eastAsia="標楷體" w:hAnsi="標楷體"/>
              </w:rPr>
              <w:t>人</w:t>
            </w:r>
            <w:r w:rsidRPr="0006752C">
              <w:rPr>
                <w:rFonts w:ascii="標楷體" w:eastAsia="標楷體" w:hAnsi="標楷體" w:hint="eastAsia"/>
              </w:rPr>
              <w:t>，小計40人</w:t>
            </w:r>
            <w:r w:rsidRPr="0006752C">
              <w:rPr>
                <w:rFonts w:ascii="標楷體" w:eastAsia="標楷體" w:hAnsi="標楷體"/>
              </w:rPr>
              <w:t>。</w:t>
            </w:r>
          </w:p>
          <w:p w14:paraId="16269981"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rPr>
              <w:t>3.</w:t>
            </w:r>
            <w:r w:rsidRPr="0006752C">
              <w:rPr>
                <w:rFonts w:ascii="標楷體" w:eastAsia="標楷體" w:hAnsi="標楷體" w:hint="eastAsia"/>
              </w:rPr>
              <w:t>計2</w:t>
            </w:r>
            <w:r w:rsidRPr="0006752C">
              <w:rPr>
                <w:rFonts w:ascii="標楷體" w:eastAsia="標楷體" w:hAnsi="標楷體"/>
              </w:rPr>
              <w:t>場次</w:t>
            </w:r>
            <w:r w:rsidRPr="0006752C">
              <w:rPr>
                <w:rFonts w:ascii="標楷體" w:eastAsia="標楷體" w:hAnsi="標楷體" w:hint="eastAsia"/>
              </w:rPr>
              <w:t>，預</w:t>
            </w:r>
            <w:r w:rsidRPr="0006752C">
              <w:rPr>
                <w:rFonts w:ascii="標楷體" w:eastAsia="標楷體" w:hAnsi="標楷體"/>
              </w:rPr>
              <w:t>計</w:t>
            </w:r>
            <w:r w:rsidRPr="0006752C">
              <w:rPr>
                <w:rFonts w:ascii="標楷體" w:eastAsia="標楷體" w:hAnsi="標楷體" w:hint="eastAsia"/>
              </w:rPr>
              <w:t>80</w:t>
            </w:r>
            <w:r w:rsidRPr="0006752C">
              <w:rPr>
                <w:rFonts w:ascii="標楷體" w:eastAsia="標楷體" w:hAnsi="標楷體"/>
              </w:rPr>
              <w:t>人</w:t>
            </w:r>
          </w:p>
        </w:tc>
      </w:tr>
      <w:tr w:rsidR="00AE3823" w:rsidRPr="0006752C" w14:paraId="29E8CD68" w14:textId="77777777" w:rsidTr="00426923">
        <w:trPr>
          <w:trHeight w:val="262"/>
          <w:jc w:val="center"/>
        </w:trPr>
        <w:tc>
          <w:tcPr>
            <w:tcW w:w="562" w:type="dxa"/>
            <w:vAlign w:val="center"/>
          </w:tcPr>
          <w:p w14:paraId="40F946BC"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5</w:t>
            </w:r>
          </w:p>
        </w:tc>
        <w:tc>
          <w:tcPr>
            <w:tcW w:w="1843" w:type="dxa"/>
            <w:vAlign w:val="center"/>
          </w:tcPr>
          <w:p w14:paraId="361B7543" w14:textId="77777777" w:rsidR="00AE3823" w:rsidRPr="0006752C" w:rsidRDefault="00AE3823" w:rsidP="00426923">
            <w:pPr>
              <w:jc w:val="center"/>
              <w:rPr>
                <w:rFonts w:ascii="標楷體" w:eastAsia="標楷體" w:hAnsi="標楷體"/>
              </w:rPr>
            </w:pPr>
            <w:r w:rsidRPr="0006752C">
              <w:rPr>
                <w:rFonts w:ascii="標楷體" w:eastAsia="標楷體" w:hAnsi="標楷體"/>
              </w:rPr>
              <w:t>膳費</w:t>
            </w:r>
          </w:p>
        </w:tc>
        <w:tc>
          <w:tcPr>
            <w:tcW w:w="1353" w:type="dxa"/>
            <w:vAlign w:val="center"/>
          </w:tcPr>
          <w:p w14:paraId="566E5272" w14:textId="77777777" w:rsidR="00AE3823" w:rsidRPr="0006752C" w:rsidRDefault="00AE3823" w:rsidP="00426923">
            <w:pPr>
              <w:jc w:val="right"/>
              <w:rPr>
                <w:rFonts w:ascii="標楷體" w:eastAsia="標楷體" w:hAnsi="標楷體"/>
              </w:rPr>
            </w:pPr>
            <w:r w:rsidRPr="0006752C">
              <w:rPr>
                <w:rFonts w:ascii="標楷體" w:eastAsia="標楷體" w:hAnsi="標楷體"/>
              </w:rPr>
              <w:t>1</w:t>
            </w:r>
            <w:r w:rsidRPr="0006752C">
              <w:rPr>
                <w:rFonts w:ascii="標楷體" w:eastAsia="標楷體" w:hAnsi="標楷體" w:hint="eastAsia"/>
              </w:rPr>
              <w:t>2</w:t>
            </w:r>
            <w:r w:rsidRPr="0006752C">
              <w:rPr>
                <w:rFonts w:ascii="標楷體" w:eastAsia="標楷體" w:hAnsi="標楷體"/>
              </w:rPr>
              <w:t>0</w:t>
            </w:r>
          </w:p>
        </w:tc>
        <w:tc>
          <w:tcPr>
            <w:tcW w:w="709" w:type="dxa"/>
            <w:vAlign w:val="center"/>
          </w:tcPr>
          <w:p w14:paraId="615DC7B6" w14:textId="77777777" w:rsidR="00AE3823" w:rsidRPr="0006752C" w:rsidRDefault="00AE3823" w:rsidP="00426923">
            <w:pPr>
              <w:jc w:val="center"/>
              <w:rPr>
                <w:rFonts w:ascii="標楷體" w:eastAsia="標楷體" w:hAnsi="標楷體"/>
              </w:rPr>
            </w:pPr>
            <w:r w:rsidRPr="0006752C">
              <w:rPr>
                <w:rFonts w:ascii="標楷體" w:eastAsia="標楷體" w:hAnsi="標楷體" w:hint="eastAsia"/>
              </w:rPr>
              <w:t>16</w:t>
            </w:r>
          </w:p>
        </w:tc>
        <w:tc>
          <w:tcPr>
            <w:tcW w:w="711" w:type="dxa"/>
            <w:vAlign w:val="center"/>
          </w:tcPr>
          <w:p w14:paraId="65C38B53" w14:textId="77777777" w:rsidR="00AE3823" w:rsidRPr="0006752C" w:rsidRDefault="00AE3823" w:rsidP="00426923">
            <w:pPr>
              <w:jc w:val="center"/>
              <w:rPr>
                <w:rFonts w:ascii="標楷體" w:eastAsia="標楷體" w:hAnsi="標楷體"/>
              </w:rPr>
            </w:pPr>
            <w:r w:rsidRPr="0006752C">
              <w:rPr>
                <w:rFonts w:ascii="標楷體" w:eastAsia="標楷體" w:hAnsi="標楷體"/>
              </w:rPr>
              <w:t>人份</w:t>
            </w:r>
          </w:p>
        </w:tc>
        <w:tc>
          <w:tcPr>
            <w:tcW w:w="1338" w:type="dxa"/>
            <w:vAlign w:val="center"/>
          </w:tcPr>
          <w:p w14:paraId="19C4D2CF" w14:textId="77777777" w:rsidR="00AE3823" w:rsidRPr="0006752C" w:rsidRDefault="00AE3823" w:rsidP="00426923">
            <w:pPr>
              <w:jc w:val="right"/>
              <w:rPr>
                <w:rFonts w:ascii="標楷體" w:eastAsia="標楷體" w:hAnsi="標楷體"/>
              </w:rPr>
            </w:pPr>
            <w:r w:rsidRPr="0006752C">
              <w:rPr>
                <w:rFonts w:ascii="標楷體" w:eastAsia="標楷體" w:hAnsi="標楷體" w:hint="eastAsia"/>
              </w:rPr>
              <w:t>1</w:t>
            </w:r>
            <w:r w:rsidRPr="0006752C">
              <w:rPr>
                <w:rFonts w:ascii="標楷體" w:eastAsia="標楷體" w:hAnsi="標楷體"/>
              </w:rPr>
              <w:t>,</w:t>
            </w:r>
            <w:r w:rsidRPr="0006752C">
              <w:rPr>
                <w:rFonts w:ascii="標楷體" w:eastAsia="標楷體" w:hAnsi="標楷體" w:hint="eastAsia"/>
              </w:rPr>
              <w:t>92</w:t>
            </w:r>
            <w:r w:rsidRPr="0006752C">
              <w:rPr>
                <w:rFonts w:ascii="標楷體" w:eastAsia="標楷體" w:hAnsi="標楷體"/>
              </w:rPr>
              <w:t>0</w:t>
            </w:r>
          </w:p>
        </w:tc>
        <w:tc>
          <w:tcPr>
            <w:tcW w:w="2977" w:type="dxa"/>
            <w:vAlign w:val="center"/>
          </w:tcPr>
          <w:p w14:paraId="2ED81901"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hint="eastAsia"/>
              </w:rPr>
              <w:t>1.</w:t>
            </w:r>
            <w:r w:rsidRPr="0006752C">
              <w:rPr>
                <w:rFonts w:ascii="標楷體" w:eastAsia="標楷體" w:hAnsi="標楷體"/>
              </w:rPr>
              <w:t>每場次學員</w:t>
            </w:r>
            <w:r w:rsidRPr="0006752C">
              <w:rPr>
                <w:rFonts w:ascii="標楷體" w:eastAsia="標楷體" w:hAnsi="標楷體" w:hint="eastAsia"/>
              </w:rPr>
              <w:t>預計8</w:t>
            </w:r>
            <w:r w:rsidRPr="0006752C">
              <w:rPr>
                <w:rFonts w:ascii="標楷體" w:eastAsia="標楷體" w:hAnsi="標楷體"/>
              </w:rPr>
              <w:t>人</w:t>
            </w:r>
            <w:r w:rsidRPr="0006752C">
              <w:rPr>
                <w:rFonts w:ascii="標楷體" w:eastAsia="標楷體" w:hAnsi="標楷體" w:hint="eastAsia"/>
              </w:rPr>
              <w:t>，小</w:t>
            </w:r>
            <w:r w:rsidRPr="0006752C">
              <w:rPr>
                <w:rFonts w:ascii="標楷體" w:eastAsia="標楷體" w:hAnsi="標楷體" w:hint="eastAsia"/>
              </w:rPr>
              <w:lastRenderedPageBreak/>
              <w:t>計8人</w:t>
            </w:r>
            <w:r w:rsidRPr="0006752C">
              <w:rPr>
                <w:rFonts w:ascii="標楷體" w:eastAsia="標楷體" w:hAnsi="標楷體"/>
              </w:rPr>
              <w:t>。</w:t>
            </w:r>
          </w:p>
          <w:p w14:paraId="334411FB"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hint="eastAsia"/>
              </w:rPr>
              <w:t>2</w:t>
            </w:r>
            <w:r w:rsidRPr="0006752C">
              <w:rPr>
                <w:rFonts w:ascii="標楷體" w:eastAsia="標楷體" w:hAnsi="標楷體"/>
              </w:rPr>
              <w:t>.</w:t>
            </w:r>
            <w:r w:rsidRPr="0006752C">
              <w:rPr>
                <w:rFonts w:ascii="標楷體" w:eastAsia="標楷體" w:hAnsi="標楷體" w:hint="eastAsia"/>
              </w:rPr>
              <w:t>計2</w:t>
            </w:r>
            <w:r w:rsidRPr="0006752C">
              <w:rPr>
                <w:rFonts w:ascii="標楷體" w:eastAsia="標楷體" w:hAnsi="標楷體"/>
              </w:rPr>
              <w:t>場次</w:t>
            </w:r>
            <w:r w:rsidRPr="0006752C">
              <w:rPr>
                <w:rFonts w:ascii="標楷體" w:eastAsia="標楷體" w:hAnsi="標楷體" w:hint="eastAsia"/>
              </w:rPr>
              <w:t>，預</w:t>
            </w:r>
            <w:r w:rsidRPr="0006752C">
              <w:rPr>
                <w:rFonts w:ascii="標楷體" w:eastAsia="標楷體" w:hAnsi="標楷體"/>
              </w:rPr>
              <w:t>計</w:t>
            </w:r>
            <w:r w:rsidRPr="0006752C">
              <w:rPr>
                <w:rFonts w:ascii="標楷體" w:eastAsia="標楷體" w:hAnsi="標楷體" w:hint="eastAsia"/>
              </w:rPr>
              <w:t>16</w:t>
            </w:r>
            <w:r w:rsidRPr="0006752C">
              <w:rPr>
                <w:rFonts w:ascii="標楷體" w:eastAsia="標楷體" w:hAnsi="標楷體"/>
              </w:rPr>
              <w:t>人</w:t>
            </w:r>
          </w:p>
          <w:p w14:paraId="5572A31F" w14:textId="77777777" w:rsidR="00AE3823" w:rsidRPr="0006752C" w:rsidRDefault="00AE3823" w:rsidP="00426923">
            <w:pPr>
              <w:spacing w:after="0"/>
              <w:jc w:val="both"/>
              <w:rPr>
                <w:rFonts w:ascii="標楷體" w:eastAsia="標楷體" w:hAnsi="標楷體"/>
              </w:rPr>
            </w:pPr>
            <w:r w:rsidRPr="0006752C">
              <w:rPr>
                <w:rFonts w:ascii="標楷體" w:eastAsia="標楷體" w:hAnsi="標楷體" w:hint="eastAsia"/>
              </w:rPr>
              <w:t>※學員僅為輔導團成員</w:t>
            </w:r>
          </w:p>
        </w:tc>
      </w:tr>
      <w:tr w:rsidR="00AE3823" w:rsidRPr="0006752C" w14:paraId="463B13AF" w14:textId="77777777" w:rsidTr="00426923">
        <w:trPr>
          <w:trHeight w:val="586"/>
          <w:jc w:val="center"/>
        </w:trPr>
        <w:tc>
          <w:tcPr>
            <w:tcW w:w="5178" w:type="dxa"/>
            <w:gridSpan w:val="5"/>
            <w:vAlign w:val="center"/>
          </w:tcPr>
          <w:p w14:paraId="631CCCE5"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lastRenderedPageBreak/>
              <w:t xml:space="preserve">小 </w:t>
            </w:r>
            <w:r w:rsidRPr="0006752C">
              <w:rPr>
                <w:rFonts w:ascii="標楷體" w:eastAsia="標楷體" w:hAnsi="標楷體"/>
              </w:rPr>
              <w:t xml:space="preserve">  </w:t>
            </w:r>
            <w:r w:rsidRPr="0006752C">
              <w:rPr>
                <w:rFonts w:ascii="標楷體" w:eastAsia="標楷體" w:hAnsi="標楷體" w:hint="eastAsia"/>
              </w:rPr>
              <w:t>計</w:t>
            </w:r>
          </w:p>
        </w:tc>
        <w:tc>
          <w:tcPr>
            <w:tcW w:w="1338" w:type="dxa"/>
            <w:vAlign w:val="center"/>
          </w:tcPr>
          <w:p w14:paraId="62ED5D48"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25,</w:t>
            </w:r>
            <w:r w:rsidRPr="0006752C">
              <w:rPr>
                <w:rFonts w:ascii="標楷體" w:eastAsia="標楷體" w:hAnsi="標楷體" w:hint="eastAsia"/>
              </w:rPr>
              <w:t>574</w:t>
            </w:r>
          </w:p>
        </w:tc>
        <w:tc>
          <w:tcPr>
            <w:tcW w:w="2977" w:type="dxa"/>
            <w:vAlign w:val="center"/>
          </w:tcPr>
          <w:p w14:paraId="4720892B" w14:textId="77777777" w:rsidR="00AE3823" w:rsidRPr="0006752C" w:rsidRDefault="00AE3823" w:rsidP="00426923">
            <w:pPr>
              <w:spacing w:after="0" w:line="240" w:lineRule="auto"/>
              <w:jc w:val="center"/>
              <w:rPr>
                <w:rFonts w:ascii="標楷體" w:eastAsia="標楷體" w:hAnsi="標楷體"/>
              </w:rPr>
            </w:pPr>
          </w:p>
        </w:tc>
      </w:tr>
      <w:tr w:rsidR="00AE3823" w:rsidRPr="0006752C" w14:paraId="1E7C4DCC" w14:textId="77777777" w:rsidTr="00426923">
        <w:trPr>
          <w:trHeight w:val="437"/>
          <w:jc w:val="center"/>
        </w:trPr>
        <w:tc>
          <w:tcPr>
            <w:tcW w:w="562" w:type="dxa"/>
            <w:vAlign w:val="center"/>
          </w:tcPr>
          <w:p w14:paraId="636EEAFA"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hint="eastAsia"/>
              </w:rPr>
              <w:t>6</w:t>
            </w:r>
          </w:p>
        </w:tc>
        <w:tc>
          <w:tcPr>
            <w:tcW w:w="1843" w:type="dxa"/>
            <w:vAlign w:val="center"/>
          </w:tcPr>
          <w:p w14:paraId="313960D2"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雜支</w:t>
            </w:r>
          </w:p>
        </w:tc>
        <w:tc>
          <w:tcPr>
            <w:tcW w:w="1353" w:type="dxa"/>
            <w:vAlign w:val="center"/>
          </w:tcPr>
          <w:p w14:paraId="014436A1"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hint="eastAsia"/>
              </w:rPr>
              <w:t>1</w:t>
            </w:r>
            <w:r w:rsidRPr="0006752C">
              <w:rPr>
                <w:rFonts w:ascii="標楷體" w:eastAsia="標楷體" w:hAnsi="標楷體"/>
              </w:rPr>
              <w:t>,</w:t>
            </w:r>
            <w:r w:rsidRPr="0006752C">
              <w:rPr>
                <w:rFonts w:ascii="標楷體" w:eastAsia="標楷體" w:hAnsi="標楷體" w:hint="eastAsia"/>
              </w:rPr>
              <w:t>276</w:t>
            </w:r>
          </w:p>
        </w:tc>
        <w:tc>
          <w:tcPr>
            <w:tcW w:w="709" w:type="dxa"/>
            <w:vAlign w:val="center"/>
          </w:tcPr>
          <w:p w14:paraId="30F065E7"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1</w:t>
            </w:r>
          </w:p>
        </w:tc>
        <w:tc>
          <w:tcPr>
            <w:tcW w:w="711" w:type="dxa"/>
            <w:vAlign w:val="center"/>
          </w:tcPr>
          <w:p w14:paraId="1182173A" w14:textId="77777777" w:rsidR="00AE3823" w:rsidRPr="0006752C" w:rsidRDefault="00AE3823" w:rsidP="00426923">
            <w:pPr>
              <w:spacing w:line="240" w:lineRule="auto"/>
              <w:jc w:val="center"/>
              <w:rPr>
                <w:rFonts w:ascii="標楷體" w:eastAsia="標楷體" w:hAnsi="標楷體"/>
              </w:rPr>
            </w:pPr>
            <w:r w:rsidRPr="0006752C">
              <w:rPr>
                <w:rFonts w:ascii="標楷體" w:eastAsia="標楷體" w:hAnsi="標楷體"/>
              </w:rPr>
              <w:t>式</w:t>
            </w:r>
          </w:p>
        </w:tc>
        <w:tc>
          <w:tcPr>
            <w:tcW w:w="1338" w:type="dxa"/>
            <w:vAlign w:val="center"/>
          </w:tcPr>
          <w:p w14:paraId="46C1D5E9" w14:textId="77777777" w:rsidR="00AE3823" w:rsidRPr="0006752C" w:rsidRDefault="00AE3823" w:rsidP="00426923">
            <w:pPr>
              <w:spacing w:line="240" w:lineRule="auto"/>
              <w:jc w:val="right"/>
              <w:rPr>
                <w:rFonts w:ascii="標楷體" w:eastAsia="標楷體" w:hAnsi="標楷體"/>
              </w:rPr>
            </w:pPr>
            <w:r w:rsidRPr="0006752C">
              <w:rPr>
                <w:rFonts w:ascii="標楷體" w:eastAsia="標楷體" w:hAnsi="標楷體" w:hint="eastAsia"/>
              </w:rPr>
              <w:t>1</w:t>
            </w:r>
            <w:r w:rsidRPr="0006752C">
              <w:rPr>
                <w:rFonts w:ascii="標楷體" w:eastAsia="標楷體" w:hAnsi="標楷體"/>
              </w:rPr>
              <w:t>,</w:t>
            </w:r>
            <w:r w:rsidRPr="0006752C">
              <w:rPr>
                <w:rFonts w:ascii="標楷體" w:eastAsia="標楷體" w:hAnsi="標楷體" w:hint="eastAsia"/>
              </w:rPr>
              <w:t>276</w:t>
            </w:r>
          </w:p>
        </w:tc>
        <w:tc>
          <w:tcPr>
            <w:tcW w:w="2977" w:type="dxa"/>
            <w:vAlign w:val="center"/>
          </w:tcPr>
          <w:p w14:paraId="153838EE" w14:textId="77777777" w:rsidR="00AE3823" w:rsidRPr="0006752C" w:rsidRDefault="00AE3823" w:rsidP="00426923">
            <w:pPr>
              <w:spacing w:line="240" w:lineRule="auto"/>
              <w:jc w:val="both"/>
              <w:rPr>
                <w:rFonts w:ascii="標楷體" w:eastAsia="標楷體" w:hAnsi="標楷體"/>
              </w:rPr>
            </w:pPr>
            <w:r w:rsidRPr="0006752C">
              <w:rPr>
                <w:rFonts w:ascii="標楷體" w:eastAsia="標楷體" w:hAnsi="標楷體"/>
              </w:rPr>
              <w:t>凡前項費用未列之辦公事務費用屬之。如文具用品、紙張、資訊耗材、資料夾、郵資等屬之。</w:t>
            </w:r>
          </w:p>
          <w:p w14:paraId="28ECC633" w14:textId="77777777" w:rsidR="00AE3823" w:rsidRPr="0006752C" w:rsidRDefault="00AE3823" w:rsidP="00426923">
            <w:pPr>
              <w:spacing w:line="240" w:lineRule="auto"/>
              <w:jc w:val="both"/>
              <w:rPr>
                <w:rFonts w:ascii="標楷體" w:eastAsia="標楷體" w:hAnsi="標楷體"/>
              </w:rPr>
            </w:pPr>
            <w:r w:rsidRPr="0006752C">
              <w:rPr>
                <w:rFonts w:ascii="標楷體" w:eastAsia="標楷體" w:hAnsi="標楷體" w:cs="標楷體" w:hint="eastAsia"/>
                <w:kern w:val="0"/>
                <w14:ligatures w14:val="none"/>
              </w:rPr>
              <w:t>5％以下編列</w:t>
            </w:r>
          </w:p>
        </w:tc>
      </w:tr>
      <w:tr w:rsidR="00AE3823" w:rsidRPr="0006752C" w14:paraId="0DEB5AE5" w14:textId="77777777" w:rsidTr="00426923">
        <w:trPr>
          <w:trHeight w:val="558"/>
          <w:jc w:val="center"/>
        </w:trPr>
        <w:tc>
          <w:tcPr>
            <w:tcW w:w="5178" w:type="dxa"/>
            <w:gridSpan w:val="5"/>
            <w:vAlign w:val="center"/>
          </w:tcPr>
          <w:p w14:paraId="21C15896"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教育部精進要點補助經費合計</w:t>
            </w:r>
          </w:p>
        </w:tc>
        <w:tc>
          <w:tcPr>
            <w:tcW w:w="1338" w:type="dxa"/>
            <w:vAlign w:val="center"/>
          </w:tcPr>
          <w:p w14:paraId="1170454B"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2</w:t>
            </w:r>
            <w:r w:rsidRPr="0006752C">
              <w:rPr>
                <w:rFonts w:ascii="標楷體" w:eastAsia="標楷體" w:hAnsi="標楷體" w:hint="eastAsia"/>
              </w:rPr>
              <w:t>6</w:t>
            </w:r>
            <w:r w:rsidRPr="0006752C">
              <w:rPr>
                <w:rFonts w:ascii="標楷體" w:eastAsia="標楷體" w:hAnsi="標楷體"/>
              </w:rPr>
              <w:t>,850</w:t>
            </w:r>
          </w:p>
        </w:tc>
        <w:tc>
          <w:tcPr>
            <w:tcW w:w="2977" w:type="dxa"/>
            <w:vAlign w:val="center"/>
          </w:tcPr>
          <w:p w14:paraId="1B1EF6B6" w14:textId="77777777" w:rsidR="00AE3823" w:rsidRPr="0006752C" w:rsidRDefault="00AE3823" w:rsidP="00426923">
            <w:pPr>
              <w:spacing w:after="0" w:line="240" w:lineRule="auto"/>
              <w:jc w:val="both"/>
              <w:rPr>
                <w:rFonts w:ascii="標楷體" w:eastAsia="標楷體" w:hAnsi="標楷體"/>
              </w:rPr>
            </w:pPr>
          </w:p>
        </w:tc>
      </w:tr>
      <w:tr w:rsidR="00AE3823" w:rsidRPr="0006752C" w14:paraId="5059FE07" w14:textId="77777777" w:rsidTr="00426923">
        <w:trPr>
          <w:trHeight w:val="566"/>
          <w:jc w:val="center"/>
        </w:trPr>
        <w:tc>
          <w:tcPr>
            <w:tcW w:w="5178" w:type="dxa"/>
            <w:gridSpan w:val="5"/>
            <w:vAlign w:val="center"/>
          </w:tcPr>
          <w:p w14:paraId="190AAE34"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市府預算補助經費合計</w:t>
            </w:r>
          </w:p>
        </w:tc>
        <w:tc>
          <w:tcPr>
            <w:tcW w:w="1338" w:type="dxa"/>
            <w:vAlign w:val="center"/>
          </w:tcPr>
          <w:p w14:paraId="49C9BE68"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0</w:t>
            </w:r>
          </w:p>
        </w:tc>
        <w:tc>
          <w:tcPr>
            <w:tcW w:w="2977" w:type="dxa"/>
            <w:vAlign w:val="center"/>
          </w:tcPr>
          <w:p w14:paraId="5B9A7A7D" w14:textId="77777777" w:rsidR="00AE3823" w:rsidRPr="0006752C" w:rsidRDefault="00AE3823" w:rsidP="00426923">
            <w:pPr>
              <w:spacing w:after="0" w:line="240" w:lineRule="auto"/>
              <w:jc w:val="both"/>
              <w:rPr>
                <w:rFonts w:ascii="標楷體" w:eastAsia="標楷體" w:hAnsi="標楷體"/>
              </w:rPr>
            </w:pPr>
          </w:p>
        </w:tc>
      </w:tr>
      <w:tr w:rsidR="00AE3823" w:rsidRPr="0006752C" w14:paraId="4CC49A1F" w14:textId="77777777" w:rsidTr="00426923">
        <w:trPr>
          <w:trHeight w:val="558"/>
          <w:jc w:val="center"/>
        </w:trPr>
        <w:tc>
          <w:tcPr>
            <w:tcW w:w="5178" w:type="dxa"/>
            <w:gridSpan w:val="5"/>
            <w:vAlign w:val="center"/>
          </w:tcPr>
          <w:p w14:paraId="27732C9C"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合計</w:t>
            </w:r>
          </w:p>
        </w:tc>
        <w:tc>
          <w:tcPr>
            <w:tcW w:w="1338" w:type="dxa"/>
            <w:vAlign w:val="center"/>
          </w:tcPr>
          <w:p w14:paraId="08831CE4"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2</w:t>
            </w:r>
            <w:r w:rsidRPr="0006752C">
              <w:rPr>
                <w:rFonts w:ascii="標楷體" w:eastAsia="標楷體" w:hAnsi="標楷體" w:hint="eastAsia"/>
              </w:rPr>
              <w:t>6</w:t>
            </w:r>
            <w:r w:rsidRPr="0006752C">
              <w:rPr>
                <w:rFonts w:ascii="標楷體" w:eastAsia="標楷體" w:hAnsi="標楷體"/>
              </w:rPr>
              <w:t>,850</w:t>
            </w:r>
          </w:p>
        </w:tc>
        <w:tc>
          <w:tcPr>
            <w:tcW w:w="2977" w:type="dxa"/>
            <w:vAlign w:val="center"/>
          </w:tcPr>
          <w:p w14:paraId="28F7FD7E" w14:textId="77777777" w:rsidR="00AE3823" w:rsidRPr="0006752C" w:rsidRDefault="00AE3823" w:rsidP="00426923">
            <w:pPr>
              <w:spacing w:after="0" w:line="240" w:lineRule="auto"/>
              <w:jc w:val="both"/>
              <w:rPr>
                <w:rFonts w:ascii="標楷體" w:eastAsia="標楷體" w:hAnsi="標楷體"/>
              </w:rPr>
            </w:pPr>
            <w:r w:rsidRPr="0006752C">
              <w:rPr>
                <w:rFonts w:ascii="標楷體" w:eastAsia="標楷體" w:hAnsi="標楷體" w:cs="標楷體"/>
                <w:kern w:val="0"/>
                <w14:ligatures w14:val="none"/>
              </w:rPr>
              <w:t>視實際執行情形勻支</w:t>
            </w:r>
          </w:p>
        </w:tc>
      </w:tr>
    </w:tbl>
    <w:p w14:paraId="2D597ED0" w14:textId="77777777" w:rsidR="00AE3823" w:rsidRPr="0006752C" w:rsidRDefault="00AE3823" w:rsidP="00AE3823">
      <w:pPr>
        <w:spacing w:line="420" w:lineRule="auto"/>
        <w:rPr>
          <w:rFonts w:ascii="標楷體" w:eastAsia="標楷體" w:hAnsi="標楷體" w:cs="Gungsuh"/>
        </w:rPr>
      </w:pPr>
      <w:r w:rsidRPr="0006752C">
        <w:rPr>
          <w:rFonts w:ascii="標楷體" w:eastAsia="標楷體" w:hAnsi="標楷體" w:cs="Gungsuh"/>
        </w:rPr>
        <w:t>十、預期成效</w:t>
      </w:r>
    </w:p>
    <w:p w14:paraId="5D62CC73" w14:textId="77777777" w:rsidR="00AE3823" w:rsidRPr="0006752C" w:rsidRDefault="00AE3823" w:rsidP="00AE3823">
      <w:pPr>
        <w:spacing w:line="420" w:lineRule="auto"/>
        <w:rPr>
          <w:rFonts w:ascii="標楷體" w:eastAsia="標楷體" w:hAnsi="標楷體"/>
        </w:rPr>
      </w:pPr>
      <w:r w:rsidRPr="0006752C">
        <w:rPr>
          <w:rFonts w:ascii="標楷體" w:eastAsia="標楷體" w:hAnsi="標楷體" w:hint="eastAsia"/>
        </w:rPr>
        <w:t>透過性別平等教育議題主題增能研習，強化專業知能及教學技巧，精進各校教師教學效能。</w:t>
      </w:r>
    </w:p>
    <w:p w14:paraId="324A3E48" w14:textId="77777777" w:rsidR="00AE3823" w:rsidRPr="0006752C" w:rsidRDefault="00AE3823" w:rsidP="00AE3823">
      <w:pPr>
        <w:adjustRightInd w:val="0"/>
        <w:snapToGrid w:val="0"/>
        <w:spacing w:line="320" w:lineRule="exact"/>
        <w:rPr>
          <w:rFonts w:ascii="標楷體" w:eastAsia="標楷體" w:hAnsi="標楷體"/>
        </w:rPr>
      </w:pPr>
    </w:p>
    <w:p w14:paraId="65441636" w14:textId="77777777" w:rsidR="00AE3823" w:rsidRPr="0006752C" w:rsidRDefault="00AE3823" w:rsidP="00AE3823">
      <w:pPr>
        <w:widowControl/>
        <w:spacing w:line="400" w:lineRule="exact"/>
        <w:jc w:val="both"/>
        <w:rPr>
          <w:rFonts w:ascii="標楷體" w:eastAsia="標楷體" w:hAnsi="標楷體" w:cs="新細明體"/>
          <w:kern w:val="0"/>
        </w:rPr>
      </w:pPr>
      <w:r w:rsidRPr="0006752C">
        <w:rPr>
          <w:rFonts w:ascii="標楷體" w:eastAsia="標楷體" w:hAnsi="標楷體" w:cs="新細明體" w:hint="eastAsia"/>
          <w:kern w:val="0"/>
        </w:rPr>
        <w:t>附件</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2"/>
        <w:gridCol w:w="709"/>
        <w:gridCol w:w="992"/>
        <w:gridCol w:w="1134"/>
      </w:tblGrid>
      <w:tr w:rsidR="00AE3823" w:rsidRPr="0006752C" w14:paraId="6FBE7178" w14:textId="77777777" w:rsidTr="00426923">
        <w:tc>
          <w:tcPr>
            <w:tcW w:w="850" w:type="dxa"/>
          </w:tcPr>
          <w:p w14:paraId="00150F74" w14:textId="77777777" w:rsidR="00AE3823" w:rsidRPr="0006752C" w:rsidRDefault="00AE3823" w:rsidP="00426923">
            <w:pPr>
              <w:widowControl/>
              <w:spacing w:after="0" w:line="240" w:lineRule="auto"/>
              <w:jc w:val="center"/>
              <w:rPr>
                <w:rFonts w:ascii="標楷體" w:eastAsia="標楷體" w:hAnsi="標楷體"/>
              </w:rPr>
            </w:pPr>
            <w:r w:rsidRPr="0006752C">
              <w:rPr>
                <w:rFonts w:ascii="標楷體" w:eastAsia="標楷體" w:hAnsi="標楷體" w:hint="eastAsia"/>
              </w:rPr>
              <w:t>序號</w:t>
            </w:r>
          </w:p>
        </w:tc>
        <w:tc>
          <w:tcPr>
            <w:tcW w:w="5812" w:type="dxa"/>
            <w:vAlign w:val="center"/>
          </w:tcPr>
          <w:p w14:paraId="42FE95F4" w14:textId="77777777" w:rsidR="00AE3823" w:rsidRPr="0006752C" w:rsidRDefault="00AE3823" w:rsidP="00426923">
            <w:pPr>
              <w:widowControl/>
              <w:spacing w:after="0" w:line="240" w:lineRule="auto"/>
              <w:jc w:val="center"/>
              <w:rPr>
                <w:rFonts w:ascii="標楷體" w:eastAsia="標楷體" w:hAnsi="標楷體"/>
              </w:rPr>
            </w:pPr>
            <w:r w:rsidRPr="0006752C">
              <w:rPr>
                <w:rFonts w:ascii="標楷體" w:eastAsia="標楷體" w:hAnsi="標楷體" w:hint="eastAsia"/>
              </w:rPr>
              <w:t>書名</w:t>
            </w:r>
          </w:p>
        </w:tc>
        <w:tc>
          <w:tcPr>
            <w:tcW w:w="709" w:type="dxa"/>
            <w:vAlign w:val="center"/>
          </w:tcPr>
          <w:p w14:paraId="3BCB900D"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數量</w:t>
            </w:r>
          </w:p>
        </w:tc>
        <w:tc>
          <w:tcPr>
            <w:tcW w:w="992" w:type="dxa"/>
            <w:vAlign w:val="center"/>
          </w:tcPr>
          <w:p w14:paraId="0B62251B" w14:textId="77777777" w:rsidR="00AE3823" w:rsidRPr="0006752C" w:rsidRDefault="00AE3823" w:rsidP="00426923">
            <w:pPr>
              <w:widowControl/>
              <w:spacing w:after="0" w:line="240" w:lineRule="auto"/>
              <w:jc w:val="center"/>
              <w:rPr>
                <w:rFonts w:ascii="標楷體" w:eastAsia="標楷體" w:hAnsi="標楷體"/>
              </w:rPr>
            </w:pPr>
            <w:r w:rsidRPr="0006752C">
              <w:rPr>
                <w:rFonts w:ascii="標楷體" w:eastAsia="標楷體" w:hAnsi="標楷體" w:hint="eastAsia"/>
              </w:rPr>
              <w:t>單價</w:t>
            </w:r>
          </w:p>
        </w:tc>
        <w:tc>
          <w:tcPr>
            <w:tcW w:w="1134" w:type="dxa"/>
          </w:tcPr>
          <w:p w14:paraId="4F36433E" w14:textId="77777777" w:rsidR="00AE3823" w:rsidRPr="0006752C" w:rsidRDefault="00AE3823" w:rsidP="00426923">
            <w:pPr>
              <w:widowControl/>
              <w:spacing w:after="0" w:line="240" w:lineRule="auto"/>
              <w:jc w:val="center"/>
              <w:rPr>
                <w:rFonts w:ascii="標楷體" w:eastAsia="標楷體" w:hAnsi="標楷體"/>
              </w:rPr>
            </w:pPr>
            <w:r w:rsidRPr="0006752C">
              <w:rPr>
                <w:rFonts w:ascii="標楷體" w:eastAsia="標楷體" w:hAnsi="標楷體" w:hint="eastAsia"/>
              </w:rPr>
              <w:t>合計</w:t>
            </w:r>
          </w:p>
        </w:tc>
      </w:tr>
      <w:tr w:rsidR="00AE3823" w:rsidRPr="0006752C" w14:paraId="26D48EE2" w14:textId="77777777" w:rsidTr="00426923">
        <w:tc>
          <w:tcPr>
            <w:tcW w:w="850" w:type="dxa"/>
            <w:vAlign w:val="center"/>
          </w:tcPr>
          <w:p w14:paraId="78140186"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1</w:t>
            </w:r>
          </w:p>
        </w:tc>
        <w:tc>
          <w:tcPr>
            <w:tcW w:w="5812" w:type="dxa"/>
            <w:vAlign w:val="center"/>
          </w:tcPr>
          <w:p w14:paraId="328B787A" w14:textId="77777777" w:rsidR="00AE3823" w:rsidRPr="0006752C" w:rsidRDefault="00AE3823" w:rsidP="00426923">
            <w:pPr>
              <w:spacing w:after="0" w:line="240" w:lineRule="auto"/>
              <w:rPr>
                <w:rFonts w:ascii="標楷體" w:eastAsia="標楷體" w:hAnsi="標楷體"/>
              </w:rPr>
            </w:pPr>
            <w:r w:rsidRPr="0006752C">
              <w:rPr>
                <w:rFonts w:ascii="標楷體" w:eastAsia="標楷體" w:hAnsi="標楷體" w:hint="eastAsia"/>
              </w:rPr>
              <w:t>麗雲老師的</w:t>
            </w:r>
            <w:proofErr w:type="gramStart"/>
            <w:r w:rsidRPr="0006752C">
              <w:rPr>
                <w:rFonts w:ascii="標楷體" w:eastAsia="標楷體" w:hAnsi="標楷體" w:hint="eastAsia"/>
              </w:rPr>
              <w:t>議題群文閱讀</w:t>
            </w:r>
            <w:proofErr w:type="gramEnd"/>
            <w:r w:rsidRPr="0006752C">
              <w:rPr>
                <w:rFonts w:ascii="標楷體" w:eastAsia="標楷體" w:hAnsi="標楷體" w:hint="eastAsia"/>
              </w:rPr>
              <w:t>課2：知識是甜的</w:t>
            </w:r>
          </w:p>
        </w:tc>
        <w:tc>
          <w:tcPr>
            <w:tcW w:w="709" w:type="dxa"/>
          </w:tcPr>
          <w:p w14:paraId="2B99B178"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5</w:t>
            </w:r>
          </w:p>
        </w:tc>
        <w:tc>
          <w:tcPr>
            <w:tcW w:w="992" w:type="dxa"/>
          </w:tcPr>
          <w:p w14:paraId="423A1792"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3</w:t>
            </w:r>
            <w:r w:rsidRPr="0006752C">
              <w:rPr>
                <w:rFonts w:ascii="標楷體" w:eastAsia="標楷體" w:hAnsi="標楷體"/>
              </w:rPr>
              <w:t>64</w:t>
            </w:r>
          </w:p>
        </w:tc>
        <w:tc>
          <w:tcPr>
            <w:tcW w:w="1134" w:type="dxa"/>
          </w:tcPr>
          <w:p w14:paraId="49A700BF"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1,820</w:t>
            </w:r>
          </w:p>
        </w:tc>
      </w:tr>
      <w:tr w:rsidR="00AE3823" w:rsidRPr="0006752C" w14:paraId="3EA0EB8D" w14:textId="77777777" w:rsidTr="00426923">
        <w:tc>
          <w:tcPr>
            <w:tcW w:w="850" w:type="dxa"/>
            <w:vAlign w:val="center"/>
          </w:tcPr>
          <w:p w14:paraId="437A325E"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2</w:t>
            </w:r>
          </w:p>
        </w:tc>
        <w:tc>
          <w:tcPr>
            <w:tcW w:w="5812" w:type="dxa"/>
            <w:vAlign w:val="center"/>
          </w:tcPr>
          <w:p w14:paraId="41EB17D1" w14:textId="77777777" w:rsidR="00AE3823" w:rsidRPr="0006752C" w:rsidRDefault="00AE3823" w:rsidP="00426923">
            <w:pPr>
              <w:spacing w:after="0" w:line="240" w:lineRule="auto"/>
              <w:rPr>
                <w:rFonts w:ascii="標楷體" w:eastAsia="標楷體" w:hAnsi="標楷體"/>
              </w:rPr>
            </w:pPr>
            <w:r w:rsidRPr="0006752C">
              <w:rPr>
                <w:rFonts w:ascii="標楷體" w:eastAsia="標楷體" w:hAnsi="標楷體" w:hint="eastAsia"/>
              </w:rPr>
              <w:t>認同創傷：拆解自我認同迷思，成為真我的深練習</w:t>
            </w:r>
          </w:p>
        </w:tc>
        <w:tc>
          <w:tcPr>
            <w:tcW w:w="709" w:type="dxa"/>
          </w:tcPr>
          <w:p w14:paraId="72FD7454"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6</w:t>
            </w:r>
          </w:p>
        </w:tc>
        <w:tc>
          <w:tcPr>
            <w:tcW w:w="992" w:type="dxa"/>
          </w:tcPr>
          <w:p w14:paraId="0064BEB1"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480</w:t>
            </w:r>
          </w:p>
        </w:tc>
        <w:tc>
          <w:tcPr>
            <w:tcW w:w="1134" w:type="dxa"/>
          </w:tcPr>
          <w:p w14:paraId="33F44FAA"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hint="eastAsia"/>
              </w:rPr>
              <w:t>2</w:t>
            </w:r>
            <w:r w:rsidRPr="0006752C">
              <w:rPr>
                <w:rFonts w:ascii="標楷體" w:eastAsia="標楷體" w:hAnsi="標楷體"/>
              </w:rPr>
              <w:t>,880</w:t>
            </w:r>
          </w:p>
        </w:tc>
      </w:tr>
      <w:tr w:rsidR="00AE3823" w:rsidRPr="0006752C" w14:paraId="34D53377" w14:textId="77777777" w:rsidTr="00426923">
        <w:tc>
          <w:tcPr>
            <w:tcW w:w="850" w:type="dxa"/>
            <w:vAlign w:val="center"/>
          </w:tcPr>
          <w:p w14:paraId="3E794A54"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3</w:t>
            </w:r>
          </w:p>
        </w:tc>
        <w:tc>
          <w:tcPr>
            <w:tcW w:w="5812" w:type="dxa"/>
            <w:vAlign w:val="center"/>
          </w:tcPr>
          <w:p w14:paraId="4E2544A4" w14:textId="77777777" w:rsidR="00AE3823" w:rsidRPr="0006752C" w:rsidRDefault="00AE3823" w:rsidP="00426923">
            <w:pPr>
              <w:spacing w:after="0" w:line="240" w:lineRule="auto"/>
              <w:rPr>
                <w:rFonts w:ascii="標楷體" w:eastAsia="標楷體" w:hAnsi="標楷體"/>
              </w:rPr>
            </w:pPr>
            <w:r w:rsidRPr="0006752C">
              <w:rPr>
                <w:rFonts w:ascii="標楷體" w:eastAsia="標楷體" w:hAnsi="標楷體" w:hint="eastAsia"/>
              </w:rPr>
              <w:t>小圓的魔鏡：網路</w:t>
            </w:r>
            <w:proofErr w:type="gramStart"/>
            <w:r w:rsidRPr="0006752C">
              <w:rPr>
                <w:rFonts w:ascii="標楷體" w:eastAsia="標楷體" w:hAnsi="標楷體" w:hint="eastAsia"/>
              </w:rPr>
              <w:t>兒少性剝削防制繪本</w:t>
            </w:r>
            <w:proofErr w:type="gramEnd"/>
          </w:p>
        </w:tc>
        <w:tc>
          <w:tcPr>
            <w:tcW w:w="709" w:type="dxa"/>
          </w:tcPr>
          <w:p w14:paraId="06C73667"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8</w:t>
            </w:r>
          </w:p>
        </w:tc>
        <w:tc>
          <w:tcPr>
            <w:tcW w:w="992" w:type="dxa"/>
          </w:tcPr>
          <w:p w14:paraId="237EB355"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240</w:t>
            </w:r>
          </w:p>
        </w:tc>
        <w:tc>
          <w:tcPr>
            <w:tcW w:w="1134" w:type="dxa"/>
          </w:tcPr>
          <w:p w14:paraId="4EB29A45"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1,920</w:t>
            </w:r>
          </w:p>
        </w:tc>
      </w:tr>
      <w:tr w:rsidR="00AE3823" w:rsidRPr="0006752C" w14:paraId="3950DD55" w14:textId="77777777" w:rsidTr="00426923">
        <w:tc>
          <w:tcPr>
            <w:tcW w:w="850" w:type="dxa"/>
            <w:vAlign w:val="center"/>
          </w:tcPr>
          <w:p w14:paraId="7224335F"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4</w:t>
            </w:r>
          </w:p>
        </w:tc>
        <w:tc>
          <w:tcPr>
            <w:tcW w:w="5812" w:type="dxa"/>
            <w:vAlign w:val="center"/>
          </w:tcPr>
          <w:p w14:paraId="71D3A6DD" w14:textId="77777777" w:rsidR="00AE3823" w:rsidRPr="0006752C" w:rsidRDefault="00AE3823" w:rsidP="00426923">
            <w:pPr>
              <w:spacing w:after="0" w:line="240" w:lineRule="auto"/>
              <w:rPr>
                <w:rFonts w:ascii="標楷體" w:eastAsia="標楷體" w:hAnsi="標楷體"/>
              </w:rPr>
            </w:pPr>
            <w:proofErr w:type="gramStart"/>
            <w:r w:rsidRPr="0006752C">
              <w:rPr>
                <w:rFonts w:ascii="標楷體" w:eastAsia="標楷體" w:hAnsi="標楷體" w:hint="eastAsia"/>
              </w:rPr>
              <w:t>祕</w:t>
            </w:r>
            <w:proofErr w:type="gramEnd"/>
            <w:r w:rsidRPr="0006752C">
              <w:rPr>
                <w:rFonts w:ascii="標楷體" w:eastAsia="標楷體" w:hAnsi="標楷體" w:hint="eastAsia"/>
              </w:rPr>
              <w:t>密教室+聽見你的心貼紙</w:t>
            </w:r>
          </w:p>
        </w:tc>
        <w:tc>
          <w:tcPr>
            <w:tcW w:w="709" w:type="dxa"/>
          </w:tcPr>
          <w:p w14:paraId="5FB56717"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6</w:t>
            </w:r>
          </w:p>
        </w:tc>
        <w:tc>
          <w:tcPr>
            <w:tcW w:w="992" w:type="dxa"/>
          </w:tcPr>
          <w:p w14:paraId="4D40D278"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rPr>
              <w:t>530</w:t>
            </w:r>
          </w:p>
        </w:tc>
        <w:tc>
          <w:tcPr>
            <w:tcW w:w="1134" w:type="dxa"/>
          </w:tcPr>
          <w:p w14:paraId="4AD71BC3"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3,180</w:t>
            </w:r>
          </w:p>
        </w:tc>
      </w:tr>
      <w:tr w:rsidR="00AE3823" w:rsidRPr="0006752C" w14:paraId="10316851" w14:textId="77777777" w:rsidTr="00426923">
        <w:tc>
          <w:tcPr>
            <w:tcW w:w="8363" w:type="dxa"/>
            <w:gridSpan w:val="4"/>
          </w:tcPr>
          <w:p w14:paraId="6E47E962" w14:textId="77777777" w:rsidR="00AE3823" w:rsidRPr="0006752C" w:rsidRDefault="00AE3823" w:rsidP="00426923">
            <w:pPr>
              <w:spacing w:after="0" w:line="240" w:lineRule="auto"/>
              <w:jc w:val="center"/>
              <w:rPr>
                <w:rFonts w:ascii="標楷體" w:eastAsia="標楷體" w:hAnsi="標楷體"/>
              </w:rPr>
            </w:pPr>
            <w:r w:rsidRPr="0006752C">
              <w:rPr>
                <w:rFonts w:ascii="標楷體" w:eastAsia="標楷體" w:hAnsi="標楷體" w:hint="eastAsia"/>
              </w:rPr>
              <w:t xml:space="preserve">總  </w:t>
            </w:r>
            <w:r w:rsidRPr="0006752C">
              <w:rPr>
                <w:rFonts w:ascii="標楷體" w:eastAsia="標楷體" w:hAnsi="標楷體"/>
              </w:rPr>
              <w:t xml:space="preserve">  </w:t>
            </w:r>
            <w:r w:rsidRPr="0006752C">
              <w:rPr>
                <w:rFonts w:ascii="標楷體" w:eastAsia="標楷體" w:hAnsi="標楷體" w:hint="eastAsia"/>
              </w:rPr>
              <w:t xml:space="preserve">         計</w:t>
            </w:r>
          </w:p>
        </w:tc>
        <w:tc>
          <w:tcPr>
            <w:tcW w:w="1134" w:type="dxa"/>
          </w:tcPr>
          <w:p w14:paraId="57D136D5" w14:textId="77777777" w:rsidR="00AE3823" w:rsidRPr="0006752C" w:rsidRDefault="00AE3823" w:rsidP="00426923">
            <w:pPr>
              <w:spacing w:after="0" w:line="240" w:lineRule="auto"/>
              <w:jc w:val="right"/>
              <w:rPr>
                <w:rFonts w:ascii="標楷體" w:eastAsia="標楷體" w:hAnsi="標楷體"/>
              </w:rPr>
            </w:pPr>
            <w:r w:rsidRPr="0006752C">
              <w:rPr>
                <w:rFonts w:ascii="標楷體" w:eastAsia="標楷體" w:hAnsi="標楷體"/>
              </w:rPr>
              <w:t>9,8</w:t>
            </w:r>
            <w:r w:rsidRPr="0006752C">
              <w:rPr>
                <w:rFonts w:ascii="標楷體" w:eastAsia="標楷體" w:hAnsi="標楷體" w:hint="eastAsia"/>
              </w:rPr>
              <w:t>0</w:t>
            </w:r>
            <w:r w:rsidRPr="0006752C">
              <w:rPr>
                <w:rFonts w:ascii="標楷體" w:eastAsia="標楷體" w:hAnsi="標楷體"/>
              </w:rPr>
              <w:t>0</w:t>
            </w:r>
          </w:p>
        </w:tc>
      </w:tr>
    </w:tbl>
    <w:p w14:paraId="08B0319D" w14:textId="3B9F7557" w:rsidR="00456A03" w:rsidRPr="007F59E3" w:rsidRDefault="00456A03" w:rsidP="00CF1085">
      <w:pPr>
        <w:widowControl/>
        <w:spacing w:line="360" w:lineRule="exact"/>
        <w:rPr>
          <w:rFonts w:ascii="標楷體" w:eastAsia="標楷體" w:hAnsi="標楷體" w:cs="Times New Roman" w:hint="eastAsia"/>
        </w:rPr>
      </w:pPr>
    </w:p>
    <w:sectPr w:rsidR="00456A03" w:rsidRPr="007F59E3" w:rsidSect="000547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3DB1" w14:textId="77777777" w:rsidR="00B42284" w:rsidRDefault="00B42284" w:rsidP="00CD6F1B">
      <w:pPr>
        <w:spacing w:after="0" w:line="240" w:lineRule="auto"/>
      </w:pPr>
      <w:r>
        <w:separator/>
      </w:r>
    </w:p>
  </w:endnote>
  <w:endnote w:type="continuationSeparator" w:id="0">
    <w:p w14:paraId="2DB12869" w14:textId="77777777" w:rsidR="00B42284" w:rsidRDefault="00B42284" w:rsidP="00CD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微軟正黑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IDFont+F4">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E1E8" w14:textId="77777777" w:rsidR="00B42284" w:rsidRDefault="00B42284" w:rsidP="00CD6F1B">
      <w:pPr>
        <w:spacing w:after="0" w:line="240" w:lineRule="auto"/>
      </w:pPr>
      <w:r>
        <w:separator/>
      </w:r>
    </w:p>
  </w:footnote>
  <w:footnote w:type="continuationSeparator" w:id="0">
    <w:p w14:paraId="467D45BB" w14:textId="77777777" w:rsidR="00B42284" w:rsidRDefault="00B42284" w:rsidP="00CD6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9EE"/>
    <w:multiLevelType w:val="hybridMultilevel"/>
    <w:tmpl w:val="A8C066AC"/>
    <w:lvl w:ilvl="0" w:tplc="4B80E008">
      <w:start w:val="1"/>
      <w:numFmt w:val="bullet"/>
      <w:lvlText w:val="•"/>
      <w:lvlJc w:val="left"/>
      <w:pPr>
        <w:tabs>
          <w:tab w:val="num" w:pos="720"/>
        </w:tabs>
        <w:ind w:left="720" w:hanging="360"/>
      </w:pPr>
      <w:rPr>
        <w:rFonts w:ascii="新細明體" w:hAnsi="新細明體" w:hint="default"/>
      </w:rPr>
    </w:lvl>
    <w:lvl w:ilvl="1" w:tplc="2F4CBEF8" w:tentative="1">
      <w:start w:val="1"/>
      <w:numFmt w:val="bullet"/>
      <w:lvlText w:val="•"/>
      <w:lvlJc w:val="left"/>
      <w:pPr>
        <w:tabs>
          <w:tab w:val="num" w:pos="1440"/>
        </w:tabs>
        <w:ind w:left="1440" w:hanging="360"/>
      </w:pPr>
      <w:rPr>
        <w:rFonts w:ascii="新細明體" w:hAnsi="新細明體" w:hint="default"/>
      </w:rPr>
    </w:lvl>
    <w:lvl w:ilvl="2" w:tplc="A90257BC" w:tentative="1">
      <w:start w:val="1"/>
      <w:numFmt w:val="bullet"/>
      <w:lvlText w:val="•"/>
      <w:lvlJc w:val="left"/>
      <w:pPr>
        <w:tabs>
          <w:tab w:val="num" w:pos="2160"/>
        </w:tabs>
        <w:ind w:left="2160" w:hanging="360"/>
      </w:pPr>
      <w:rPr>
        <w:rFonts w:ascii="新細明體" w:hAnsi="新細明體" w:hint="default"/>
      </w:rPr>
    </w:lvl>
    <w:lvl w:ilvl="3" w:tplc="4AC49B04" w:tentative="1">
      <w:start w:val="1"/>
      <w:numFmt w:val="bullet"/>
      <w:lvlText w:val="•"/>
      <w:lvlJc w:val="left"/>
      <w:pPr>
        <w:tabs>
          <w:tab w:val="num" w:pos="2880"/>
        </w:tabs>
        <w:ind w:left="2880" w:hanging="360"/>
      </w:pPr>
      <w:rPr>
        <w:rFonts w:ascii="新細明體" w:hAnsi="新細明體" w:hint="default"/>
      </w:rPr>
    </w:lvl>
    <w:lvl w:ilvl="4" w:tplc="50A4FD14" w:tentative="1">
      <w:start w:val="1"/>
      <w:numFmt w:val="bullet"/>
      <w:lvlText w:val="•"/>
      <w:lvlJc w:val="left"/>
      <w:pPr>
        <w:tabs>
          <w:tab w:val="num" w:pos="3600"/>
        </w:tabs>
        <w:ind w:left="3600" w:hanging="360"/>
      </w:pPr>
      <w:rPr>
        <w:rFonts w:ascii="新細明體" w:hAnsi="新細明體" w:hint="default"/>
      </w:rPr>
    </w:lvl>
    <w:lvl w:ilvl="5" w:tplc="98009F56" w:tentative="1">
      <w:start w:val="1"/>
      <w:numFmt w:val="bullet"/>
      <w:lvlText w:val="•"/>
      <w:lvlJc w:val="left"/>
      <w:pPr>
        <w:tabs>
          <w:tab w:val="num" w:pos="4320"/>
        </w:tabs>
        <w:ind w:left="4320" w:hanging="360"/>
      </w:pPr>
      <w:rPr>
        <w:rFonts w:ascii="新細明體" w:hAnsi="新細明體" w:hint="default"/>
      </w:rPr>
    </w:lvl>
    <w:lvl w:ilvl="6" w:tplc="449C9AEC" w:tentative="1">
      <w:start w:val="1"/>
      <w:numFmt w:val="bullet"/>
      <w:lvlText w:val="•"/>
      <w:lvlJc w:val="left"/>
      <w:pPr>
        <w:tabs>
          <w:tab w:val="num" w:pos="5040"/>
        </w:tabs>
        <w:ind w:left="5040" w:hanging="360"/>
      </w:pPr>
      <w:rPr>
        <w:rFonts w:ascii="新細明體" w:hAnsi="新細明體" w:hint="default"/>
      </w:rPr>
    </w:lvl>
    <w:lvl w:ilvl="7" w:tplc="E9AAABA2" w:tentative="1">
      <w:start w:val="1"/>
      <w:numFmt w:val="bullet"/>
      <w:lvlText w:val="•"/>
      <w:lvlJc w:val="left"/>
      <w:pPr>
        <w:tabs>
          <w:tab w:val="num" w:pos="5760"/>
        </w:tabs>
        <w:ind w:left="5760" w:hanging="360"/>
      </w:pPr>
      <w:rPr>
        <w:rFonts w:ascii="新細明體" w:hAnsi="新細明體" w:hint="default"/>
      </w:rPr>
    </w:lvl>
    <w:lvl w:ilvl="8" w:tplc="FD3200A8"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14F47AA8"/>
    <w:multiLevelType w:val="multilevel"/>
    <w:tmpl w:val="B688F3B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B19B0"/>
    <w:multiLevelType w:val="hybridMultilevel"/>
    <w:tmpl w:val="ED7E86F6"/>
    <w:lvl w:ilvl="0" w:tplc="3A727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F4338"/>
    <w:multiLevelType w:val="hybridMultilevel"/>
    <w:tmpl w:val="6CB4B42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5E0000"/>
    <w:multiLevelType w:val="hybridMultilevel"/>
    <w:tmpl w:val="5ABA0D6C"/>
    <w:lvl w:ilvl="0" w:tplc="04090011">
      <w:start w:val="1"/>
      <w:numFmt w:val="upperLetter"/>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D5129B1"/>
    <w:multiLevelType w:val="hybridMultilevel"/>
    <w:tmpl w:val="4916624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2494E4B"/>
    <w:multiLevelType w:val="hybridMultilevel"/>
    <w:tmpl w:val="D07CC8F4"/>
    <w:lvl w:ilvl="0" w:tplc="E9BA0602">
      <w:start w:val="1"/>
      <w:numFmt w:val="bullet"/>
      <w:lvlText w:val="•"/>
      <w:lvlJc w:val="left"/>
      <w:pPr>
        <w:tabs>
          <w:tab w:val="num" w:pos="720"/>
        </w:tabs>
        <w:ind w:left="720" w:hanging="360"/>
      </w:pPr>
      <w:rPr>
        <w:rFonts w:ascii="新細明體" w:hAnsi="新細明體" w:hint="default"/>
      </w:rPr>
    </w:lvl>
    <w:lvl w:ilvl="1" w:tplc="F7C6E94E" w:tentative="1">
      <w:start w:val="1"/>
      <w:numFmt w:val="bullet"/>
      <w:lvlText w:val="•"/>
      <w:lvlJc w:val="left"/>
      <w:pPr>
        <w:tabs>
          <w:tab w:val="num" w:pos="1440"/>
        </w:tabs>
        <w:ind w:left="1440" w:hanging="360"/>
      </w:pPr>
      <w:rPr>
        <w:rFonts w:ascii="新細明體" w:hAnsi="新細明體" w:hint="default"/>
      </w:rPr>
    </w:lvl>
    <w:lvl w:ilvl="2" w:tplc="F5927BBA" w:tentative="1">
      <w:start w:val="1"/>
      <w:numFmt w:val="bullet"/>
      <w:lvlText w:val="•"/>
      <w:lvlJc w:val="left"/>
      <w:pPr>
        <w:tabs>
          <w:tab w:val="num" w:pos="2160"/>
        </w:tabs>
        <w:ind w:left="2160" w:hanging="360"/>
      </w:pPr>
      <w:rPr>
        <w:rFonts w:ascii="新細明體" w:hAnsi="新細明體" w:hint="default"/>
      </w:rPr>
    </w:lvl>
    <w:lvl w:ilvl="3" w:tplc="22C40144" w:tentative="1">
      <w:start w:val="1"/>
      <w:numFmt w:val="bullet"/>
      <w:lvlText w:val="•"/>
      <w:lvlJc w:val="left"/>
      <w:pPr>
        <w:tabs>
          <w:tab w:val="num" w:pos="2880"/>
        </w:tabs>
        <w:ind w:left="2880" w:hanging="360"/>
      </w:pPr>
      <w:rPr>
        <w:rFonts w:ascii="新細明體" w:hAnsi="新細明體" w:hint="default"/>
      </w:rPr>
    </w:lvl>
    <w:lvl w:ilvl="4" w:tplc="02CEE2AE" w:tentative="1">
      <w:start w:val="1"/>
      <w:numFmt w:val="bullet"/>
      <w:lvlText w:val="•"/>
      <w:lvlJc w:val="left"/>
      <w:pPr>
        <w:tabs>
          <w:tab w:val="num" w:pos="3600"/>
        </w:tabs>
        <w:ind w:left="3600" w:hanging="360"/>
      </w:pPr>
      <w:rPr>
        <w:rFonts w:ascii="新細明體" w:hAnsi="新細明體" w:hint="default"/>
      </w:rPr>
    </w:lvl>
    <w:lvl w:ilvl="5" w:tplc="AF723CDE" w:tentative="1">
      <w:start w:val="1"/>
      <w:numFmt w:val="bullet"/>
      <w:lvlText w:val="•"/>
      <w:lvlJc w:val="left"/>
      <w:pPr>
        <w:tabs>
          <w:tab w:val="num" w:pos="4320"/>
        </w:tabs>
        <w:ind w:left="4320" w:hanging="360"/>
      </w:pPr>
      <w:rPr>
        <w:rFonts w:ascii="新細明體" w:hAnsi="新細明體" w:hint="default"/>
      </w:rPr>
    </w:lvl>
    <w:lvl w:ilvl="6" w:tplc="8AEE3AD8" w:tentative="1">
      <w:start w:val="1"/>
      <w:numFmt w:val="bullet"/>
      <w:lvlText w:val="•"/>
      <w:lvlJc w:val="left"/>
      <w:pPr>
        <w:tabs>
          <w:tab w:val="num" w:pos="5040"/>
        </w:tabs>
        <w:ind w:left="5040" w:hanging="360"/>
      </w:pPr>
      <w:rPr>
        <w:rFonts w:ascii="新細明體" w:hAnsi="新細明體" w:hint="default"/>
      </w:rPr>
    </w:lvl>
    <w:lvl w:ilvl="7" w:tplc="DD14F686" w:tentative="1">
      <w:start w:val="1"/>
      <w:numFmt w:val="bullet"/>
      <w:lvlText w:val="•"/>
      <w:lvlJc w:val="left"/>
      <w:pPr>
        <w:tabs>
          <w:tab w:val="num" w:pos="5760"/>
        </w:tabs>
        <w:ind w:left="5760" w:hanging="360"/>
      </w:pPr>
      <w:rPr>
        <w:rFonts w:ascii="新細明體" w:hAnsi="新細明體" w:hint="default"/>
      </w:rPr>
    </w:lvl>
    <w:lvl w:ilvl="8" w:tplc="1D0C9A02" w:tentative="1">
      <w:start w:val="1"/>
      <w:numFmt w:val="bullet"/>
      <w:lvlText w:val="•"/>
      <w:lvlJc w:val="left"/>
      <w:pPr>
        <w:tabs>
          <w:tab w:val="num" w:pos="6480"/>
        </w:tabs>
        <w:ind w:left="6480" w:hanging="360"/>
      </w:pPr>
      <w:rPr>
        <w:rFonts w:ascii="新細明體" w:hAnsi="新細明體" w:hint="default"/>
      </w:rPr>
    </w:lvl>
  </w:abstractNum>
  <w:abstractNum w:abstractNumId="7" w15:restartNumberingAfterBreak="0">
    <w:nsid w:val="343B662C"/>
    <w:multiLevelType w:val="hybridMultilevel"/>
    <w:tmpl w:val="C7162A2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69124C7"/>
    <w:multiLevelType w:val="hybridMultilevel"/>
    <w:tmpl w:val="4DEA811C"/>
    <w:lvl w:ilvl="0" w:tplc="B1F457CA">
      <w:start w:val="1"/>
      <w:numFmt w:val="bullet"/>
      <w:lvlText w:val="•"/>
      <w:lvlJc w:val="left"/>
      <w:pPr>
        <w:tabs>
          <w:tab w:val="num" w:pos="720"/>
        </w:tabs>
        <w:ind w:left="720" w:hanging="360"/>
      </w:pPr>
      <w:rPr>
        <w:rFonts w:ascii="新細明體" w:hAnsi="新細明體" w:hint="default"/>
      </w:rPr>
    </w:lvl>
    <w:lvl w:ilvl="1" w:tplc="341EAE40" w:tentative="1">
      <w:start w:val="1"/>
      <w:numFmt w:val="bullet"/>
      <w:lvlText w:val="•"/>
      <w:lvlJc w:val="left"/>
      <w:pPr>
        <w:tabs>
          <w:tab w:val="num" w:pos="1440"/>
        </w:tabs>
        <w:ind w:left="1440" w:hanging="360"/>
      </w:pPr>
      <w:rPr>
        <w:rFonts w:ascii="新細明體" w:hAnsi="新細明體" w:hint="default"/>
      </w:rPr>
    </w:lvl>
    <w:lvl w:ilvl="2" w:tplc="4174829C" w:tentative="1">
      <w:start w:val="1"/>
      <w:numFmt w:val="bullet"/>
      <w:lvlText w:val="•"/>
      <w:lvlJc w:val="left"/>
      <w:pPr>
        <w:tabs>
          <w:tab w:val="num" w:pos="2160"/>
        </w:tabs>
        <w:ind w:left="2160" w:hanging="360"/>
      </w:pPr>
      <w:rPr>
        <w:rFonts w:ascii="新細明體" w:hAnsi="新細明體" w:hint="default"/>
      </w:rPr>
    </w:lvl>
    <w:lvl w:ilvl="3" w:tplc="22241B9A" w:tentative="1">
      <w:start w:val="1"/>
      <w:numFmt w:val="bullet"/>
      <w:lvlText w:val="•"/>
      <w:lvlJc w:val="left"/>
      <w:pPr>
        <w:tabs>
          <w:tab w:val="num" w:pos="2880"/>
        </w:tabs>
        <w:ind w:left="2880" w:hanging="360"/>
      </w:pPr>
      <w:rPr>
        <w:rFonts w:ascii="新細明體" w:hAnsi="新細明體" w:hint="default"/>
      </w:rPr>
    </w:lvl>
    <w:lvl w:ilvl="4" w:tplc="36605DF4" w:tentative="1">
      <w:start w:val="1"/>
      <w:numFmt w:val="bullet"/>
      <w:lvlText w:val="•"/>
      <w:lvlJc w:val="left"/>
      <w:pPr>
        <w:tabs>
          <w:tab w:val="num" w:pos="3600"/>
        </w:tabs>
        <w:ind w:left="3600" w:hanging="360"/>
      </w:pPr>
      <w:rPr>
        <w:rFonts w:ascii="新細明體" w:hAnsi="新細明體" w:hint="default"/>
      </w:rPr>
    </w:lvl>
    <w:lvl w:ilvl="5" w:tplc="DA801848" w:tentative="1">
      <w:start w:val="1"/>
      <w:numFmt w:val="bullet"/>
      <w:lvlText w:val="•"/>
      <w:lvlJc w:val="left"/>
      <w:pPr>
        <w:tabs>
          <w:tab w:val="num" w:pos="4320"/>
        </w:tabs>
        <w:ind w:left="4320" w:hanging="360"/>
      </w:pPr>
      <w:rPr>
        <w:rFonts w:ascii="新細明體" w:hAnsi="新細明體" w:hint="default"/>
      </w:rPr>
    </w:lvl>
    <w:lvl w:ilvl="6" w:tplc="069E3C02" w:tentative="1">
      <w:start w:val="1"/>
      <w:numFmt w:val="bullet"/>
      <w:lvlText w:val="•"/>
      <w:lvlJc w:val="left"/>
      <w:pPr>
        <w:tabs>
          <w:tab w:val="num" w:pos="5040"/>
        </w:tabs>
        <w:ind w:left="5040" w:hanging="360"/>
      </w:pPr>
      <w:rPr>
        <w:rFonts w:ascii="新細明體" w:hAnsi="新細明體" w:hint="default"/>
      </w:rPr>
    </w:lvl>
    <w:lvl w:ilvl="7" w:tplc="95AC90EE" w:tentative="1">
      <w:start w:val="1"/>
      <w:numFmt w:val="bullet"/>
      <w:lvlText w:val="•"/>
      <w:lvlJc w:val="left"/>
      <w:pPr>
        <w:tabs>
          <w:tab w:val="num" w:pos="5760"/>
        </w:tabs>
        <w:ind w:left="5760" w:hanging="360"/>
      </w:pPr>
      <w:rPr>
        <w:rFonts w:ascii="新細明體" w:hAnsi="新細明體" w:hint="default"/>
      </w:rPr>
    </w:lvl>
    <w:lvl w:ilvl="8" w:tplc="A61E6C5E" w:tentative="1">
      <w:start w:val="1"/>
      <w:numFmt w:val="bullet"/>
      <w:lvlText w:val="•"/>
      <w:lvlJc w:val="left"/>
      <w:pPr>
        <w:tabs>
          <w:tab w:val="num" w:pos="6480"/>
        </w:tabs>
        <w:ind w:left="6480" w:hanging="360"/>
      </w:pPr>
      <w:rPr>
        <w:rFonts w:ascii="新細明體" w:hAnsi="新細明體" w:hint="default"/>
      </w:rPr>
    </w:lvl>
  </w:abstractNum>
  <w:abstractNum w:abstractNumId="9" w15:restartNumberingAfterBreak="0">
    <w:nsid w:val="3E952DD6"/>
    <w:multiLevelType w:val="hybridMultilevel"/>
    <w:tmpl w:val="3858E5F2"/>
    <w:lvl w:ilvl="0" w:tplc="39FCCE9A">
      <w:start w:val="1"/>
      <w:numFmt w:val="bullet"/>
      <w:lvlText w:val="•"/>
      <w:lvlJc w:val="left"/>
      <w:pPr>
        <w:tabs>
          <w:tab w:val="num" w:pos="720"/>
        </w:tabs>
        <w:ind w:left="720" w:hanging="360"/>
      </w:pPr>
      <w:rPr>
        <w:rFonts w:ascii="新細明體" w:hAnsi="新細明體" w:hint="default"/>
      </w:rPr>
    </w:lvl>
    <w:lvl w:ilvl="1" w:tplc="842E5E8C" w:tentative="1">
      <w:start w:val="1"/>
      <w:numFmt w:val="bullet"/>
      <w:lvlText w:val="•"/>
      <w:lvlJc w:val="left"/>
      <w:pPr>
        <w:tabs>
          <w:tab w:val="num" w:pos="1440"/>
        </w:tabs>
        <w:ind w:left="1440" w:hanging="360"/>
      </w:pPr>
      <w:rPr>
        <w:rFonts w:ascii="新細明體" w:hAnsi="新細明體" w:hint="default"/>
      </w:rPr>
    </w:lvl>
    <w:lvl w:ilvl="2" w:tplc="BF746E9E" w:tentative="1">
      <w:start w:val="1"/>
      <w:numFmt w:val="bullet"/>
      <w:lvlText w:val="•"/>
      <w:lvlJc w:val="left"/>
      <w:pPr>
        <w:tabs>
          <w:tab w:val="num" w:pos="2160"/>
        </w:tabs>
        <w:ind w:left="2160" w:hanging="360"/>
      </w:pPr>
      <w:rPr>
        <w:rFonts w:ascii="新細明體" w:hAnsi="新細明體" w:hint="default"/>
      </w:rPr>
    </w:lvl>
    <w:lvl w:ilvl="3" w:tplc="35F2E402" w:tentative="1">
      <w:start w:val="1"/>
      <w:numFmt w:val="bullet"/>
      <w:lvlText w:val="•"/>
      <w:lvlJc w:val="left"/>
      <w:pPr>
        <w:tabs>
          <w:tab w:val="num" w:pos="2880"/>
        </w:tabs>
        <w:ind w:left="2880" w:hanging="360"/>
      </w:pPr>
      <w:rPr>
        <w:rFonts w:ascii="新細明體" w:hAnsi="新細明體" w:hint="default"/>
      </w:rPr>
    </w:lvl>
    <w:lvl w:ilvl="4" w:tplc="AC3647E2" w:tentative="1">
      <w:start w:val="1"/>
      <w:numFmt w:val="bullet"/>
      <w:lvlText w:val="•"/>
      <w:lvlJc w:val="left"/>
      <w:pPr>
        <w:tabs>
          <w:tab w:val="num" w:pos="3600"/>
        </w:tabs>
        <w:ind w:left="3600" w:hanging="360"/>
      </w:pPr>
      <w:rPr>
        <w:rFonts w:ascii="新細明體" w:hAnsi="新細明體" w:hint="default"/>
      </w:rPr>
    </w:lvl>
    <w:lvl w:ilvl="5" w:tplc="3EDCCFD6" w:tentative="1">
      <w:start w:val="1"/>
      <w:numFmt w:val="bullet"/>
      <w:lvlText w:val="•"/>
      <w:lvlJc w:val="left"/>
      <w:pPr>
        <w:tabs>
          <w:tab w:val="num" w:pos="4320"/>
        </w:tabs>
        <w:ind w:left="4320" w:hanging="360"/>
      </w:pPr>
      <w:rPr>
        <w:rFonts w:ascii="新細明體" w:hAnsi="新細明體" w:hint="default"/>
      </w:rPr>
    </w:lvl>
    <w:lvl w:ilvl="6" w:tplc="EFDEA8CE" w:tentative="1">
      <w:start w:val="1"/>
      <w:numFmt w:val="bullet"/>
      <w:lvlText w:val="•"/>
      <w:lvlJc w:val="left"/>
      <w:pPr>
        <w:tabs>
          <w:tab w:val="num" w:pos="5040"/>
        </w:tabs>
        <w:ind w:left="5040" w:hanging="360"/>
      </w:pPr>
      <w:rPr>
        <w:rFonts w:ascii="新細明體" w:hAnsi="新細明體" w:hint="default"/>
      </w:rPr>
    </w:lvl>
    <w:lvl w:ilvl="7" w:tplc="7D42F3EA" w:tentative="1">
      <w:start w:val="1"/>
      <w:numFmt w:val="bullet"/>
      <w:lvlText w:val="•"/>
      <w:lvlJc w:val="left"/>
      <w:pPr>
        <w:tabs>
          <w:tab w:val="num" w:pos="5760"/>
        </w:tabs>
        <w:ind w:left="5760" w:hanging="360"/>
      </w:pPr>
      <w:rPr>
        <w:rFonts w:ascii="新細明體" w:hAnsi="新細明體" w:hint="default"/>
      </w:rPr>
    </w:lvl>
    <w:lvl w:ilvl="8" w:tplc="F02A2306" w:tentative="1">
      <w:start w:val="1"/>
      <w:numFmt w:val="bullet"/>
      <w:lvlText w:val="•"/>
      <w:lvlJc w:val="left"/>
      <w:pPr>
        <w:tabs>
          <w:tab w:val="num" w:pos="6480"/>
        </w:tabs>
        <w:ind w:left="6480" w:hanging="360"/>
      </w:pPr>
      <w:rPr>
        <w:rFonts w:ascii="新細明體" w:hAnsi="新細明體" w:hint="default"/>
      </w:rPr>
    </w:lvl>
  </w:abstractNum>
  <w:abstractNum w:abstractNumId="10" w15:restartNumberingAfterBreak="0">
    <w:nsid w:val="4B2A5490"/>
    <w:multiLevelType w:val="hybridMultilevel"/>
    <w:tmpl w:val="D6B2EBD6"/>
    <w:lvl w:ilvl="0" w:tplc="338E2036">
      <w:start w:val="1"/>
      <w:numFmt w:val="bullet"/>
      <w:lvlText w:val="•"/>
      <w:lvlJc w:val="left"/>
      <w:pPr>
        <w:tabs>
          <w:tab w:val="num" w:pos="720"/>
        </w:tabs>
        <w:ind w:left="720" w:hanging="360"/>
      </w:pPr>
      <w:rPr>
        <w:rFonts w:ascii="新細明體" w:hAnsi="新細明體" w:hint="default"/>
      </w:rPr>
    </w:lvl>
    <w:lvl w:ilvl="1" w:tplc="1B284960" w:tentative="1">
      <w:start w:val="1"/>
      <w:numFmt w:val="bullet"/>
      <w:lvlText w:val="•"/>
      <w:lvlJc w:val="left"/>
      <w:pPr>
        <w:tabs>
          <w:tab w:val="num" w:pos="1440"/>
        </w:tabs>
        <w:ind w:left="1440" w:hanging="360"/>
      </w:pPr>
      <w:rPr>
        <w:rFonts w:ascii="新細明體" w:hAnsi="新細明體" w:hint="default"/>
      </w:rPr>
    </w:lvl>
    <w:lvl w:ilvl="2" w:tplc="802EF65E" w:tentative="1">
      <w:start w:val="1"/>
      <w:numFmt w:val="bullet"/>
      <w:lvlText w:val="•"/>
      <w:lvlJc w:val="left"/>
      <w:pPr>
        <w:tabs>
          <w:tab w:val="num" w:pos="2160"/>
        </w:tabs>
        <w:ind w:left="2160" w:hanging="360"/>
      </w:pPr>
      <w:rPr>
        <w:rFonts w:ascii="新細明體" w:hAnsi="新細明體" w:hint="default"/>
      </w:rPr>
    </w:lvl>
    <w:lvl w:ilvl="3" w:tplc="03CA9EB8" w:tentative="1">
      <w:start w:val="1"/>
      <w:numFmt w:val="bullet"/>
      <w:lvlText w:val="•"/>
      <w:lvlJc w:val="left"/>
      <w:pPr>
        <w:tabs>
          <w:tab w:val="num" w:pos="2880"/>
        </w:tabs>
        <w:ind w:left="2880" w:hanging="360"/>
      </w:pPr>
      <w:rPr>
        <w:rFonts w:ascii="新細明體" w:hAnsi="新細明體" w:hint="default"/>
      </w:rPr>
    </w:lvl>
    <w:lvl w:ilvl="4" w:tplc="6EAEA0C4" w:tentative="1">
      <w:start w:val="1"/>
      <w:numFmt w:val="bullet"/>
      <w:lvlText w:val="•"/>
      <w:lvlJc w:val="left"/>
      <w:pPr>
        <w:tabs>
          <w:tab w:val="num" w:pos="3600"/>
        </w:tabs>
        <w:ind w:left="3600" w:hanging="360"/>
      </w:pPr>
      <w:rPr>
        <w:rFonts w:ascii="新細明體" w:hAnsi="新細明體" w:hint="default"/>
      </w:rPr>
    </w:lvl>
    <w:lvl w:ilvl="5" w:tplc="25BE3E44" w:tentative="1">
      <w:start w:val="1"/>
      <w:numFmt w:val="bullet"/>
      <w:lvlText w:val="•"/>
      <w:lvlJc w:val="left"/>
      <w:pPr>
        <w:tabs>
          <w:tab w:val="num" w:pos="4320"/>
        </w:tabs>
        <w:ind w:left="4320" w:hanging="360"/>
      </w:pPr>
      <w:rPr>
        <w:rFonts w:ascii="新細明體" w:hAnsi="新細明體" w:hint="default"/>
      </w:rPr>
    </w:lvl>
    <w:lvl w:ilvl="6" w:tplc="32A2BC34" w:tentative="1">
      <w:start w:val="1"/>
      <w:numFmt w:val="bullet"/>
      <w:lvlText w:val="•"/>
      <w:lvlJc w:val="left"/>
      <w:pPr>
        <w:tabs>
          <w:tab w:val="num" w:pos="5040"/>
        </w:tabs>
        <w:ind w:left="5040" w:hanging="360"/>
      </w:pPr>
      <w:rPr>
        <w:rFonts w:ascii="新細明體" w:hAnsi="新細明體" w:hint="default"/>
      </w:rPr>
    </w:lvl>
    <w:lvl w:ilvl="7" w:tplc="BB5A055E" w:tentative="1">
      <w:start w:val="1"/>
      <w:numFmt w:val="bullet"/>
      <w:lvlText w:val="•"/>
      <w:lvlJc w:val="left"/>
      <w:pPr>
        <w:tabs>
          <w:tab w:val="num" w:pos="5760"/>
        </w:tabs>
        <w:ind w:left="5760" w:hanging="360"/>
      </w:pPr>
      <w:rPr>
        <w:rFonts w:ascii="新細明體" w:hAnsi="新細明體" w:hint="default"/>
      </w:rPr>
    </w:lvl>
    <w:lvl w:ilvl="8" w:tplc="6722F42C" w:tentative="1">
      <w:start w:val="1"/>
      <w:numFmt w:val="bullet"/>
      <w:lvlText w:val="•"/>
      <w:lvlJc w:val="left"/>
      <w:pPr>
        <w:tabs>
          <w:tab w:val="num" w:pos="6480"/>
        </w:tabs>
        <w:ind w:left="6480" w:hanging="360"/>
      </w:pPr>
      <w:rPr>
        <w:rFonts w:ascii="新細明體" w:hAnsi="新細明體" w:hint="default"/>
      </w:rPr>
    </w:lvl>
  </w:abstractNum>
  <w:abstractNum w:abstractNumId="11" w15:restartNumberingAfterBreak="0">
    <w:nsid w:val="52FF4978"/>
    <w:multiLevelType w:val="hybridMultilevel"/>
    <w:tmpl w:val="74C05A74"/>
    <w:lvl w:ilvl="0" w:tplc="AEAC8E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396601"/>
    <w:multiLevelType w:val="hybridMultilevel"/>
    <w:tmpl w:val="6C4E8F0E"/>
    <w:lvl w:ilvl="0" w:tplc="F140B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4C08BC"/>
    <w:multiLevelType w:val="hybridMultilevel"/>
    <w:tmpl w:val="1130C0A6"/>
    <w:lvl w:ilvl="0" w:tplc="6332E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7A3FD3"/>
    <w:multiLevelType w:val="hybridMultilevel"/>
    <w:tmpl w:val="9B64D028"/>
    <w:lvl w:ilvl="0" w:tplc="271A7032">
      <w:start w:val="1"/>
      <w:numFmt w:val="bullet"/>
      <w:lvlText w:val="•"/>
      <w:lvlJc w:val="left"/>
      <w:pPr>
        <w:tabs>
          <w:tab w:val="num" w:pos="720"/>
        </w:tabs>
        <w:ind w:left="720" w:hanging="360"/>
      </w:pPr>
      <w:rPr>
        <w:rFonts w:ascii="新細明體" w:hAnsi="新細明體" w:hint="default"/>
      </w:rPr>
    </w:lvl>
    <w:lvl w:ilvl="1" w:tplc="A5ECFFF0" w:tentative="1">
      <w:start w:val="1"/>
      <w:numFmt w:val="bullet"/>
      <w:lvlText w:val="•"/>
      <w:lvlJc w:val="left"/>
      <w:pPr>
        <w:tabs>
          <w:tab w:val="num" w:pos="1440"/>
        </w:tabs>
        <w:ind w:left="1440" w:hanging="360"/>
      </w:pPr>
      <w:rPr>
        <w:rFonts w:ascii="新細明體" w:hAnsi="新細明體" w:hint="default"/>
      </w:rPr>
    </w:lvl>
    <w:lvl w:ilvl="2" w:tplc="662E8762" w:tentative="1">
      <w:start w:val="1"/>
      <w:numFmt w:val="bullet"/>
      <w:lvlText w:val="•"/>
      <w:lvlJc w:val="left"/>
      <w:pPr>
        <w:tabs>
          <w:tab w:val="num" w:pos="2160"/>
        </w:tabs>
        <w:ind w:left="2160" w:hanging="360"/>
      </w:pPr>
      <w:rPr>
        <w:rFonts w:ascii="新細明體" w:hAnsi="新細明體" w:hint="default"/>
      </w:rPr>
    </w:lvl>
    <w:lvl w:ilvl="3" w:tplc="23B649A0" w:tentative="1">
      <w:start w:val="1"/>
      <w:numFmt w:val="bullet"/>
      <w:lvlText w:val="•"/>
      <w:lvlJc w:val="left"/>
      <w:pPr>
        <w:tabs>
          <w:tab w:val="num" w:pos="2880"/>
        </w:tabs>
        <w:ind w:left="2880" w:hanging="360"/>
      </w:pPr>
      <w:rPr>
        <w:rFonts w:ascii="新細明體" w:hAnsi="新細明體" w:hint="default"/>
      </w:rPr>
    </w:lvl>
    <w:lvl w:ilvl="4" w:tplc="EBB87350" w:tentative="1">
      <w:start w:val="1"/>
      <w:numFmt w:val="bullet"/>
      <w:lvlText w:val="•"/>
      <w:lvlJc w:val="left"/>
      <w:pPr>
        <w:tabs>
          <w:tab w:val="num" w:pos="3600"/>
        </w:tabs>
        <w:ind w:left="3600" w:hanging="360"/>
      </w:pPr>
      <w:rPr>
        <w:rFonts w:ascii="新細明體" w:hAnsi="新細明體" w:hint="default"/>
      </w:rPr>
    </w:lvl>
    <w:lvl w:ilvl="5" w:tplc="1E9CAC10" w:tentative="1">
      <w:start w:val="1"/>
      <w:numFmt w:val="bullet"/>
      <w:lvlText w:val="•"/>
      <w:lvlJc w:val="left"/>
      <w:pPr>
        <w:tabs>
          <w:tab w:val="num" w:pos="4320"/>
        </w:tabs>
        <w:ind w:left="4320" w:hanging="360"/>
      </w:pPr>
      <w:rPr>
        <w:rFonts w:ascii="新細明體" w:hAnsi="新細明體" w:hint="default"/>
      </w:rPr>
    </w:lvl>
    <w:lvl w:ilvl="6" w:tplc="53D2F72E" w:tentative="1">
      <w:start w:val="1"/>
      <w:numFmt w:val="bullet"/>
      <w:lvlText w:val="•"/>
      <w:lvlJc w:val="left"/>
      <w:pPr>
        <w:tabs>
          <w:tab w:val="num" w:pos="5040"/>
        </w:tabs>
        <w:ind w:left="5040" w:hanging="360"/>
      </w:pPr>
      <w:rPr>
        <w:rFonts w:ascii="新細明體" w:hAnsi="新細明體" w:hint="default"/>
      </w:rPr>
    </w:lvl>
    <w:lvl w:ilvl="7" w:tplc="55F89B58" w:tentative="1">
      <w:start w:val="1"/>
      <w:numFmt w:val="bullet"/>
      <w:lvlText w:val="•"/>
      <w:lvlJc w:val="left"/>
      <w:pPr>
        <w:tabs>
          <w:tab w:val="num" w:pos="5760"/>
        </w:tabs>
        <w:ind w:left="5760" w:hanging="360"/>
      </w:pPr>
      <w:rPr>
        <w:rFonts w:ascii="新細明體" w:hAnsi="新細明體" w:hint="default"/>
      </w:rPr>
    </w:lvl>
    <w:lvl w:ilvl="8" w:tplc="F6E201D8" w:tentative="1">
      <w:start w:val="1"/>
      <w:numFmt w:val="bullet"/>
      <w:lvlText w:val="•"/>
      <w:lvlJc w:val="left"/>
      <w:pPr>
        <w:tabs>
          <w:tab w:val="num" w:pos="6480"/>
        </w:tabs>
        <w:ind w:left="6480" w:hanging="360"/>
      </w:pPr>
      <w:rPr>
        <w:rFonts w:ascii="新細明體" w:hAnsi="新細明體" w:hint="default"/>
      </w:rPr>
    </w:lvl>
  </w:abstractNum>
  <w:abstractNum w:abstractNumId="15" w15:restartNumberingAfterBreak="0">
    <w:nsid w:val="70B52B35"/>
    <w:multiLevelType w:val="hybridMultilevel"/>
    <w:tmpl w:val="950C8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1988328">
    <w:abstractNumId w:val="1"/>
  </w:num>
  <w:num w:numId="2" w16cid:durableId="921376713">
    <w:abstractNumId w:val="13"/>
  </w:num>
  <w:num w:numId="3" w16cid:durableId="2077513544">
    <w:abstractNumId w:val="2"/>
  </w:num>
  <w:num w:numId="4" w16cid:durableId="74861597">
    <w:abstractNumId w:val="12"/>
  </w:num>
  <w:num w:numId="5" w16cid:durableId="1295328652">
    <w:abstractNumId w:val="3"/>
  </w:num>
  <w:num w:numId="6" w16cid:durableId="1220097104">
    <w:abstractNumId w:val="7"/>
  </w:num>
  <w:num w:numId="7" w16cid:durableId="1645964352">
    <w:abstractNumId w:val="8"/>
  </w:num>
  <w:num w:numId="8" w16cid:durableId="110244970">
    <w:abstractNumId w:val="10"/>
  </w:num>
  <w:num w:numId="9" w16cid:durableId="1067415472">
    <w:abstractNumId w:val="0"/>
  </w:num>
  <w:num w:numId="10" w16cid:durableId="706873250">
    <w:abstractNumId w:val="5"/>
  </w:num>
  <w:num w:numId="11" w16cid:durableId="606692100">
    <w:abstractNumId w:val="4"/>
  </w:num>
  <w:num w:numId="12" w16cid:durableId="68617653">
    <w:abstractNumId w:val="15"/>
  </w:num>
  <w:num w:numId="13" w16cid:durableId="1331981676">
    <w:abstractNumId w:val="11"/>
  </w:num>
  <w:num w:numId="14" w16cid:durableId="1843356585">
    <w:abstractNumId w:val="6"/>
  </w:num>
  <w:num w:numId="15" w16cid:durableId="39867979">
    <w:abstractNumId w:val="9"/>
  </w:num>
  <w:num w:numId="16" w16cid:durableId="757870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29"/>
    <w:rsid w:val="000262E3"/>
    <w:rsid w:val="00054729"/>
    <w:rsid w:val="000D0754"/>
    <w:rsid w:val="000F6CDC"/>
    <w:rsid w:val="00126E46"/>
    <w:rsid w:val="00127117"/>
    <w:rsid w:val="00132103"/>
    <w:rsid w:val="001470A0"/>
    <w:rsid w:val="00165C66"/>
    <w:rsid w:val="00230BA4"/>
    <w:rsid w:val="00245E01"/>
    <w:rsid w:val="002917C5"/>
    <w:rsid w:val="002B70BC"/>
    <w:rsid w:val="003563CF"/>
    <w:rsid w:val="003635CB"/>
    <w:rsid w:val="00370964"/>
    <w:rsid w:val="003744FC"/>
    <w:rsid w:val="00386401"/>
    <w:rsid w:val="00394E93"/>
    <w:rsid w:val="003C2FEA"/>
    <w:rsid w:val="00422991"/>
    <w:rsid w:val="00456A03"/>
    <w:rsid w:val="004B318F"/>
    <w:rsid w:val="004B4121"/>
    <w:rsid w:val="005143AB"/>
    <w:rsid w:val="0052200B"/>
    <w:rsid w:val="005313A1"/>
    <w:rsid w:val="0054626C"/>
    <w:rsid w:val="005539C4"/>
    <w:rsid w:val="005B2C9F"/>
    <w:rsid w:val="005C44A3"/>
    <w:rsid w:val="00624CF9"/>
    <w:rsid w:val="00634E6F"/>
    <w:rsid w:val="006428BC"/>
    <w:rsid w:val="00650298"/>
    <w:rsid w:val="0067576F"/>
    <w:rsid w:val="006C59A4"/>
    <w:rsid w:val="006D3C05"/>
    <w:rsid w:val="006D503B"/>
    <w:rsid w:val="00701029"/>
    <w:rsid w:val="007360A6"/>
    <w:rsid w:val="00746BD4"/>
    <w:rsid w:val="00752D27"/>
    <w:rsid w:val="00757500"/>
    <w:rsid w:val="007A2149"/>
    <w:rsid w:val="007E56FD"/>
    <w:rsid w:val="007F0B78"/>
    <w:rsid w:val="007F13A4"/>
    <w:rsid w:val="007F59E3"/>
    <w:rsid w:val="0084444B"/>
    <w:rsid w:val="00845655"/>
    <w:rsid w:val="00904BC6"/>
    <w:rsid w:val="0096137E"/>
    <w:rsid w:val="009832B4"/>
    <w:rsid w:val="0098611D"/>
    <w:rsid w:val="00991ABC"/>
    <w:rsid w:val="00A05BBF"/>
    <w:rsid w:val="00A152B5"/>
    <w:rsid w:val="00A17C0E"/>
    <w:rsid w:val="00A71AFD"/>
    <w:rsid w:val="00AC092A"/>
    <w:rsid w:val="00AE3823"/>
    <w:rsid w:val="00B42284"/>
    <w:rsid w:val="00C058E0"/>
    <w:rsid w:val="00C27953"/>
    <w:rsid w:val="00C505B8"/>
    <w:rsid w:val="00C61A9D"/>
    <w:rsid w:val="00C97EB8"/>
    <w:rsid w:val="00CD6F1B"/>
    <w:rsid w:val="00CF1085"/>
    <w:rsid w:val="00D04D79"/>
    <w:rsid w:val="00D27CF0"/>
    <w:rsid w:val="00D64CE3"/>
    <w:rsid w:val="00D95A33"/>
    <w:rsid w:val="00D973EB"/>
    <w:rsid w:val="00D97718"/>
    <w:rsid w:val="00DB3225"/>
    <w:rsid w:val="00DB45F8"/>
    <w:rsid w:val="00DF7823"/>
    <w:rsid w:val="00E34A14"/>
    <w:rsid w:val="00E8727A"/>
    <w:rsid w:val="00E92551"/>
    <w:rsid w:val="00ED2D30"/>
    <w:rsid w:val="00EF5A1B"/>
    <w:rsid w:val="00F94E02"/>
    <w:rsid w:val="00FA1CCD"/>
    <w:rsid w:val="00FE2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8A79"/>
  <w15:chartTrackingRefBased/>
  <w15:docId w15:val="{F8FB113A-571E-4AE0-A5AA-E972240C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CE3"/>
    <w:pPr>
      <w:widowControl w:val="0"/>
    </w:pPr>
  </w:style>
  <w:style w:type="paragraph" w:styleId="1">
    <w:name w:val="heading 1"/>
    <w:basedOn w:val="a"/>
    <w:next w:val="a"/>
    <w:link w:val="10"/>
    <w:uiPriority w:val="9"/>
    <w:qFormat/>
    <w:rsid w:val="000547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47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472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5472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54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472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5472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472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5472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5472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5472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5472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5472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54729"/>
    <w:rPr>
      <w:rFonts w:eastAsiaTheme="majorEastAsia" w:cstheme="majorBidi"/>
      <w:color w:val="0F4761" w:themeColor="accent1" w:themeShade="BF"/>
    </w:rPr>
  </w:style>
  <w:style w:type="character" w:customStyle="1" w:styleId="60">
    <w:name w:val="標題 6 字元"/>
    <w:basedOn w:val="a0"/>
    <w:link w:val="6"/>
    <w:uiPriority w:val="9"/>
    <w:semiHidden/>
    <w:rsid w:val="00054729"/>
    <w:rPr>
      <w:rFonts w:eastAsiaTheme="majorEastAsia" w:cstheme="majorBidi"/>
      <w:color w:val="595959" w:themeColor="text1" w:themeTint="A6"/>
    </w:rPr>
  </w:style>
  <w:style w:type="character" w:customStyle="1" w:styleId="70">
    <w:name w:val="標題 7 字元"/>
    <w:basedOn w:val="a0"/>
    <w:link w:val="7"/>
    <w:uiPriority w:val="9"/>
    <w:semiHidden/>
    <w:rsid w:val="00054729"/>
    <w:rPr>
      <w:rFonts w:eastAsiaTheme="majorEastAsia" w:cstheme="majorBidi"/>
      <w:color w:val="595959" w:themeColor="text1" w:themeTint="A6"/>
    </w:rPr>
  </w:style>
  <w:style w:type="character" w:customStyle="1" w:styleId="80">
    <w:name w:val="標題 8 字元"/>
    <w:basedOn w:val="a0"/>
    <w:link w:val="8"/>
    <w:uiPriority w:val="9"/>
    <w:semiHidden/>
    <w:rsid w:val="00054729"/>
    <w:rPr>
      <w:rFonts w:eastAsiaTheme="majorEastAsia" w:cstheme="majorBidi"/>
      <w:color w:val="272727" w:themeColor="text1" w:themeTint="D8"/>
    </w:rPr>
  </w:style>
  <w:style w:type="character" w:customStyle="1" w:styleId="90">
    <w:name w:val="標題 9 字元"/>
    <w:basedOn w:val="a0"/>
    <w:link w:val="9"/>
    <w:uiPriority w:val="9"/>
    <w:semiHidden/>
    <w:rsid w:val="00054729"/>
    <w:rPr>
      <w:rFonts w:eastAsiaTheme="majorEastAsia" w:cstheme="majorBidi"/>
      <w:color w:val="272727" w:themeColor="text1" w:themeTint="D8"/>
    </w:rPr>
  </w:style>
  <w:style w:type="paragraph" w:styleId="a3">
    <w:name w:val="Title"/>
    <w:basedOn w:val="a"/>
    <w:next w:val="a"/>
    <w:link w:val="a4"/>
    <w:uiPriority w:val="10"/>
    <w:qFormat/>
    <w:rsid w:val="00054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54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54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729"/>
    <w:pPr>
      <w:spacing w:before="160"/>
      <w:jc w:val="center"/>
    </w:pPr>
    <w:rPr>
      <w:i/>
      <w:iCs/>
      <w:color w:val="404040" w:themeColor="text1" w:themeTint="BF"/>
    </w:rPr>
  </w:style>
  <w:style w:type="character" w:customStyle="1" w:styleId="a8">
    <w:name w:val="引文 字元"/>
    <w:basedOn w:val="a0"/>
    <w:link w:val="a7"/>
    <w:uiPriority w:val="29"/>
    <w:rsid w:val="00054729"/>
    <w:rPr>
      <w:i/>
      <w:iCs/>
      <w:color w:val="404040" w:themeColor="text1" w:themeTint="BF"/>
    </w:rPr>
  </w:style>
  <w:style w:type="paragraph" w:styleId="a9">
    <w:name w:val="List Paragraph"/>
    <w:basedOn w:val="a"/>
    <w:uiPriority w:val="34"/>
    <w:qFormat/>
    <w:rsid w:val="00054729"/>
    <w:pPr>
      <w:ind w:left="720"/>
      <w:contextualSpacing/>
    </w:pPr>
  </w:style>
  <w:style w:type="character" w:styleId="aa">
    <w:name w:val="Intense Emphasis"/>
    <w:basedOn w:val="a0"/>
    <w:uiPriority w:val="21"/>
    <w:qFormat/>
    <w:rsid w:val="00054729"/>
    <w:rPr>
      <w:i/>
      <w:iCs/>
      <w:color w:val="0F4761" w:themeColor="accent1" w:themeShade="BF"/>
    </w:rPr>
  </w:style>
  <w:style w:type="paragraph" w:styleId="ab">
    <w:name w:val="Intense Quote"/>
    <w:basedOn w:val="a"/>
    <w:next w:val="a"/>
    <w:link w:val="ac"/>
    <w:uiPriority w:val="30"/>
    <w:qFormat/>
    <w:rsid w:val="0005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54729"/>
    <w:rPr>
      <w:i/>
      <w:iCs/>
      <w:color w:val="0F4761" w:themeColor="accent1" w:themeShade="BF"/>
    </w:rPr>
  </w:style>
  <w:style w:type="character" w:styleId="ad">
    <w:name w:val="Intense Reference"/>
    <w:basedOn w:val="a0"/>
    <w:uiPriority w:val="32"/>
    <w:qFormat/>
    <w:rsid w:val="00054729"/>
    <w:rPr>
      <w:b/>
      <w:bCs/>
      <w:smallCaps/>
      <w:color w:val="0F4761" w:themeColor="accent1" w:themeShade="BF"/>
      <w:spacing w:val="5"/>
    </w:rPr>
  </w:style>
  <w:style w:type="paragraph" w:styleId="ae">
    <w:name w:val="header"/>
    <w:basedOn w:val="a"/>
    <w:link w:val="af"/>
    <w:uiPriority w:val="99"/>
    <w:unhideWhenUsed/>
    <w:rsid w:val="00CD6F1B"/>
    <w:pPr>
      <w:tabs>
        <w:tab w:val="center" w:pos="4153"/>
        <w:tab w:val="right" w:pos="8306"/>
      </w:tabs>
      <w:snapToGrid w:val="0"/>
    </w:pPr>
    <w:rPr>
      <w:sz w:val="20"/>
      <w:szCs w:val="20"/>
    </w:rPr>
  </w:style>
  <w:style w:type="character" w:customStyle="1" w:styleId="af">
    <w:name w:val="頁首 字元"/>
    <w:basedOn w:val="a0"/>
    <w:link w:val="ae"/>
    <w:uiPriority w:val="99"/>
    <w:rsid w:val="00CD6F1B"/>
    <w:rPr>
      <w:sz w:val="20"/>
      <w:szCs w:val="20"/>
    </w:rPr>
  </w:style>
  <w:style w:type="paragraph" w:styleId="af0">
    <w:name w:val="footer"/>
    <w:basedOn w:val="a"/>
    <w:link w:val="af1"/>
    <w:uiPriority w:val="99"/>
    <w:unhideWhenUsed/>
    <w:rsid w:val="00CD6F1B"/>
    <w:pPr>
      <w:tabs>
        <w:tab w:val="center" w:pos="4153"/>
        <w:tab w:val="right" w:pos="8306"/>
      </w:tabs>
      <w:snapToGrid w:val="0"/>
    </w:pPr>
    <w:rPr>
      <w:sz w:val="20"/>
      <w:szCs w:val="20"/>
    </w:rPr>
  </w:style>
  <w:style w:type="character" w:customStyle="1" w:styleId="af1">
    <w:name w:val="頁尾 字元"/>
    <w:basedOn w:val="a0"/>
    <w:link w:val="af0"/>
    <w:uiPriority w:val="99"/>
    <w:rsid w:val="00CD6F1B"/>
    <w:rPr>
      <w:sz w:val="20"/>
      <w:szCs w:val="20"/>
    </w:rPr>
  </w:style>
  <w:style w:type="character" w:styleId="af2">
    <w:name w:val="annotation reference"/>
    <w:basedOn w:val="a0"/>
    <w:uiPriority w:val="99"/>
    <w:semiHidden/>
    <w:unhideWhenUsed/>
    <w:rsid w:val="002B70BC"/>
    <w:rPr>
      <w:sz w:val="18"/>
      <w:szCs w:val="18"/>
    </w:rPr>
  </w:style>
  <w:style w:type="paragraph" w:styleId="af3">
    <w:name w:val="annotation text"/>
    <w:basedOn w:val="a"/>
    <w:link w:val="af4"/>
    <w:uiPriority w:val="99"/>
    <w:semiHidden/>
    <w:unhideWhenUsed/>
    <w:rsid w:val="002B70BC"/>
  </w:style>
  <w:style w:type="character" w:customStyle="1" w:styleId="af4">
    <w:name w:val="註解文字 字元"/>
    <w:basedOn w:val="a0"/>
    <w:link w:val="af3"/>
    <w:uiPriority w:val="99"/>
    <w:semiHidden/>
    <w:rsid w:val="002B70BC"/>
  </w:style>
  <w:style w:type="paragraph" w:styleId="af5">
    <w:name w:val="annotation subject"/>
    <w:basedOn w:val="af3"/>
    <w:next w:val="af3"/>
    <w:link w:val="af6"/>
    <w:uiPriority w:val="99"/>
    <w:semiHidden/>
    <w:unhideWhenUsed/>
    <w:rsid w:val="002B70BC"/>
    <w:rPr>
      <w:b/>
      <w:bCs/>
    </w:rPr>
  </w:style>
  <w:style w:type="character" w:customStyle="1" w:styleId="af6">
    <w:name w:val="註解主旨 字元"/>
    <w:basedOn w:val="af4"/>
    <w:link w:val="af5"/>
    <w:uiPriority w:val="99"/>
    <w:semiHidden/>
    <w:rsid w:val="002B70BC"/>
    <w:rPr>
      <w:b/>
      <w:bCs/>
    </w:rPr>
  </w:style>
  <w:style w:type="paragraph" w:styleId="af7">
    <w:name w:val="Balloon Text"/>
    <w:basedOn w:val="a"/>
    <w:link w:val="af8"/>
    <w:uiPriority w:val="99"/>
    <w:semiHidden/>
    <w:unhideWhenUsed/>
    <w:rsid w:val="002B70BC"/>
    <w:pPr>
      <w:spacing w:after="0" w:line="240" w:lineRule="auto"/>
    </w:pPr>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2B70BC"/>
    <w:rPr>
      <w:rFonts w:asciiTheme="majorHAnsi" w:eastAsiaTheme="majorEastAsia" w:hAnsiTheme="majorHAnsi" w:cstheme="majorBidi"/>
      <w:sz w:val="18"/>
      <w:szCs w:val="18"/>
    </w:rPr>
  </w:style>
  <w:style w:type="paragraph" w:customStyle="1" w:styleId="Default">
    <w:name w:val="Default"/>
    <w:rsid w:val="009832B4"/>
    <w:pPr>
      <w:widowControl w:val="0"/>
      <w:autoSpaceDE w:val="0"/>
      <w:autoSpaceDN w:val="0"/>
      <w:adjustRightInd w:val="0"/>
      <w:spacing w:after="0" w:line="240" w:lineRule="auto"/>
    </w:pPr>
    <w:rPr>
      <w:rFonts w:ascii="標楷體" w:eastAsia="標楷體" w:cs="標楷體"/>
      <w:color w:val="000000"/>
      <w:kern w:val="0"/>
    </w:rPr>
  </w:style>
  <w:style w:type="table" w:styleId="af9">
    <w:name w:val="Table Grid"/>
    <w:aliases w:val="表格規格"/>
    <w:basedOn w:val="a1"/>
    <w:uiPriority w:val="39"/>
    <w:rsid w:val="0055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0"/>
    <w:uiPriority w:val="20"/>
    <w:qFormat/>
    <w:rsid w:val="00D973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3764">
      <w:bodyDiv w:val="1"/>
      <w:marLeft w:val="0"/>
      <w:marRight w:val="0"/>
      <w:marTop w:val="0"/>
      <w:marBottom w:val="0"/>
      <w:divBdr>
        <w:top w:val="none" w:sz="0" w:space="0" w:color="auto"/>
        <w:left w:val="none" w:sz="0" w:space="0" w:color="auto"/>
        <w:bottom w:val="none" w:sz="0" w:space="0" w:color="auto"/>
        <w:right w:val="none" w:sz="0" w:space="0" w:color="auto"/>
      </w:divBdr>
      <w:divsChild>
        <w:div w:id="1435052699">
          <w:marLeft w:val="547"/>
          <w:marRight w:val="0"/>
          <w:marTop w:val="0"/>
          <w:marBottom w:val="0"/>
          <w:divBdr>
            <w:top w:val="none" w:sz="0" w:space="0" w:color="auto"/>
            <w:left w:val="none" w:sz="0" w:space="0" w:color="auto"/>
            <w:bottom w:val="none" w:sz="0" w:space="0" w:color="auto"/>
            <w:right w:val="none" w:sz="0" w:space="0" w:color="auto"/>
          </w:divBdr>
        </w:div>
      </w:divsChild>
    </w:div>
    <w:div w:id="623930507">
      <w:bodyDiv w:val="1"/>
      <w:marLeft w:val="0"/>
      <w:marRight w:val="0"/>
      <w:marTop w:val="0"/>
      <w:marBottom w:val="0"/>
      <w:divBdr>
        <w:top w:val="none" w:sz="0" w:space="0" w:color="auto"/>
        <w:left w:val="none" w:sz="0" w:space="0" w:color="auto"/>
        <w:bottom w:val="none" w:sz="0" w:space="0" w:color="auto"/>
        <w:right w:val="none" w:sz="0" w:space="0" w:color="auto"/>
      </w:divBdr>
      <w:divsChild>
        <w:div w:id="2130974546">
          <w:marLeft w:val="547"/>
          <w:marRight w:val="0"/>
          <w:marTop w:val="0"/>
          <w:marBottom w:val="0"/>
          <w:divBdr>
            <w:top w:val="none" w:sz="0" w:space="0" w:color="auto"/>
            <w:left w:val="none" w:sz="0" w:space="0" w:color="auto"/>
            <w:bottom w:val="none" w:sz="0" w:space="0" w:color="auto"/>
            <w:right w:val="none" w:sz="0" w:space="0" w:color="auto"/>
          </w:divBdr>
        </w:div>
      </w:divsChild>
    </w:div>
    <w:div w:id="748773615">
      <w:bodyDiv w:val="1"/>
      <w:marLeft w:val="0"/>
      <w:marRight w:val="0"/>
      <w:marTop w:val="0"/>
      <w:marBottom w:val="0"/>
      <w:divBdr>
        <w:top w:val="none" w:sz="0" w:space="0" w:color="auto"/>
        <w:left w:val="none" w:sz="0" w:space="0" w:color="auto"/>
        <w:bottom w:val="none" w:sz="0" w:space="0" w:color="auto"/>
        <w:right w:val="none" w:sz="0" w:space="0" w:color="auto"/>
      </w:divBdr>
      <w:divsChild>
        <w:div w:id="1056659917">
          <w:marLeft w:val="547"/>
          <w:marRight w:val="0"/>
          <w:marTop w:val="0"/>
          <w:marBottom w:val="0"/>
          <w:divBdr>
            <w:top w:val="none" w:sz="0" w:space="0" w:color="auto"/>
            <w:left w:val="none" w:sz="0" w:space="0" w:color="auto"/>
            <w:bottom w:val="none" w:sz="0" w:space="0" w:color="auto"/>
            <w:right w:val="none" w:sz="0" w:space="0" w:color="auto"/>
          </w:divBdr>
        </w:div>
      </w:divsChild>
    </w:div>
    <w:div w:id="1036544644">
      <w:bodyDiv w:val="1"/>
      <w:marLeft w:val="0"/>
      <w:marRight w:val="0"/>
      <w:marTop w:val="0"/>
      <w:marBottom w:val="0"/>
      <w:divBdr>
        <w:top w:val="none" w:sz="0" w:space="0" w:color="auto"/>
        <w:left w:val="none" w:sz="0" w:space="0" w:color="auto"/>
        <w:bottom w:val="none" w:sz="0" w:space="0" w:color="auto"/>
        <w:right w:val="none" w:sz="0" w:space="0" w:color="auto"/>
      </w:divBdr>
      <w:divsChild>
        <w:div w:id="877086526">
          <w:marLeft w:val="547"/>
          <w:marRight w:val="0"/>
          <w:marTop w:val="0"/>
          <w:marBottom w:val="0"/>
          <w:divBdr>
            <w:top w:val="none" w:sz="0" w:space="0" w:color="auto"/>
            <w:left w:val="none" w:sz="0" w:space="0" w:color="auto"/>
            <w:bottom w:val="none" w:sz="0" w:space="0" w:color="auto"/>
            <w:right w:val="none" w:sz="0" w:space="0" w:color="auto"/>
          </w:divBdr>
        </w:div>
      </w:divsChild>
    </w:div>
    <w:div w:id="1040478974">
      <w:bodyDiv w:val="1"/>
      <w:marLeft w:val="0"/>
      <w:marRight w:val="0"/>
      <w:marTop w:val="0"/>
      <w:marBottom w:val="0"/>
      <w:divBdr>
        <w:top w:val="none" w:sz="0" w:space="0" w:color="auto"/>
        <w:left w:val="none" w:sz="0" w:space="0" w:color="auto"/>
        <w:bottom w:val="none" w:sz="0" w:space="0" w:color="auto"/>
        <w:right w:val="none" w:sz="0" w:space="0" w:color="auto"/>
      </w:divBdr>
    </w:div>
    <w:div w:id="1240678153">
      <w:bodyDiv w:val="1"/>
      <w:marLeft w:val="0"/>
      <w:marRight w:val="0"/>
      <w:marTop w:val="0"/>
      <w:marBottom w:val="0"/>
      <w:divBdr>
        <w:top w:val="none" w:sz="0" w:space="0" w:color="auto"/>
        <w:left w:val="none" w:sz="0" w:space="0" w:color="auto"/>
        <w:bottom w:val="none" w:sz="0" w:space="0" w:color="auto"/>
        <w:right w:val="none" w:sz="0" w:space="0" w:color="auto"/>
      </w:divBdr>
      <w:divsChild>
        <w:div w:id="129632889">
          <w:marLeft w:val="547"/>
          <w:marRight w:val="0"/>
          <w:marTop w:val="0"/>
          <w:marBottom w:val="0"/>
          <w:divBdr>
            <w:top w:val="none" w:sz="0" w:space="0" w:color="auto"/>
            <w:left w:val="none" w:sz="0" w:space="0" w:color="auto"/>
            <w:bottom w:val="none" w:sz="0" w:space="0" w:color="auto"/>
            <w:right w:val="none" w:sz="0" w:space="0" w:color="auto"/>
          </w:divBdr>
        </w:div>
      </w:divsChild>
    </w:div>
    <w:div w:id="1721858990">
      <w:bodyDiv w:val="1"/>
      <w:marLeft w:val="0"/>
      <w:marRight w:val="0"/>
      <w:marTop w:val="0"/>
      <w:marBottom w:val="0"/>
      <w:divBdr>
        <w:top w:val="none" w:sz="0" w:space="0" w:color="auto"/>
        <w:left w:val="none" w:sz="0" w:space="0" w:color="auto"/>
        <w:bottom w:val="none" w:sz="0" w:space="0" w:color="auto"/>
        <w:right w:val="none" w:sz="0" w:space="0" w:color="auto"/>
      </w:divBdr>
    </w:div>
    <w:div w:id="1768034671">
      <w:bodyDiv w:val="1"/>
      <w:marLeft w:val="0"/>
      <w:marRight w:val="0"/>
      <w:marTop w:val="0"/>
      <w:marBottom w:val="0"/>
      <w:divBdr>
        <w:top w:val="none" w:sz="0" w:space="0" w:color="auto"/>
        <w:left w:val="none" w:sz="0" w:space="0" w:color="auto"/>
        <w:bottom w:val="none" w:sz="0" w:space="0" w:color="auto"/>
        <w:right w:val="none" w:sz="0" w:space="0" w:color="auto"/>
      </w:divBdr>
    </w:div>
    <w:div w:id="1949312555">
      <w:bodyDiv w:val="1"/>
      <w:marLeft w:val="0"/>
      <w:marRight w:val="0"/>
      <w:marTop w:val="0"/>
      <w:marBottom w:val="0"/>
      <w:divBdr>
        <w:top w:val="none" w:sz="0" w:space="0" w:color="auto"/>
        <w:left w:val="none" w:sz="0" w:space="0" w:color="auto"/>
        <w:bottom w:val="none" w:sz="0" w:space="0" w:color="auto"/>
        <w:right w:val="none" w:sz="0" w:space="0" w:color="auto"/>
      </w:divBdr>
      <w:divsChild>
        <w:div w:id="1880967226">
          <w:marLeft w:val="547"/>
          <w:marRight w:val="0"/>
          <w:marTop w:val="0"/>
          <w:marBottom w:val="0"/>
          <w:divBdr>
            <w:top w:val="none" w:sz="0" w:space="0" w:color="auto"/>
            <w:left w:val="none" w:sz="0" w:space="0" w:color="auto"/>
            <w:bottom w:val="none" w:sz="0" w:space="0" w:color="auto"/>
            <w:right w:val="none" w:sz="0" w:space="0" w:color="auto"/>
          </w:divBdr>
        </w:div>
      </w:divsChild>
    </w:div>
    <w:div w:id="20579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F067FC-7D64-480F-8A4B-ADD9C85FD46A}" type="doc">
      <dgm:prSet loTypeId="urn:microsoft.com/office/officeart/2005/8/layout/hProcess4" loCatId="process" qsTypeId="urn:microsoft.com/office/officeart/2005/8/quickstyle/simple5" qsCatId="simple" csTypeId="urn:microsoft.com/office/officeart/2005/8/colors/colorful4" csCatId="colorful" phldr="1"/>
      <dgm:spPr/>
      <dgm:t>
        <a:bodyPr/>
        <a:lstStyle/>
        <a:p>
          <a:endParaRPr lang="zh-TW" altLang="en-US"/>
        </a:p>
      </dgm:t>
    </dgm:pt>
    <dgm:pt modelId="{930BBEF1-5ABA-4CAB-9384-C55A4CA2769A}">
      <dgm:prSet phldrT="[文字]" custT="1"/>
      <dgm:spPr/>
      <dgm:t>
        <a:bodyPr/>
        <a:lstStyle/>
        <a:p>
          <a:r>
            <a:rPr lang="zh-TW" altLang="en-US" sz="1400">
              <a:solidFill>
                <a:sysClr val="windowText" lastClr="000000"/>
              </a:solidFill>
            </a:rPr>
            <a:t>團務工作</a:t>
          </a:r>
          <a:endParaRPr lang="en-US" altLang="zh-TW" sz="1400">
            <a:solidFill>
              <a:sysClr val="windowText" lastClr="000000"/>
            </a:solidFill>
          </a:endParaRPr>
        </a:p>
        <a:p>
          <a:r>
            <a:rPr lang="zh-TW" altLang="en-US" sz="1400">
              <a:solidFill>
                <a:sysClr val="windowText" lastClr="000000"/>
              </a:solidFill>
            </a:rPr>
            <a:t>與輔導員發展徑路</a:t>
          </a:r>
        </a:p>
      </dgm:t>
    </dgm:pt>
    <dgm:pt modelId="{B8E17B7A-3D56-4059-BFFA-1E82EB287B9B}" type="parTrans" cxnId="{92D4AE42-8064-45A4-BDD5-6B00DC3FE79A}">
      <dgm:prSet/>
      <dgm:spPr/>
      <dgm:t>
        <a:bodyPr/>
        <a:lstStyle/>
        <a:p>
          <a:endParaRPr lang="zh-TW" altLang="en-US"/>
        </a:p>
      </dgm:t>
    </dgm:pt>
    <dgm:pt modelId="{0BB3BA3B-759E-4D57-9846-45E6C240A20D}" type="sibTrans" cxnId="{92D4AE42-8064-45A4-BDD5-6B00DC3FE79A}">
      <dgm:prSet/>
      <dgm:spPr/>
      <dgm:t>
        <a:bodyPr/>
        <a:lstStyle/>
        <a:p>
          <a:endParaRPr lang="zh-TW" altLang="en-US">
            <a:solidFill>
              <a:sysClr val="windowText" lastClr="000000"/>
            </a:solidFill>
          </a:endParaRPr>
        </a:p>
      </dgm:t>
    </dgm:pt>
    <dgm:pt modelId="{D4CA124C-DD47-4869-BA26-E1A4307A4B93}">
      <dgm:prSet phldrT="[文字]" custT="1"/>
      <dgm:spPr/>
      <dgm:t>
        <a:bodyPr/>
        <a:lstStyle/>
        <a:p>
          <a:r>
            <a:rPr lang="zh-TW" altLang="en-US" sz="1150">
              <a:solidFill>
                <a:sysClr val="windowText" lastClr="000000"/>
              </a:solidFill>
            </a:rPr>
            <a:t>團務工作</a:t>
          </a:r>
        </a:p>
      </dgm:t>
    </dgm:pt>
    <dgm:pt modelId="{F2EF2217-3DAE-40D0-ACCA-9BCE1EF21B85}" type="parTrans" cxnId="{9F998981-C9B7-4619-9EE4-E08C7D2CA9A2}">
      <dgm:prSet/>
      <dgm:spPr/>
      <dgm:t>
        <a:bodyPr/>
        <a:lstStyle/>
        <a:p>
          <a:endParaRPr lang="zh-TW" altLang="en-US"/>
        </a:p>
      </dgm:t>
    </dgm:pt>
    <dgm:pt modelId="{4839A411-18CF-4B4F-9944-F0A9D9C4311A}" type="sibTrans" cxnId="{9F998981-C9B7-4619-9EE4-E08C7D2CA9A2}">
      <dgm:prSet/>
      <dgm:spPr/>
      <dgm:t>
        <a:bodyPr/>
        <a:lstStyle/>
        <a:p>
          <a:endParaRPr lang="zh-TW" altLang="en-US"/>
        </a:p>
      </dgm:t>
    </dgm:pt>
    <dgm:pt modelId="{41F3655D-96C5-4692-A710-55F8214FA626}">
      <dgm:prSet phldrT="[文字]" custT="1"/>
      <dgm:spPr/>
      <dgm:t>
        <a:bodyPr/>
        <a:lstStyle/>
        <a:p>
          <a:r>
            <a:rPr lang="zh-TW" altLang="en-US" sz="1150">
              <a:solidFill>
                <a:sysClr val="windowText" lastClr="000000"/>
              </a:solidFill>
            </a:rPr>
            <a:t>輔導員培力</a:t>
          </a:r>
        </a:p>
      </dgm:t>
    </dgm:pt>
    <dgm:pt modelId="{B2D875B7-225C-4B14-AE2E-148E3CCAC1ED}" type="parTrans" cxnId="{A0D4777B-1382-4A28-8935-C0458B546359}">
      <dgm:prSet/>
      <dgm:spPr/>
      <dgm:t>
        <a:bodyPr/>
        <a:lstStyle/>
        <a:p>
          <a:endParaRPr lang="zh-TW" altLang="en-US"/>
        </a:p>
      </dgm:t>
    </dgm:pt>
    <dgm:pt modelId="{0651665C-76EF-410F-93E6-1A5FED4C25E1}" type="sibTrans" cxnId="{A0D4777B-1382-4A28-8935-C0458B546359}">
      <dgm:prSet/>
      <dgm:spPr/>
      <dgm:t>
        <a:bodyPr/>
        <a:lstStyle/>
        <a:p>
          <a:endParaRPr lang="zh-TW" altLang="en-US"/>
        </a:p>
      </dgm:t>
    </dgm:pt>
    <dgm:pt modelId="{55F51D5B-E737-450C-A03C-7877D171809B}">
      <dgm:prSet phldrT="[文字]" custT="1"/>
      <dgm:spPr/>
      <dgm:t>
        <a:bodyPr/>
        <a:lstStyle/>
        <a:p>
          <a:r>
            <a:rPr lang="zh-TW" altLang="en-US" sz="1400">
              <a:solidFill>
                <a:sysClr val="windowText" lastClr="000000"/>
              </a:solidFill>
            </a:rPr>
            <a:t>基隆市國小教師性平教育培力工作</a:t>
          </a:r>
          <a:r>
            <a:rPr lang="en-US" altLang="zh-TW" sz="1400">
              <a:solidFill>
                <a:sysClr val="windowText" lastClr="000000"/>
              </a:solidFill>
            </a:rPr>
            <a:t>-</a:t>
          </a:r>
          <a:r>
            <a:rPr lang="zh-TW" altLang="en-US" sz="1400">
              <a:solidFill>
                <a:sysClr val="windowText" lastClr="000000"/>
              </a:solidFill>
            </a:rPr>
            <a:t>打開教師性平眼</a:t>
          </a:r>
        </a:p>
      </dgm:t>
    </dgm:pt>
    <dgm:pt modelId="{D0026A54-11AE-4383-8A9E-C852115FCCFA}" type="parTrans" cxnId="{20E1BD50-ADD7-41F3-8E51-512313F43A56}">
      <dgm:prSet/>
      <dgm:spPr/>
      <dgm:t>
        <a:bodyPr/>
        <a:lstStyle/>
        <a:p>
          <a:endParaRPr lang="zh-TW" altLang="en-US"/>
        </a:p>
      </dgm:t>
    </dgm:pt>
    <dgm:pt modelId="{86B08D5E-EE04-4C41-B898-FCBF62D72717}" type="sibTrans" cxnId="{20E1BD50-ADD7-41F3-8E51-512313F43A56}">
      <dgm:prSet/>
      <dgm:spPr/>
      <dgm:t>
        <a:bodyPr/>
        <a:lstStyle/>
        <a:p>
          <a:endParaRPr lang="zh-TW" altLang="en-US"/>
        </a:p>
      </dgm:t>
    </dgm:pt>
    <dgm:pt modelId="{5F4DFB9F-AE78-4066-81F7-429273D65458}">
      <dgm:prSet phldrT="[文字]" custT="1"/>
      <dgm:spPr/>
      <dgm:t>
        <a:bodyPr/>
        <a:lstStyle/>
        <a:p>
          <a:r>
            <a:rPr lang="zh-TW" altLang="en-US" sz="1150">
              <a:solidFill>
                <a:sysClr val="windowText" lastClr="000000"/>
              </a:solidFill>
            </a:rPr>
            <a:t>一、巡迴到校輔導</a:t>
          </a:r>
        </a:p>
      </dgm:t>
    </dgm:pt>
    <dgm:pt modelId="{7A7FE82E-36D4-488A-BDD6-20C5307AB5F0}" type="parTrans" cxnId="{ABBBE54D-5E64-4C9F-AE7C-E6C4E94B6C53}">
      <dgm:prSet/>
      <dgm:spPr/>
      <dgm:t>
        <a:bodyPr/>
        <a:lstStyle/>
        <a:p>
          <a:endParaRPr lang="zh-TW" altLang="en-US"/>
        </a:p>
      </dgm:t>
    </dgm:pt>
    <dgm:pt modelId="{42E26208-2D65-459E-B244-167E1B7CB50B}" type="sibTrans" cxnId="{ABBBE54D-5E64-4C9F-AE7C-E6C4E94B6C53}">
      <dgm:prSet/>
      <dgm:spPr/>
      <dgm:t>
        <a:bodyPr/>
        <a:lstStyle/>
        <a:p>
          <a:endParaRPr lang="zh-TW" altLang="en-US"/>
        </a:p>
      </dgm:t>
    </dgm:pt>
    <dgm:pt modelId="{442824F8-CDA1-4916-B279-ABF219BFCF7B}">
      <dgm:prSet phldrT="[文字]" custT="1"/>
      <dgm:spPr/>
      <dgm:t>
        <a:bodyPr/>
        <a:lstStyle/>
        <a:p>
          <a:r>
            <a:rPr lang="en-US" altLang="zh-TW" sz="1150">
              <a:solidFill>
                <a:sysClr val="windowText" lastClr="000000"/>
              </a:solidFill>
            </a:rPr>
            <a:t>116</a:t>
          </a:r>
          <a:r>
            <a:rPr lang="zh-TW" altLang="en-US" sz="1150">
              <a:solidFill>
                <a:sysClr val="windowText" lastClr="000000"/>
              </a:solidFill>
            </a:rPr>
            <a:t>學年度</a:t>
          </a:r>
        </a:p>
      </dgm:t>
    </dgm:pt>
    <dgm:pt modelId="{19E19AC7-87C4-4318-AD8E-11054145B294}" type="parTrans" cxnId="{174B84AB-4EC9-4F29-B6C8-961369B44570}">
      <dgm:prSet/>
      <dgm:spPr/>
      <dgm:t>
        <a:bodyPr/>
        <a:lstStyle/>
        <a:p>
          <a:endParaRPr lang="zh-TW" altLang="en-US"/>
        </a:p>
      </dgm:t>
    </dgm:pt>
    <dgm:pt modelId="{5CA76B1B-57E9-48CB-9FE4-267E95899041}" type="sibTrans" cxnId="{174B84AB-4EC9-4F29-B6C8-961369B44570}">
      <dgm:prSet/>
      <dgm:spPr/>
      <dgm:t>
        <a:bodyPr/>
        <a:lstStyle/>
        <a:p>
          <a:endParaRPr lang="zh-TW" altLang="en-US"/>
        </a:p>
      </dgm:t>
    </dgm:pt>
    <dgm:pt modelId="{2B158630-B21C-46D1-9625-B04E9C7A3FCF}">
      <dgm:prSet phldrT="[文字]" custT="1"/>
      <dgm:spPr/>
      <dgm:t>
        <a:bodyPr/>
        <a:lstStyle/>
        <a:p>
          <a:r>
            <a:rPr lang="en-US" altLang="zh-TW" sz="1150">
              <a:solidFill>
                <a:sysClr val="windowText" lastClr="000000"/>
              </a:solidFill>
            </a:rPr>
            <a:t>117</a:t>
          </a:r>
          <a:r>
            <a:rPr lang="zh-TW" altLang="en-US" sz="1150">
              <a:solidFill>
                <a:sysClr val="windowText" lastClr="000000"/>
              </a:solidFill>
            </a:rPr>
            <a:t>學年度</a:t>
          </a:r>
        </a:p>
      </dgm:t>
    </dgm:pt>
    <dgm:pt modelId="{EB5AB8D4-23CC-4B3A-BD29-DFA9DF00B342}" type="parTrans" cxnId="{30AD1B9D-5D7C-4F09-A7DC-4BDF1C2AE48F}">
      <dgm:prSet/>
      <dgm:spPr/>
      <dgm:t>
        <a:bodyPr/>
        <a:lstStyle/>
        <a:p>
          <a:endParaRPr lang="zh-TW" altLang="en-US"/>
        </a:p>
      </dgm:t>
    </dgm:pt>
    <dgm:pt modelId="{49AA5ABE-D51E-4CCC-9DE0-A48D5D61562C}" type="sibTrans" cxnId="{30AD1B9D-5D7C-4F09-A7DC-4BDF1C2AE48F}">
      <dgm:prSet/>
      <dgm:spPr/>
      <dgm:t>
        <a:bodyPr/>
        <a:lstStyle/>
        <a:p>
          <a:endParaRPr lang="zh-TW" altLang="en-US"/>
        </a:p>
      </dgm:t>
    </dgm:pt>
    <dgm:pt modelId="{D1B22647-9A2E-4405-9FDE-E838430BD46D}">
      <dgm:prSet phldrT="[文字]" custT="1"/>
      <dgm:spPr/>
      <dgm:t>
        <a:bodyPr/>
        <a:lstStyle/>
        <a:p>
          <a:r>
            <a:rPr lang="zh-TW" altLang="en-US" sz="1150">
              <a:solidFill>
                <a:sysClr val="windowText" lastClr="000000"/>
              </a:solidFill>
            </a:rPr>
            <a:t>二、基隆市國小教師性別平等教育基礎知能工作坊</a:t>
          </a:r>
          <a:r>
            <a:rPr lang="en-US" altLang="zh-TW" sz="1150">
              <a:solidFill>
                <a:sysClr val="windowText" lastClr="000000"/>
              </a:solidFill>
            </a:rPr>
            <a:t>(6hr)</a:t>
          </a:r>
          <a:endParaRPr lang="zh-TW" altLang="en-US" sz="1150">
            <a:solidFill>
              <a:sysClr val="windowText" lastClr="000000"/>
            </a:solidFill>
          </a:endParaRPr>
        </a:p>
      </dgm:t>
    </dgm:pt>
    <dgm:pt modelId="{7C3714B9-D6E3-4E9A-89E3-907C88FA1B38}" type="parTrans" cxnId="{BF01255B-E22E-4918-B825-73D3EEC249F3}">
      <dgm:prSet/>
      <dgm:spPr/>
      <dgm:t>
        <a:bodyPr/>
        <a:lstStyle/>
        <a:p>
          <a:endParaRPr lang="zh-TW" altLang="en-US"/>
        </a:p>
      </dgm:t>
    </dgm:pt>
    <dgm:pt modelId="{D2AAD4B7-45A7-4463-BA19-8A3892D558EB}" type="sibTrans" cxnId="{BF01255B-E22E-4918-B825-73D3EEC249F3}">
      <dgm:prSet/>
      <dgm:spPr/>
      <dgm:t>
        <a:bodyPr/>
        <a:lstStyle/>
        <a:p>
          <a:endParaRPr lang="zh-TW" altLang="en-US"/>
        </a:p>
      </dgm:t>
    </dgm:pt>
    <dgm:pt modelId="{D2069148-7B02-4B9D-83DB-1D3ABF2218F4}">
      <dgm:prSet phldrT="[文字]" custT="1"/>
      <dgm:spPr/>
      <dgm:t>
        <a:bodyPr/>
        <a:lstStyle/>
        <a:p>
          <a:r>
            <a:rPr lang="en-US" altLang="zh-TW" sz="1150">
              <a:solidFill>
                <a:sysClr val="windowText" lastClr="000000"/>
              </a:solidFill>
            </a:rPr>
            <a:t>115</a:t>
          </a:r>
          <a:r>
            <a:rPr lang="zh-TW" altLang="en-US" sz="1150">
              <a:solidFill>
                <a:sysClr val="windowText" lastClr="000000"/>
              </a:solidFill>
            </a:rPr>
            <a:t>學年度</a:t>
          </a:r>
        </a:p>
      </dgm:t>
    </dgm:pt>
    <dgm:pt modelId="{BD5BA9CB-0C7C-4BFE-90A0-76240EF7517A}" type="parTrans" cxnId="{398B174D-7298-438A-BCC3-D516302FEA4A}">
      <dgm:prSet/>
      <dgm:spPr/>
      <dgm:t>
        <a:bodyPr/>
        <a:lstStyle/>
        <a:p>
          <a:endParaRPr lang="zh-TW" altLang="en-US"/>
        </a:p>
      </dgm:t>
    </dgm:pt>
    <dgm:pt modelId="{7268985E-5766-42EA-8BFC-60C0D6367113}" type="sibTrans" cxnId="{398B174D-7298-438A-BCC3-D516302FEA4A}">
      <dgm:prSet/>
      <dgm:spPr/>
      <dgm:t>
        <a:bodyPr/>
        <a:lstStyle/>
        <a:p>
          <a:endParaRPr lang="zh-TW" altLang="en-US"/>
        </a:p>
      </dgm:t>
    </dgm:pt>
    <dgm:pt modelId="{70ED3327-9D5C-4FB7-B712-81B2BBBEA442}">
      <dgm:prSet phldrT="[文字]" custT="1"/>
      <dgm:spPr/>
      <dgm:t>
        <a:bodyPr/>
        <a:lstStyle/>
        <a:p>
          <a:r>
            <a:rPr lang="zh-TW" altLang="en-US" sz="1150">
              <a:solidFill>
                <a:sysClr val="windowText" lastClr="000000"/>
              </a:solidFill>
            </a:rPr>
            <a:t>能理解並解讀實質內涵</a:t>
          </a:r>
        </a:p>
      </dgm:t>
    </dgm:pt>
    <dgm:pt modelId="{099A0D5E-0511-4E67-B281-8A079C73A1D7}" type="parTrans" cxnId="{9DC72A96-A6D2-4395-8E56-DA329A525635}">
      <dgm:prSet/>
      <dgm:spPr/>
      <dgm:t>
        <a:bodyPr/>
        <a:lstStyle/>
        <a:p>
          <a:endParaRPr lang="zh-TW" altLang="en-US"/>
        </a:p>
      </dgm:t>
    </dgm:pt>
    <dgm:pt modelId="{3DF38FA5-7BFF-4C73-AB8B-E6F9E2263777}" type="sibTrans" cxnId="{9DC72A96-A6D2-4395-8E56-DA329A525635}">
      <dgm:prSet/>
      <dgm:spPr/>
      <dgm:t>
        <a:bodyPr/>
        <a:lstStyle/>
        <a:p>
          <a:endParaRPr lang="zh-TW" altLang="en-US"/>
        </a:p>
      </dgm:t>
    </dgm:pt>
    <dgm:pt modelId="{CA062CEB-51A8-412D-9FB8-653AF961CC39}">
      <dgm:prSet phldrT="[文字]" custT="1"/>
      <dgm:spPr/>
      <dgm:t>
        <a:bodyPr/>
        <a:lstStyle/>
        <a:p>
          <a:r>
            <a:rPr lang="zh-TW" altLang="en-US" sz="1150">
              <a:solidFill>
                <a:sysClr val="windowText" lastClr="000000"/>
              </a:solidFill>
            </a:rPr>
            <a:t>能解析與分享</a:t>
          </a:r>
          <a:r>
            <a:rPr lang="zh-TW" sz="1150">
              <a:solidFill>
                <a:sysClr val="windowText" lastClr="000000"/>
              </a:solidFill>
            </a:rPr>
            <a:t>教材手冊</a:t>
          </a:r>
          <a:r>
            <a:rPr lang="zh-TW" altLang="en-US" sz="1150">
              <a:solidFill>
                <a:sysClr val="windowText" lastClr="000000"/>
              </a:solidFill>
            </a:rPr>
            <a:t>的</a:t>
          </a:r>
          <a:r>
            <a:rPr lang="en-US" altLang="zh-TW" sz="1150">
              <a:solidFill>
                <a:sysClr val="windowText" lastClr="000000"/>
              </a:solidFill>
            </a:rPr>
            <a:t>1-12</a:t>
          </a:r>
          <a:r>
            <a:rPr lang="zh-TW" altLang="en-US" sz="1150">
              <a:solidFill>
                <a:sysClr val="windowText" lastClr="000000"/>
              </a:solidFill>
            </a:rPr>
            <a:t>課程案例</a:t>
          </a:r>
        </a:p>
      </dgm:t>
    </dgm:pt>
    <dgm:pt modelId="{C6AB421A-058A-450F-8D86-21EFB88783C7}" type="parTrans" cxnId="{B94D49AD-2FC9-44D5-B079-DD7EC11C31FD}">
      <dgm:prSet/>
      <dgm:spPr/>
      <dgm:t>
        <a:bodyPr/>
        <a:lstStyle/>
        <a:p>
          <a:endParaRPr lang="zh-TW" altLang="en-US"/>
        </a:p>
      </dgm:t>
    </dgm:pt>
    <dgm:pt modelId="{A9127E36-F659-4A0B-BD91-86C4251F2EF7}" type="sibTrans" cxnId="{B94D49AD-2FC9-44D5-B079-DD7EC11C31FD}">
      <dgm:prSet/>
      <dgm:spPr/>
      <dgm:t>
        <a:bodyPr/>
        <a:lstStyle/>
        <a:p>
          <a:endParaRPr lang="zh-TW" altLang="en-US"/>
        </a:p>
      </dgm:t>
    </dgm:pt>
    <dgm:pt modelId="{FBFF5ABF-C28E-4D81-9E31-05403BD0DDAA}">
      <dgm:prSet phldrT="[文字]" custT="1"/>
      <dgm:spPr/>
      <dgm:t>
        <a:bodyPr/>
        <a:lstStyle/>
        <a:p>
          <a:r>
            <a:rPr lang="zh-TW" altLang="en-US" sz="1150">
              <a:solidFill>
                <a:sysClr val="windowText" lastClr="000000"/>
              </a:solidFill>
            </a:rPr>
            <a:t>認識基隆女路</a:t>
          </a:r>
        </a:p>
      </dgm:t>
    </dgm:pt>
    <dgm:pt modelId="{0C8CD63F-C519-4A82-9DB5-57AC5AF9983D}" type="parTrans" cxnId="{E6708A64-3B77-414C-941B-A1C47C499F5E}">
      <dgm:prSet/>
      <dgm:spPr/>
      <dgm:t>
        <a:bodyPr/>
        <a:lstStyle/>
        <a:p>
          <a:endParaRPr lang="zh-TW" altLang="en-US"/>
        </a:p>
      </dgm:t>
    </dgm:pt>
    <dgm:pt modelId="{C1DA28A4-A56C-4B81-B403-E06E3DA7A04D}" type="sibTrans" cxnId="{E6708A64-3B77-414C-941B-A1C47C499F5E}">
      <dgm:prSet/>
      <dgm:spPr/>
      <dgm:t>
        <a:bodyPr/>
        <a:lstStyle/>
        <a:p>
          <a:endParaRPr lang="zh-TW" altLang="en-US"/>
        </a:p>
      </dgm:t>
    </dgm:pt>
    <dgm:pt modelId="{4F3BDB52-05DA-48CA-BC56-D1582A790000}">
      <dgm:prSet phldrT="[文字]" custT="1"/>
      <dgm:spPr/>
      <dgm:t>
        <a:bodyPr/>
        <a:lstStyle/>
        <a:p>
          <a:r>
            <a:rPr lang="zh-TW" altLang="en-US" sz="1150">
              <a:solidFill>
                <a:sysClr val="windowText" lastClr="000000"/>
              </a:solidFill>
            </a:rPr>
            <a:t>能解析與分享</a:t>
          </a:r>
          <a:r>
            <a:rPr lang="zh-TW" sz="1150">
              <a:solidFill>
                <a:sysClr val="windowText" lastClr="000000"/>
              </a:solidFill>
            </a:rPr>
            <a:t>教材手冊</a:t>
          </a:r>
          <a:r>
            <a:rPr lang="zh-TW" altLang="en-US" sz="1150">
              <a:solidFill>
                <a:sysClr val="windowText" lastClr="000000"/>
              </a:solidFill>
            </a:rPr>
            <a:t>的課程案例，並能轉化發展，進行在地化的課程再設計</a:t>
          </a:r>
        </a:p>
      </dgm:t>
    </dgm:pt>
    <dgm:pt modelId="{BE252C48-2EA9-4D0D-8548-16FA5F40EE84}" type="parTrans" cxnId="{0CE0E380-0667-41B8-AAC0-C90A377D32CA}">
      <dgm:prSet/>
      <dgm:spPr/>
      <dgm:t>
        <a:bodyPr/>
        <a:lstStyle/>
        <a:p>
          <a:endParaRPr lang="zh-TW" altLang="en-US"/>
        </a:p>
      </dgm:t>
    </dgm:pt>
    <dgm:pt modelId="{9F9678F5-4CCA-4ADF-8FA2-37F08BBEEBD7}" type="sibTrans" cxnId="{0CE0E380-0667-41B8-AAC0-C90A377D32CA}">
      <dgm:prSet/>
      <dgm:spPr/>
      <dgm:t>
        <a:bodyPr/>
        <a:lstStyle/>
        <a:p>
          <a:endParaRPr lang="zh-TW" altLang="en-US"/>
        </a:p>
      </dgm:t>
    </dgm:pt>
    <dgm:pt modelId="{804209AC-BE05-4C27-846B-DA0B2AD1993B}">
      <dgm:prSet phldrT="[文字]" custT="1"/>
      <dgm:spPr/>
      <dgm:t>
        <a:bodyPr/>
        <a:lstStyle/>
        <a:p>
          <a:r>
            <a:rPr lang="zh-TW" altLang="en-US" sz="1150">
              <a:solidFill>
                <a:sysClr val="windowText" lastClr="000000"/>
              </a:solidFill>
            </a:rPr>
            <a:t>結合基隆女路與實質內涵進行課程發展</a:t>
          </a:r>
        </a:p>
      </dgm:t>
    </dgm:pt>
    <dgm:pt modelId="{7C842E40-B2C4-4316-93A6-D8D4425E615B}" type="parTrans" cxnId="{22A6A4C1-3BAF-40AC-96B5-3CF57A72E079}">
      <dgm:prSet/>
      <dgm:spPr/>
      <dgm:t>
        <a:bodyPr/>
        <a:lstStyle/>
        <a:p>
          <a:endParaRPr lang="zh-TW" altLang="en-US"/>
        </a:p>
      </dgm:t>
    </dgm:pt>
    <dgm:pt modelId="{393CA060-9378-4171-B3A0-89B967736500}" type="sibTrans" cxnId="{22A6A4C1-3BAF-40AC-96B5-3CF57A72E079}">
      <dgm:prSet/>
      <dgm:spPr/>
      <dgm:t>
        <a:bodyPr/>
        <a:lstStyle/>
        <a:p>
          <a:endParaRPr lang="zh-TW" altLang="en-US"/>
        </a:p>
      </dgm:t>
    </dgm:pt>
    <dgm:pt modelId="{AC10A8A6-19BB-4DE7-B988-931E2E275F7F}">
      <dgm:prSet phldrT="[文字]" custT="1"/>
      <dgm:spPr/>
      <dgm:t>
        <a:bodyPr/>
        <a:lstStyle/>
        <a:p>
          <a:r>
            <a:rPr lang="en-US" altLang="zh-TW" sz="1150">
              <a:solidFill>
                <a:sysClr val="windowText" lastClr="000000"/>
              </a:solidFill>
            </a:rPr>
            <a:t>AI</a:t>
          </a:r>
          <a:r>
            <a:rPr lang="zh-TW" altLang="en-US" sz="1150">
              <a:solidFill>
                <a:sysClr val="windowText" lastClr="000000"/>
              </a:solidFill>
            </a:rPr>
            <a:t>輔助課程設計</a:t>
          </a:r>
        </a:p>
      </dgm:t>
    </dgm:pt>
    <dgm:pt modelId="{620295FD-1B72-4F02-BEC4-301F340E5877}" type="parTrans" cxnId="{C954E61D-DCA6-49C9-9842-A6B9CB3EA9B9}">
      <dgm:prSet/>
      <dgm:spPr/>
      <dgm:t>
        <a:bodyPr/>
        <a:lstStyle/>
        <a:p>
          <a:endParaRPr lang="zh-TW" altLang="en-US"/>
        </a:p>
      </dgm:t>
    </dgm:pt>
    <dgm:pt modelId="{D7221F01-73BF-484C-BC70-E4D0A5AD502B}" type="sibTrans" cxnId="{C954E61D-DCA6-49C9-9842-A6B9CB3EA9B9}">
      <dgm:prSet/>
      <dgm:spPr/>
      <dgm:t>
        <a:bodyPr/>
        <a:lstStyle/>
        <a:p>
          <a:endParaRPr lang="zh-TW" altLang="en-US"/>
        </a:p>
      </dgm:t>
    </dgm:pt>
    <dgm:pt modelId="{7054C863-5A3E-4542-98D1-798C80CDB26F}">
      <dgm:prSet phldrT="[文字]" custT="1"/>
      <dgm:spPr/>
      <dgm:t>
        <a:bodyPr/>
        <a:lstStyle/>
        <a:p>
          <a:r>
            <a:rPr lang="zh-TW" altLang="en-US" sz="1150">
              <a:solidFill>
                <a:sysClr val="windowText" lastClr="000000"/>
              </a:solidFill>
            </a:rPr>
            <a:t>性別平等教育中的</a:t>
          </a:r>
          <a:r>
            <a:rPr lang="en-US" altLang="zh-TW" sz="1150">
              <a:solidFill>
                <a:sysClr val="windowText" lastClr="000000"/>
              </a:solidFill>
            </a:rPr>
            <a:t>SEL</a:t>
          </a:r>
          <a:endParaRPr lang="zh-TW" altLang="en-US" sz="1150">
            <a:solidFill>
              <a:sysClr val="windowText" lastClr="000000"/>
            </a:solidFill>
          </a:endParaRPr>
        </a:p>
      </dgm:t>
    </dgm:pt>
    <dgm:pt modelId="{30B3E06A-0E1B-4234-98E3-89AB36E8AC54}" type="parTrans" cxnId="{46CD5BEA-AB69-4B1F-9C37-CC56C3A35FA0}">
      <dgm:prSet/>
      <dgm:spPr/>
      <dgm:t>
        <a:bodyPr/>
        <a:lstStyle/>
        <a:p>
          <a:endParaRPr lang="zh-TW" altLang="en-US"/>
        </a:p>
      </dgm:t>
    </dgm:pt>
    <dgm:pt modelId="{AF841A79-0A0C-4CF3-AF90-757758C4FDEA}" type="sibTrans" cxnId="{46CD5BEA-AB69-4B1F-9C37-CC56C3A35FA0}">
      <dgm:prSet/>
      <dgm:spPr/>
      <dgm:t>
        <a:bodyPr/>
        <a:lstStyle/>
        <a:p>
          <a:endParaRPr lang="zh-TW" altLang="en-US"/>
        </a:p>
      </dgm:t>
    </dgm:pt>
    <dgm:pt modelId="{38CE62FB-A285-4F67-A651-5FEDDB37A35F}">
      <dgm:prSet phldrT="[文字]" custT="1"/>
      <dgm:spPr/>
      <dgm:t>
        <a:bodyPr/>
        <a:lstStyle/>
        <a:p>
          <a:endParaRPr lang="zh-TW" altLang="en-US" sz="1100">
            <a:solidFill>
              <a:sysClr val="windowText" lastClr="000000"/>
            </a:solidFill>
          </a:endParaRPr>
        </a:p>
      </dgm:t>
    </dgm:pt>
    <dgm:pt modelId="{6A8F208A-105F-44EB-A4EE-8F77C5BD9AC1}" type="parTrans" cxnId="{5E7F7E62-4D45-4EEF-92EA-7027EE5E5F4B}">
      <dgm:prSet/>
      <dgm:spPr/>
      <dgm:t>
        <a:bodyPr/>
        <a:lstStyle/>
        <a:p>
          <a:endParaRPr lang="zh-TW" altLang="en-US"/>
        </a:p>
      </dgm:t>
    </dgm:pt>
    <dgm:pt modelId="{B3CE9FE7-325F-425C-A9FA-E514028F992A}" type="sibTrans" cxnId="{5E7F7E62-4D45-4EEF-92EA-7027EE5E5F4B}">
      <dgm:prSet/>
      <dgm:spPr/>
      <dgm:t>
        <a:bodyPr/>
        <a:lstStyle/>
        <a:p>
          <a:endParaRPr lang="zh-TW" altLang="en-US"/>
        </a:p>
      </dgm:t>
    </dgm:pt>
    <dgm:pt modelId="{4ECE18D3-1DE5-40D8-AB0C-6AEDCB6DE089}">
      <dgm:prSet phldrT="[文字]" custT="1"/>
      <dgm:spPr/>
      <dgm:t>
        <a:bodyPr/>
        <a:lstStyle/>
        <a:p>
          <a:r>
            <a:rPr lang="zh-TW" altLang="en-US" sz="1150">
              <a:solidFill>
                <a:sysClr val="windowText" lastClr="000000"/>
              </a:solidFill>
            </a:rPr>
            <a:t>教材手冊在地課程轉化</a:t>
          </a:r>
        </a:p>
      </dgm:t>
    </dgm:pt>
    <dgm:pt modelId="{9DB59091-1357-487D-AA49-7706D48926B8}" type="parTrans" cxnId="{2A8B896F-CAD7-4CE8-8C25-2A7330FF7C1E}">
      <dgm:prSet/>
      <dgm:spPr/>
      <dgm:t>
        <a:bodyPr/>
        <a:lstStyle/>
        <a:p>
          <a:endParaRPr lang="zh-TW" altLang="en-US"/>
        </a:p>
      </dgm:t>
    </dgm:pt>
    <dgm:pt modelId="{E3E4A8BB-D584-46D7-95B5-EA7073AE9C64}" type="sibTrans" cxnId="{2A8B896F-CAD7-4CE8-8C25-2A7330FF7C1E}">
      <dgm:prSet/>
      <dgm:spPr/>
      <dgm:t>
        <a:bodyPr/>
        <a:lstStyle/>
        <a:p>
          <a:endParaRPr lang="zh-TW" altLang="en-US"/>
        </a:p>
      </dgm:t>
    </dgm:pt>
    <dgm:pt modelId="{3E6E75EE-EE61-47C4-9616-04B1F4D7B85D}">
      <dgm:prSet phldrT="[文字]" custT="1"/>
      <dgm:spPr/>
      <dgm:t>
        <a:bodyPr/>
        <a:lstStyle/>
        <a:p>
          <a:r>
            <a:rPr lang="zh-TW" altLang="en-US" sz="1150">
              <a:solidFill>
                <a:sysClr val="windowText" lastClr="000000"/>
              </a:solidFill>
            </a:rPr>
            <a:t>結合基隆女路與實質內涵進行課程發展</a:t>
          </a:r>
        </a:p>
      </dgm:t>
    </dgm:pt>
    <dgm:pt modelId="{303E1125-D209-4925-89B3-E2745ADA7658}" type="parTrans" cxnId="{1F6F64E5-D1F4-4CD2-9C2B-ED70671AB035}">
      <dgm:prSet/>
      <dgm:spPr/>
      <dgm:t>
        <a:bodyPr/>
        <a:lstStyle/>
        <a:p>
          <a:endParaRPr lang="zh-TW" altLang="en-US"/>
        </a:p>
      </dgm:t>
    </dgm:pt>
    <dgm:pt modelId="{5B34DF33-A84B-4F23-B379-5B6AB3801797}" type="sibTrans" cxnId="{1F6F64E5-D1F4-4CD2-9C2B-ED70671AB035}">
      <dgm:prSet/>
      <dgm:spPr/>
      <dgm:t>
        <a:bodyPr/>
        <a:lstStyle/>
        <a:p>
          <a:endParaRPr lang="zh-TW" altLang="en-US"/>
        </a:p>
      </dgm:t>
    </dgm:pt>
    <dgm:pt modelId="{CCE38E8C-AD94-4B7A-A12E-9DB532F5C59D}">
      <dgm:prSet phldrT="[文字]" custT="1"/>
      <dgm:spPr/>
      <dgm:t>
        <a:bodyPr/>
        <a:lstStyle/>
        <a:p>
          <a:r>
            <a:rPr lang="zh-TW" altLang="en-US" sz="1150">
              <a:solidFill>
                <a:sysClr val="windowText" lastClr="000000"/>
              </a:solidFill>
            </a:rPr>
            <a:t>性別平等教育中的</a:t>
          </a:r>
          <a:r>
            <a:rPr lang="en-US" altLang="zh-TW" sz="1150">
              <a:solidFill>
                <a:sysClr val="windowText" lastClr="000000"/>
              </a:solidFill>
            </a:rPr>
            <a:t>SEL</a:t>
          </a:r>
          <a:endParaRPr lang="zh-TW" altLang="en-US" sz="1150">
            <a:solidFill>
              <a:sysClr val="windowText" lastClr="000000"/>
            </a:solidFill>
          </a:endParaRPr>
        </a:p>
      </dgm:t>
    </dgm:pt>
    <dgm:pt modelId="{35538EC8-3570-4487-933B-D19514781E70}" type="parTrans" cxnId="{F712959B-6A29-4CF2-A56D-6C3FEE5BC58E}">
      <dgm:prSet/>
      <dgm:spPr/>
      <dgm:t>
        <a:bodyPr/>
        <a:lstStyle/>
        <a:p>
          <a:endParaRPr lang="zh-TW" altLang="en-US"/>
        </a:p>
      </dgm:t>
    </dgm:pt>
    <dgm:pt modelId="{89969B93-4D94-48D3-888B-307EA0AFB7A2}" type="sibTrans" cxnId="{F712959B-6A29-4CF2-A56D-6C3FEE5BC58E}">
      <dgm:prSet/>
      <dgm:spPr/>
      <dgm:t>
        <a:bodyPr/>
        <a:lstStyle/>
        <a:p>
          <a:endParaRPr lang="zh-TW" altLang="en-US"/>
        </a:p>
      </dgm:t>
    </dgm:pt>
    <dgm:pt modelId="{18234A7D-B7AE-4480-BA0E-9AA9B0FE3032}">
      <dgm:prSet phldrT="[文字]" custT="1"/>
      <dgm:spPr/>
      <dgm:t>
        <a:bodyPr/>
        <a:lstStyle/>
        <a:p>
          <a:r>
            <a:rPr lang="zh-TW" altLang="en-US" sz="1150">
              <a:solidFill>
                <a:sysClr val="windowText" lastClr="000000"/>
              </a:solidFill>
            </a:rPr>
            <a:t>認識性別平等教育課程綱要</a:t>
          </a:r>
          <a:r>
            <a:rPr lang="en-US" altLang="zh-TW" sz="1150">
              <a:solidFill>
                <a:sysClr val="windowText" lastClr="000000"/>
              </a:solidFill>
            </a:rPr>
            <a:t>3hr</a:t>
          </a:r>
          <a:endParaRPr lang="zh-TW" altLang="en-US" sz="1150">
            <a:solidFill>
              <a:sysClr val="windowText" lastClr="000000"/>
            </a:solidFill>
          </a:endParaRPr>
        </a:p>
      </dgm:t>
    </dgm:pt>
    <dgm:pt modelId="{1E220FBA-9052-45B8-82AC-AA639F6042F8}" type="parTrans" cxnId="{EC721451-7B24-4185-9987-88A2636F7C96}">
      <dgm:prSet/>
      <dgm:spPr/>
      <dgm:t>
        <a:bodyPr/>
        <a:lstStyle/>
        <a:p>
          <a:endParaRPr lang="zh-TW" altLang="en-US"/>
        </a:p>
      </dgm:t>
    </dgm:pt>
    <dgm:pt modelId="{D9AB0CE8-20FF-4F1C-A388-B157C2AB0F25}" type="sibTrans" cxnId="{EC721451-7B24-4185-9987-88A2636F7C96}">
      <dgm:prSet/>
      <dgm:spPr/>
      <dgm:t>
        <a:bodyPr/>
        <a:lstStyle/>
        <a:p>
          <a:endParaRPr lang="zh-TW" altLang="en-US"/>
        </a:p>
      </dgm:t>
    </dgm:pt>
    <dgm:pt modelId="{7BA7290B-77B9-4625-B64F-33B1A32F3B56}">
      <dgm:prSet phldrT="[文字]" custT="1"/>
      <dgm:spPr/>
      <dgm:t>
        <a:bodyPr/>
        <a:lstStyle/>
        <a:p>
          <a:r>
            <a:rPr lang="zh-TW" altLang="en-US" sz="1150">
              <a:solidFill>
                <a:sysClr val="windowText" lastClr="000000"/>
              </a:solidFill>
            </a:rPr>
            <a:t>教材案例認識與討論</a:t>
          </a:r>
          <a:r>
            <a:rPr lang="en-US" altLang="zh-TW" sz="1150">
              <a:solidFill>
                <a:sysClr val="windowText" lastClr="000000"/>
              </a:solidFill>
            </a:rPr>
            <a:t>3hr</a:t>
          </a:r>
          <a:endParaRPr lang="zh-TW" altLang="en-US" sz="1150">
            <a:solidFill>
              <a:sysClr val="windowText" lastClr="000000"/>
            </a:solidFill>
          </a:endParaRPr>
        </a:p>
      </dgm:t>
    </dgm:pt>
    <dgm:pt modelId="{D39A2073-BA08-4A6C-9394-1361C4009C67}" type="parTrans" cxnId="{09F9CB81-1BA4-45B0-82DB-0BB6787620E0}">
      <dgm:prSet/>
      <dgm:spPr/>
      <dgm:t>
        <a:bodyPr/>
        <a:lstStyle/>
        <a:p>
          <a:endParaRPr lang="zh-TW" altLang="en-US"/>
        </a:p>
      </dgm:t>
    </dgm:pt>
    <dgm:pt modelId="{7B65D284-B31B-4E3B-88A3-48936CCA4F03}" type="sibTrans" cxnId="{09F9CB81-1BA4-45B0-82DB-0BB6787620E0}">
      <dgm:prSet/>
      <dgm:spPr/>
      <dgm:t>
        <a:bodyPr/>
        <a:lstStyle/>
        <a:p>
          <a:endParaRPr lang="zh-TW" altLang="en-US"/>
        </a:p>
      </dgm:t>
    </dgm:pt>
    <dgm:pt modelId="{A3ACBB86-78E3-4A3D-8E5D-F7EBE4F97F26}">
      <dgm:prSet phldrT="[文字]" custT="1"/>
      <dgm:spPr/>
      <dgm:t>
        <a:bodyPr/>
        <a:lstStyle/>
        <a:p>
          <a:endParaRPr lang="zh-TW" altLang="en-US" sz="1200">
            <a:solidFill>
              <a:sysClr val="windowText" lastClr="000000"/>
            </a:solidFill>
          </a:endParaRPr>
        </a:p>
      </dgm:t>
    </dgm:pt>
    <dgm:pt modelId="{971D9C04-9DC9-4132-BA82-50BB763930A5}" type="parTrans" cxnId="{2D67507C-8288-46A2-B591-EC0FB42C346F}">
      <dgm:prSet/>
      <dgm:spPr/>
      <dgm:t>
        <a:bodyPr/>
        <a:lstStyle/>
        <a:p>
          <a:endParaRPr lang="zh-TW" altLang="en-US"/>
        </a:p>
      </dgm:t>
    </dgm:pt>
    <dgm:pt modelId="{2B7840F8-FFA5-47E0-B1DA-DC9679D5FAF0}" type="sibTrans" cxnId="{2D67507C-8288-46A2-B591-EC0FB42C346F}">
      <dgm:prSet/>
      <dgm:spPr/>
      <dgm:t>
        <a:bodyPr/>
        <a:lstStyle/>
        <a:p>
          <a:endParaRPr lang="zh-TW" altLang="en-US"/>
        </a:p>
      </dgm:t>
    </dgm:pt>
    <dgm:pt modelId="{C2FDD147-6ED1-4770-8420-E7F6B85ADDAB}">
      <dgm:prSet phldrT="[文字]" custT="1"/>
      <dgm:spPr/>
      <dgm:t>
        <a:bodyPr/>
        <a:lstStyle/>
        <a:p>
          <a:r>
            <a:rPr lang="zh-TW" altLang="en-US" sz="1150">
              <a:solidFill>
                <a:sysClr val="windowText" lastClr="000000"/>
              </a:solidFill>
            </a:rPr>
            <a:t>預定主題如下，並依基礎工作坊回饋逐學年發展累加推出</a:t>
          </a:r>
          <a:r>
            <a:rPr lang="en-US" altLang="zh-TW" sz="1150">
              <a:solidFill>
                <a:sysClr val="windowText" lastClr="000000"/>
              </a:solidFill>
            </a:rPr>
            <a:t>:</a:t>
          </a:r>
          <a:endParaRPr lang="zh-TW" altLang="en-US" sz="1150">
            <a:solidFill>
              <a:sysClr val="windowText" lastClr="000000"/>
            </a:solidFill>
          </a:endParaRPr>
        </a:p>
      </dgm:t>
    </dgm:pt>
    <dgm:pt modelId="{DAE7A139-4933-4F0C-9F05-B898CD7F0F92}" type="parTrans" cxnId="{3A14EC93-2594-439F-AE16-A44E4C5F6E3B}">
      <dgm:prSet/>
      <dgm:spPr/>
      <dgm:t>
        <a:bodyPr/>
        <a:lstStyle/>
        <a:p>
          <a:endParaRPr lang="zh-TW" altLang="en-US"/>
        </a:p>
      </dgm:t>
    </dgm:pt>
    <dgm:pt modelId="{E3BD3829-A776-46E8-AF5F-4F0FC7FDE5CE}" type="sibTrans" cxnId="{3A14EC93-2594-439F-AE16-A44E4C5F6E3B}">
      <dgm:prSet/>
      <dgm:spPr/>
      <dgm:t>
        <a:bodyPr/>
        <a:lstStyle/>
        <a:p>
          <a:endParaRPr lang="zh-TW" altLang="en-US"/>
        </a:p>
      </dgm:t>
    </dgm:pt>
    <dgm:pt modelId="{982CB8B8-18D5-47FC-9BC1-B20759BA2E93}">
      <dgm:prSet phldrT="[文字]" custT="1"/>
      <dgm:spPr/>
      <dgm:t>
        <a:bodyPr/>
        <a:lstStyle/>
        <a:p>
          <a:r>
            <a:rPr lang="zh-TW" altLang="en-US" sz="1150">
              <a:solidFill>
                <a:sysClr val="windowText" lastClr="000000"/>
              </a:solidFill>
            </a:rPr>
            <a:t>性平教育主題桌遊認識</a:t>
          </a:r>
        </a:p>
      </dgm:t>
    </dgm:pt>
    <dgm:pt modelId="{5ADDEF70-B7DE-471C-9089-0410610044ED}" type="parTrans" cxnId="{92353761-158D-4672-B4DC-1A913F8BED0E}">
      <dgm:prSet/>
      <dgm:spPr/>
      <dgm:t>
        <a:bodyPr/>
        <a:lstStyle/>
        <a:p>
          <a:endParaRPr lang="zh-TW" altLang="en-US"/>
        </a:p>
      </dgm:t>
    </dgm:pt>
    <dgm:pt modelId="{B577B8EC-CA9D-4364-BD15-34C565729A0E}" type="sibTrans" cxnId="{92353761-158D-4672-B4DC-1A913F8BED0E}">
      <dgm:prSet/>
      <dgm:spPr/>
      <dgm:t>
        <a:bodyPr/>
        <a:lstStyle/>
        <a:p>
          <a:endParaRPr lang="zh-TW" altLang="en-US"/>
        </a:p>
      </dgm:t>
    </dgm:pt>
    <dgm:pt modelId="{C147F053-4658-4E61-B510-EB262EBD569E}">
      <dgm:prSet phldrT="[文字]" custT="1"/>
      <dgm:spPr/>
      <dgm:t>
        <a:bodyPr/>
        <a:lstStyle/>
        <a:p>
          <a:endParaRPr lang="zh-TW" altLang="en-US" sz="1200">
            <a:solidFill>
              <a:sysClr val="windowText" lastClr="000000"/>
            </a:solidFill>
          </a:endParaRPr>
        </a:p>
      </dgm:t>
    </dgm:pt>
    <dgm:pt modelId="{B6553585-119A-4212-ABD8-5764C5875CD3}" type="parTrans" cxnId="{072F9181-B49C-4132-9ABD-30469DC9DAD0}">
      <dgm:prSet/>
      <dgm:spPr/>
      <dgm:t>
        <a:bodyPr/>
        <a:lstStyle/>
        <a:p>
          <a:endParaRPr lang="zh-TW" altLang="en-US"/>
        </a:p>
      </dgm:t>
    </dgm:pt>
    <dgm:pt modelId="{D209BF2C-9847-48ED-9C6D-F084EC3A404C}" type="sibTrans" cxnId="{072F9181-B49C-4132-9ABD-30469DC9DAD0}">
      <dgm:prSet/>
      <dgm:spPr/>
      <dgm:t>
        <a:bodyPr/>
        <a:lstStyle/>
        <a:p>
          <a:endParaRPr lang="zh-TW" altLang="en-US"/>
        </a:p>
      </dgm:t>
    </dgm:pt>
    <dgm:pt modelId="{6FC27529-4EED-4A9F-A851-C8228D45CF4E}">
      <dgm:prSet phldrT="[文字]" custT="1"/>
      <dgm:spPr/>
      <dgm:t>
        <a:bodyPr/>
        <a:lstStyle/>
        <a:p>
          <a:r>
            <a:rPr lang="zh-TW" altLang="en-US" sz="1150">
              <a:solidFill>
                <a:sysClr val="windowText" lastClr="000000"/>
              </a:solidFill>
            </a:rPr>
            <a:t>性別平等教育中的</a:t>
          </a:r>
          <a:r>
            <a:rPr lang="en-US" altLang="zh-TW" sz="1150">
              <a:solidFill>
                <a:sysClr val="windowText" lastClr="000000"/>
              </a:solidFill>
            </a:rPr>
            <a:t>SEL</a:t>
          </a:r>
          <a:endParaRPr lang="zh-TW" altLang="en-US" sz="1150">
            <a:solidFill>
              <a:sysClr val="windowText" lastClr="000000"/>
            </a:solidFill>
          </a:endParaRPr>
        </a:p>
      </dgm:t>
    </dgm:pt>
    <dgm:pt modelId="{D850DAA5-0A46-48A2-9631-52BA1576D8D9}" type="parTrans" cxnId="{E88E2D8C-03EF-411B-B14C-15FAAC9E73BB}">
      <dgm:prSet/>
      <dgm:spPr/>
      <dgm:t>
        <a:bodyPr/>
        <a:lstStyle/>
        <a:p>
          <a:endParaRPr lang="zh-TW" altLang="en-US"/>
        </a:p>
      </dgm:t>
    </dgm:pt>
    <dgm:pt modelId="{2B68B36A-5576-47E0-A1D2-7711CD5E8D26}" type="sibTrans" cxnId="{E88E2D8C-03EF-411B-B14C-15FAAC9E73BB}">
      <dgm:prSet/>
      <dgm:spPr/>
      <dgm:t>
        <a:bodyPr/>
        <a:lstStyle/>
        <a:p>
          <a:endParaRPr lang="zh-TW" altLang="en-US"/>
        </a:p>
      </dgm:t>
    </dgm:pt>
    <dgm:pt modelId="{EBBF71E2-B132-499C-A94C-46DF61B37DF4}">
      <dgm:prSet phldrT="[文字]" custT="1"/>
      <dgm:spPr/>
      <dgm:t>
        <a:bodyPr/>
        <a:lstStyle/>
        <a:p>
          <a:r>
            <a:rPr lang="zh-TW" altLang="en-US" sz="1150" b="1">
              <a:solidFill>
                <a:sysClr val="windowText" lastClr="000000"/>
              </a:solidFill>
            </a:rPr>
            <a:t>情感教育教材認識與應用</a:t>
          </a:r>
        </a:p>
      </dgm:t>
    </dgm:pt>
    <dgm:pt modelId="{6E7C085C-35F1-4B52-99D6-2360FEA66621}" type="parTrans" cxnId="{C1E8C309-0A97-4EB2-9B2F-4FBB7624A692}">
      <dgm:prSet/>
      <dgm:spPr/>
      <dgm:t>
        <a:bodyPr/>
        <a:lstStyle/>
        <a:p>
          <a:endParaRPr lang="zh-TW" altLang="en-US"/>
        </a:p>
      </dgm:t>
    </dgm:pt>
    <dgm:pt modelId="{8B02005B-BD81-4EF4-8236-64CC002B5CF7}" type="sibTrans" cxnId="{C1E8C309-0A97-4EB2-9B2F-4FBB7624A692}">
      <dgm:prSet/>
      <dgm:spPr/>
      <dgm:t>
        <a:bodyPr/>
        <a:lstStyle/>
        <a:p>
          <a:endParaRPr lang="zh-TW" altLang="en-US"/>
        </a:p>
      </dgm:t>
    </dgm:pt>
    <dgm:pt modelId="{5AAB0346-48C1-4B3D-829E-5A64CCD42265}">
      <dgm:prSet phldrT="[文字]" custT="1"/>
      <dgm:spPr/>
      <dgm:t>
        <a:bodyPr/>
        <a:lstStyle/>
        <a:p>
          <a:r>
            <a:rPr lang="zh-TW" altLang="en-US" sz="1150" b="1">
              <a:solidFill>
                <a:sysClr val="windowText" lastClr="000000"/>
              </a:solidFill>
            </a:rPr>
            <a:t>基隆女路走讀</a:t>
          </a:r>
        </a:p>
      </dgm:t>
    </dgm:pt>
    <dgm:pt modelId="{123BBEEA-94F5-42EA-979C-1F0C5A33D276}" type="parTrans" cxnId="{60B19490-9CCA-4263-B970-5B3ABD406E96}">
      <dgm:prSet/>
      <dgm:spPr/>
      <dgm:t>
        <a:bodyPr/>
        <a:lstStyle/>
        <a:p>
          <a:endParaRPr lang="zh-TW" altLang="en-US"/>
        </a:p>
      </dgm:t>
    </dgm:pt>
    <dgm:pt modelId="{3174E7D3-ACE7-4B38-AE68-7A514FB051A6}" type="sibTrans" cxnId="{60B19490-9CCA-4263-B970-5B3ABD406E96}">
      <dgm:prSet/>
      <dgm:spPr/>
      <dgm:t>
        <a:bodyPr/>
        <a:lstStyle/>
        <a:p>
          <a:endParaRPr lang="zh-TW" altLang="en-US"/>
        </a:p>
      </dgm:t>
    </dgm:pt>
    <dgm:pt modelId="{DD9D36F0-080B-45BC-BB9D-D375CD058566}">
      <dgm:prSet phldrT="[文字]" custT="1"/>
      <dgm:spPr/>
      <dgm:t>
        <a:bodyPr/>
        <a:lstStyle/>
        <a:p>
          <a:r>
            <a:rPr lang="zh-TW" altLang="en-US" sz="1150">
              <a:solidFill>
                <a:sysClr val="windowText" lastClr="000000"/>
              </a:solidFill>
            </a:rPr>
            <a:t>三、基隆市性別平等教育回流進階增能</a:t>
          </a:r>
          <a:r>
            <a:rPr lang="en-US" altLang="zh-TW" sz="1150">
              <a:solidFill>
                <a:sysClr val="windowText" lastClr="000000"/>
              </a:solidFill>
            </a:rPr>
            <a:t>(3hr)</a:t>
          </a:r>
          <a:endParaRPr lang="zh-TW" altLang="en-US" sz="1150">
            <a:solidFill>
              <a:sysClr val="windowText" lastClr="000000"/>
            </a:solidFill>
          </a:endParaRPr>
        </a:p>
      </dgm:t>
    </dgm:pt>
    <dgm:pt modelId="{86A6363C-94D9-491F-BBB4-D294A31B75AA}" type="sibTrans" cxnId="{86124004-41D0-493B-A813-0E5C892AAE75}">
      <dgm:prSet/>
      <dgm:spPr/>
      <dgm:t>
        <a:bodyPr/>
        <a:lstStyle/>
        <a:p>
          <a:endParaRPr lang="zh-TW" altLang="en-US"/>
        </a:p>
      </dgm:t>
    </dgm:pt>
    <dgm:pt modelId="{78C958D9-5828-4699-8723-ADB95EA8B19D}" type="parTrans" cxnId="{86124004-41D0-493B-A813-0E5C892AAE75}">
      <dgm:prSet/>
      <dgm:spPr/>
      <dgm:t>
        <a:bodyPr/>
        <a:lstStyle/>
        <a:p>
          <a:endParaRPr lang="zh-TW" altLang="en-US"/>
        </a:p>
      </dgm:t>
    </dgm:pt>
    <dgm:pt modelId="{952FDF4B-490C-4C84-BF36-7BE9670B2586}" type="pres">
      <dgm:prSet presAssocID="{13F067FC-7D64-480F-8A4B-ADD9C85FD46A}" presName="Name0" presStyleCnt="0">
        <dgm:presLayoutVars>
          <dgm:dir/>
          <dgm:animLvl val="lvl"/>
          <dgm:resizeHandles val="exact"/>
        </dgm:presLayoutVars>
      </dgm:prSet>
      <dgm:spPr/>
    </dgm:pt>
    <dgm:pt modelId="{9994F9B4-D8E8-4B61-AD03-CB02BB79B502}" type="pres">
      <dgm:prSet presAssocID="{13F067FC-7D64-480F-8A4B-ADD9C85FD46A}" presName="tSp" presStyleCnt="0"/>
      <dgm:spPr/>
    </dgm:pt>
    <dgm:pt modelId="{5F302339-84FD-4E99-B21C-070115942324}" type="pres">
      <dgm:prSet presAssocID="{13F067FC-7D64-480F-8A4B-ADD9C85FD46A}" presName="bSp" presStyleCnt="0"/>
      <dgm:spPr/>
    </dgm:pt>
    <dgm:pt modelId="{44A19698-6BBB-429B-BDB6-BED4AE05E1D5}" type="pres">
      <dgm:prSet presAssocID="{13F067FC-7D64-480F-8A4B-ADD9C85FD46A}" presName="process" presStyleCnt="0"/>
      <dgm:spPr/>
    </dgm:pt>
    <dgm:pt modelId="{4AA3A315-54FC-48E7-8491-551CEBBBAF3E}" type="pres">
      <dgm:prSet presAssocID="{930BBEF1-5ABA-4CAB-9384-C55A4CA2769A}" presName="composite1" presStyleCnt="0"/>
      <dgm:spPr/>
    </dgm:pt>
    <dgm:pt modelId="{6C0F6D36-26CB-4936-A6D7-511FEE7C6AB1}" type="pres">
      <dgm:prSet presAssocID="{930BBEF1-5ABA-4CAB-9384-C55A4CA2769A}" presName="dummyNode1" presStyleLbl="node1" presStyleIdx="0" presStyleCnt="2"/>
      <dgm:spPr/>
    </dgm:pt>
    <dgm:pt modelId="{A8E4A783-6330-49A5-99D8-B7E248E3F3AE}" type="pres">
      <dgm:prSet presAssocID="{930BBEF1-5ABA-4CAB-9384-C55A4CA2769A}" presName="childNode1" presStyleLbl="bgAcc1" presStyleIdx="0" presStyleCnt="2" custScaleX="137908" custScaleY="234768" custLinFactNeighborX="576" custLinFactNeighborY="-43118">
        <dgm:presLayoutVars>
          <dgm:bulletEnabled val="1"/>
        </dgm:presLayoutVars>
      </dgm:prSet>
      <dgm:spPr/>
    </dgm:pt>
    <dgm:pt modelId="{7A6C6B96-FFCC-4AC9-8312-DB84C8DAE062}" type="pres">
      <dgm:prSet presAssocID="{930BBEF1-5ABA-4CAB-9384-C55A4CA2769A}" presName="childNode1tx" presStyleLbl="bgAcc1" presStyleIdx="0" presStyleCnt="2">
        <dgm:presLayoutVars>
          <dgm:bulletEnabled val="1"/>
        </dgm:presLayoutVars>
      </dgm:prSet>
      <dgm:spPr/>
    </dgm:pt>
    <dgm:pt modelId="{D04198FB-47BE-4205-AF2E-9058C0C7E6BF}" type="pres">
      <dgm:prSet presAssocID="{930BBEF1-5ABA-4CAB-9384-C55A4CA2769A}" presName="parentNode1" presStyleLbl="node1" presStyleIdx="0" presStyleCnt="2" custScaleX="86617" custScaleY="66893" custLinFactY="58488" custLinFactNeighborX="19051" custLinFactNeighborY="100000">
        <dgm:presLayoutVars>
          <dgm:chMax val="1"/>
          <dgm:bulletEnabled val="1"/>
        </dgm:presLayoutVars>
      </dgm:prSet>
      <dgm:spPr/>
    </dgm:pt>
    <dgm:pt modelId="{8EFDCD66-7A26-42A1-B7F0-C314BA0100FD}" type="pres">
      <dgm:prSet presAssocID="{930BBEF1-5ABA-4CAB-9384-C55A4CA2769A}" presName="connSite1" presStyleCnt="0"/>
      <dgm:spPr/>
    </dgm:pt>
    <dgm:pt modelId="{764CE3E1-B408-4C22-9CA8-34142F61FD5E}" type="pres">
      <dgm:prSet presAssocID="{0BB3BA3B-759E-4D57-9846-45E6C240A20D}" presName="Name9" presStyleLbl="sibTrans2D1" presStyleIdx="0" presStyleCnt="1" custAng="1221102" custLinFactNeighborX="11396" custLinFactNeighborY="10374"/>
      <dgm:spPr/>
    </dgm:pt>
    <dgm:pt modelId="{0A5CF3F1-400E-42A7-AB68-6C369D9B2E53}" type="pres">
      <dgm:prSet presAssocID="{55F51D5B-E737-450C-A03C-7877D171809B}" presName="composite2" presStyleCnt="0"/>
      <dgm:spPr/>
    </dgm:pt>
    <dgm:pt modelId="{EC976284-BDBE-4CF3-A16C-117AFF177DB9}" type="pres">
      <dgm:prSet presAssocID="{55F51D5B-E737-450C-A03C-7877D171809B}" presName="dummyNode2" presStyleLbl="node1" presStyleIdx="0" presStyleCnt="2"/>
      <dgm:spPr/>
    </dgm:pt>
    <dgm:pt modelId="{220ECDA1-380B-4F88-B4DE-105756381A23}" type="pres">
      <dgm:prSet presAssocID="{55F51D5B-E737-450C-A03C-7877D171809B}" presName="childNode2" presStyleLbl="bgAcc1" presStyleIdx="1" presStyleCnt="2" custScaleX="131804" custScaleY="213499">
        <dgm:presLayoutVars>
          <dgm:bulletEnabled val="1"/>
        </dgm:presLayoutVars>
      </dgm:prSet>
      <dgm:spPr/>
    </dgm:pt>
    <dgm:pt modelId="{EBF53A46-192C-4054-9AFB-6C64AC673FFC}" type="pres">
      <dgm:prSet presAssocID="{55F51D5B-E737-450C-A03C-7877D171809B}" presName="childNode2tx" presStyleLbl="bgAcc1" presStyleIdx="1" presStyleCnt="2">
        <dgm:presLayoutVars>
          <dgm:bulletEnabled val="1"/>
        </dgm:presLayoutVars>
      </dgm:prSet>
      <dgm:spPr/>
    </dgm:pt>
    <dgm:pt modelId="{775C6417-EB83-4998-96E4-2074D33B2A8C}" type="pres">
      <dgm:prSet presAssocID="{55F51D5B-E737-450C-A03C-7877D171809B}" presName="parentNode2" presStyleLbl="node1" presStyleIdx="1" presStyleCnt="2" custScaleX="145233" custLinFactY="-21073" custLinFactNeighborX="696" custLinFactNeighborY="-100000">
        <dgm:presLayoutVars>
          <dgm:chMax val="0"/>
          <dgm:bulletEnabled val="1"/>
        </dgm:presLayoutVars>
      </dgm:prSet>
      <dgm:spPr/>
    </dgm:pt>
    <dgm:pt modelId="{5E991AB6-2A95-4F88-A76A-F78BCD6A3943}" type="pres">
      <dgm:prSet presAssocID="{55F51D5B-E737-450C-A03C-7877D171809B}" presName="connSite2" presStyleCnt="0"/>
      <dgm:spPr/>
    </dgm:pt>
  </dgm:ptLst>
  <dgm:cxnLst>
    <dgm:cxn modelId="{77D60202-D0E4-484C-8477-5AF9BD68F8C2}" type="presOf" srcId="{38CE62FB-A285-4F67-A651-5FEDDB37A35F}" destId="{7A6C6B96-FFCC-4AC9-8312-DB84C8DAE062}" srcOrd="1" destOrd="15" presId="urn:microsoft.com/office/officeart/2005/8/layout/hProcess4"/>
    <dgm:cxn modelId="{86124004-41D0-493B-A813-0E5C892AAE75}" srcId="{55F51D5B-E737-450C-A03C-7877D171809B}" destId="{DD9D36F0-080B-45BC-BB9D-D375CD058566}" srcOrd="2" destOrd="0" parTransId="{78C958D9-5828-4699-8723-ADB95EA8B19D}" sibTransId="{86A6363C-94D9-491F-BBB4-D294A31B75AA}"/>
    <dgm:cxn modelId="{C1E8C309-0A97-4EB2-9B2F-4FBB7624A692}" srcId="{C2FDD147-6ED1-4770-8420-E7F6B85ADDAB}" destId="{EBBF71E2-B132-499C-A94C-46DF61B37DF4}" srcOrd="0" destOrd="0" parTransId="{6E7C085C-35F1-4B52-99D6-2360FEA66621}" sibTransId="{8B02005B-BD81-4EF4-8236-64CC002B5CF7}"/>
    <dgm:cxn modelId="{E5AFCD09-E1F5-468B-A8AA-3EDCA3AD82C3}" type="presOf" srcId="{D4CA124C-DD47-4869-BA26-E1A4307A4B93}" destId="{A8E4A783-6330-49A5-99D8-B7E248E3F3AE}" srcOrd="0" destOrd="0" presId="urn:microsoft.com/office/officeart/2005/8/layout/hProcess4"/>
    <dgm:cxn modelId="{1E14070B-7AC2-4A0E-9575-4800767E7EBC}" type="presOf" srcId="{2B158630-B21C-46D1-9625-B04E9C7A3FCF}" destId="{7A6C6B96-FFCC-4AC9-8312-DB84C8DAE062}" srcOrd="1" destOrd="11" presId="urn:microsoft.com/office/officeart/2005/8/layout/hProcess4"/>
    <dgm:cxn modelId="{E7BF560D-5D2E-438F-A557-5EF21B414430}" type="presOf" srcId="{3E6E75EE-EE61-47C4-9616-04B1F4D7B85D}" destId="{A8E4A783-6330-49A5-99D8-B7E248E3F3AE}" srcOrd="0" destOrd="13" presId="urn:microsoft.com/office/officeart/2005/8/layout/hProcess4"/>
    <dgm:cxn modelId="{CAEE0115-9A09-4DAE-8AC6-A3E709CD6072}" type="presOf" srcId="{18234A7D-B7AE-4480-BA0E-9AA9B0FE3032}" destId="{EBF53A46-192C-4054-9AFB-6C64AC673FFC}" srcOrd="1" destOrd="2" presId="urn:microsoft.com/office/officeart/2005/8/layout/hProcess4"/>
    <dgm:cxn modelId="{53755B1D-706B-426B-9A16-D58CDB88FC8C}" type="presOf" srcId="{7BA7290B-77B9-4625-B64F-33B1A32F3B56}" destId="{EBF53A46-192C-4054-9AFB-6C64AC673FFC}" srcOrd="1" destOrd="3" presId="urn:microsoft.com/office/officeart/2005/8/layout/hProcess4"/>
    <dgm:cxn modelId="{C954E61D-DCA6-49C9-9842-A6B9CB3EA9B9}" srcId="{D2069148-7B02-4B9D-83DB-1D3ABF2218F4}" destId="{AC10A8A6-19BB-4DE7-B988-931E2E275F7F}" srcOrd="2" destOrd="0" parTransId="{620295FD-1B72-4F02-BEC4-301F340E5877}" sibTransId="{D7221F01-73BF-484C-BC70-E4D0A5AD502B}"/>
    <dgm:cxn modelId="{35D2431F-B4B2-476E-9161-8EE308F9EFAF}" type="presOf" srcId="{55F51D5B-E737-450C-A03C-7877D171809B}" destId="{775C6417-EB83-4998-96E4-2074D33B2A8C}" srcOrd="0" destOrd="0" presId="urn:microsoft.com/office/officeart/2005/8/layout/hProcess4"/>
    <dgm:cxn modelId="{F31B9820-21BF-455E-B946-C432ED3B350F}" type="presOf" srcId="{D4CA124C-DD47-4869-BA26-E1A4307A4B93}" destId="{7A6C6B96-FFCC-4AC9-8312-DB84C8DAE062}" srcOrd="1" destOrd="0" presId="urn:microsoft.com/office/officeart/2005/8/layout/hProcess4"/>
    <dgm:cxn modelId="{E1839A23-AA16-4728-A228-CC9B4C1AF0EF}" type="presOf" srcId="{CCE38E8C-AD94-4B7A-A12E-9DB532F5C59D}" destId="{7A6C6B96-FFCC-4AC9-8312-DB84C8DAE062}" srcOrd="1" destOrd="14" presId="urn:microsoft.com/office/officeart/2005/8/layout/hProcess4"/>
    <dgm:cxn modelId="{18F88626-D384-41C8-9540-FDDF964DECF3}" type="presOf" srcId="{C147F053-4658-4E61-B510-EB262EBD569E}" destId="{220ECDA1-380B-4F88-B4DE-105756381A23}" srcOrd="0" destOrd="10" presId="urn:microsoft.com/office/officeart/2005/8/layout/hProcess4"/>
    <dgm:cxn modelId="{852A9526-8ABC-4234-B1BB-3C7FB393F750}" type="presOf" srcId="{AC10A8A6-19BB-4DE7-B988-931E2E275F7F}" destId="{7A6C6B96-FFCC-4AC9-8312-DB84C8DAE062}" srcOrd="1" destOrd="5" presId="urn:microsoft.com/office/officeart/2005/8/layout/hProcess4"/>
    <dgm:cxn modelId="{840FC935-E61E-433A-B3F8-4AA22E931DA5}" type="presOf" srcId="{2B158630-B21C-46D1-9625-B04E9C7A3FCF}" destId="{A8E4A783-6330-49A5-99D8-B7E248E3F3AE}" srcOrd="0" destOrd="11" presId="urn:microsoft.com/office/officeart/2005/8/layout/hProcess4"/>
    <dgm:cxn modelId="{5BA1403B-C7D6-476D-8DAA-4BEF2EA443D7}" type="presOf" srcId="{CCE38E8C-AD94-4B7A-A12E-9DB532F5C59D}" destId="{A8E4A783-6330-49A5-99D8-B7E248E3F3AE}" srcOrd="0" destOrd="14" presId="urn:microsoft.com/office/officeart/2005/8/layout/hProcess4"/>
    <dgm:cxn modelId="{BF01255B-E22E-4918-B825-73D3EEC249F3}" srcId="{55F51D5B-E737-450C-A03C-7877D171809B}" destId="{D1B22647-9A2E-4405-9FDE-E838430BD46D}" srcOrd="1" destOrd="0" parTransId="{7C3714B9-D6E3-4E9A-89E3-907C88FA1B38}" sibTransId="{D2AAD4B7-45A7-4463-BA19-8A3892D558EB}"/>
    <dgm:cxn modelId="{92353761-158D-4672-B4DC-1A913F8BED0E}" srcId="{C2FDD147-6ED1-4770-8420-E7F6B85ADDAB}" destId="{982CB8B8-18D5-47FC-9BC1-B20759BA2E93}" srcOrd="2" destOrd="0" parTransId="{5ADDEF70-B7DE-471C-9089-0410610044ED}" sibTransId="{B577B8EC-CA9D-4364-BD15-34C565729A0E}"/>
    <dgm:cxn modelId="{5E7F7E62-4D45-4EEF-92EA-7027EE5E5F4B}" srcId="{930BBEF1-5ABA-4CAB-9384-C55A4CA2769A}" destId="{38CE62FB-A285-4F67-A651-5FEDDB37A35F}" srcOrd="2" destOrd="0" parTransId="{6A8F208A-105F-44EB-A4EE-8F77C5BD9AC1}" sibTransId="{B3CE9FE7-325F-425C-A9FA-E514028F992A}"/>
    <dgm:cxn modelId="{92D4AE42-8064-45A4-BDD5-6B00DC3FE79A}" srcId="{13F067FC-7D64-480F-8A4B-ADD9C85FD46A}" destId="{930BBEF1-5ABA-4CAB-9384-C55A4CA2769A}" srcOrd="0" destOrd="0" parTransId="{B8E17B7A-3D56-4059-BFFA-1E82EB287B9B}" sibTransId="{0BB3BA3B-759E-4D57-9846-45E6C240A20D}"/>
    <dgm:cxn modelId="{2B40BD43-FFBD-4F33-9B91-8F0E8B923E1B}" type="presOf" srcId="{70ED3327-9D5C-4FB7-B712-81B2BBBEA442}" destId="{7A6C6B96-FFCC-4AC9-8312-DB84C8DAE062}" srcOrd="1" destOrd="3" presId="urn:microsoft.com/office/officeart/2005/8/layout/hProcess4"/>
    <dgm:cxn modelId="{E6708A64-3B77-414C-941B-A1C47C499F5E}" srcId="{D2069148-7B02-4B9D-83DB-1D3ABF2218F4}" destId="{FBFF5ABF-C28E-4D81-9E31-05403BD0DDAA}" srcOrd="3" destOrd="0" parTransId="{0C8CD63F-C519-4A82-9DB5-57AC5AF9983D}" sibTransId="{C1DA28A4-A56C-4B81-B403-E06E3DA7A04D}"/>
    <dgm:cxn modelId="{F87C5966-4E3E-4601-92F2-5E6D768F7024}" type="presOf" srcId="{5F4DFB9F-AE78-4066-81F7-429273D65458}" destId="{220ECDA1-380B-4F88-B4DE-105756381A23}" srcOrd="0" destOrd="0" presId="urn:microsoft.com/office/officeart/2005/8/layout/hProcess4"/>
    <dgm:cxn modelId="{FAC2EA47-302A-4585-AB94-6CD4E038211A}" type="presOf" srcId="{0BB3BA3B-759E-4D57-9846-45E6C240A20D}" destId="{764CE3E1-B408-4C22-9CA8-34142F61FD5E}" srcOrd="0" destOrd="0" presId="urn:microsoft.com/office/officeart/2005/8/layout/hProcess4"/>
    <dgm:cxn modelId="{CB748D49-6148-4F77-8C3C-E26316986E95}" type="presOf" srcId="{FBFF5ABF-C28E-4D81-9E31-05403BD0DDAA}" destId="{A8E4A783-6330-49A5-99D8-B7E248E3F3AE}" srcOrd="0" destOrd="6" presId="urn:microsoft.com/office/officeart/2005/8/layout/hProcess4"/>
    <dgm:cxn modelId="{7608966C-0432-44EC-8FDC-00501CD03FBC}" type="presOf" srcId="{3E6E75EE-EE61-47C4-9616-04B1F4D7B85D}" destId="{7A6C6B96-FFCC-4AC9-8312-DB84C8DAE062}" srcOrd="1" destOrd="13" presId="urn:microsoft.com/office/officeart/2005/8/layout/hProcess4"/>
    <dgm:cxn modelId="{398B174D-7298-438A-BCC3-D516302FEA4A}" srcId="{41F3655D-96C5-4692-A710-55F8214FA626}" destId="{D2069148-7B02-4B9D-83DB-1D3ABF2218F4}" srcOrd="0" destOrd="0" parTransId="{BD5BA9CB-0C7C-4BFE-90A0-76240EF7517A}" sibTransId="{7268985E-5766-42EA-8BFC-60C0D6367113}"/>
    <dgm:cxn modelId="{ABBBE54D-5E64-4C9F-AE7C-E6C4E94B6C53}" srcId="{55F51D5B-E737-450C-A03C-7877D171809B}" destId="{5F4DFB9F-AE78-4066-81F7-429273D65458}" srcOrd="0" destOrd="0" parTransId="{7A7FE82E-36D4-488A-BDD6-20C5307AB5F0}" sibTransId="{42E26208-2D65-459E-B244-167E1B7CB50B}"/>
    <dgm:cxn modelId="{2A8B896F-CAD7-4CE8-8C25-2A7330FF7C1E}" srcId="{2B158630-B21C-46D1-9625-B04E9C7A3FCF}" destId="{4ECE18D3-1DE5-40D8-AB0C-6AEDCB6DE089}" srcOrd="0" destOrd="0" parTransId="{9DB59091-1357-487D-AA49-7706D48926B8}" sibTransId="{E3E4A8BB-D584-46D7-95B5-EA7073AE9C64}"/>
    <dgm:cxn modelId="{4F99BF4F-2925-4A2B-B850-53DCE7D593E2}" type="presOf" srcId="{70ED3327-9D5C-4FB7-B712-81B2BBBEA442}" destId="{A8E4A783-6330-49A5-99D8-B7E248E3F3AE}" srcOrd="0" destOrd="3" presId="urn:microsoft.com/office/officeart/2005/8/layout/hProcess4"/>
    <dgm:cxn modelId="{20E1BD50-ADD7-41F3-8E51-512313F43A56}" srcId="{13F067FC-7D64-480F-8A4B-ADD9C85FD46A}" destId="{55F51D5B-E737-450C-A03C-7877D171809B}" srcOrd="1" destOrd="0" parTransId="{D0026A54-11AE-4383-8A9E-C852115FCCFA}" sibTransId="{86B08D5E-EE04-4C41-B898-FCBF62D72717}"/>
    <dgm:cxn modelId="{EC721451-7B24-4185-9987-88A2636F7C96}" srcId="{D1B22647-9A2E-4405-9FDE-E838430BD46D}" destId="{18234A7D-B7AE-4480-BA0E-9AA9B0FE3032}" srcOrd="0" destOrd="0" parTransId="{1E220FBA-9052-45B8-82AC-AA639F6042F8}" sibTransId="{D9AB0CE8-20FF-4F1C-A388-B157C2AB0F25}"/>
    <dgm:cxn modelId="{B15FA271-3D70-48EA-9073-0B1C113BE456}" type="presOf" srcId="{442824F8-CDA1-4916-B279-ABF219BFCF7B}" destId="{A8E4A783-6330-49A5-99D8-B7E248E3F3AE}" srcOrd="0" destOrd="7" presId="urn:microsoft.com/office/officeart/2005/8/layout/hProcess4"/>
    <dgm:cxn modelId="{798E8E72-E9EC-4DBD-8FF1-11C16FE61730}" type="presOf" srcId="{13F067FC-7D64-480F-8A4B-ADD9C85FD46A}" destId="{952FDF4B-490C-4C84-BF36-7BE9670B2586}" srcOrd="0" destOrd="0" presId="urn:microsoft.com/office/officeart/2005/8/layout/hProcess4"/>
    <dgm:cxn modelId="{01446C73-B5FB-438C-A394-5B6A6ECDABBA}" type="presOf" srcId="{6FC27529-4EED-4A9F-A851-C8228D45CF4E}" destId="{220ECDA1-380B-4F88-B4DE-105756381A23}" srcOrd="0" destOrd="9" presId="urn:microsoft.com/office/officeart/2005/8/layout/hProcess4"/>
    <dgm:cxn modelId="{91D23774-EF70-44A3-940D-A228F41B607E}" type="presOf" srcId="{DD9D36F0-080B-45BC-BB9D-D375CD058566}" destId="{220ECDA1-380B-4F88-B4DE-105756381A23}" srcOrd="0" destOrd="4" presId="urn:microsoft.com/office/officeart/2005/8/layout/hProcess4"/>
    <dgm:cxn modelId="{869ABB7A-0ABF-466E-B811-0F32F0D8E2FF}" type="presOf" srcId="{AC10A8A6-19BB-4DE7-B988-931E2E275F7F}" destId="{A8E4A783-6330-49A5-99D8-B7E248E3F3AE}" srcOrd="0" destOrd="5" presId="urn:microsoft.com/office/officeart/2005/8/layout/hProcess4"/>
    <dgm:cxn modelId="{A0D4777B-1382-4A28-8935-C0458B546359}" srcId="{930BBEF1-5ABA-4CAB-9384-C55A4CA2769A}" destId="{41F3655D-96C5-4692-A710-55F8214FA626}" srcOrd="1" destOrd="0" parTransId="{B2D875B7-225C-4B14-AE2E-148E3CCAC1ED}" sibTransId="{0651665C-76EF-410F-93E6-1A5FED4C25E1}"/>
    <dgm:cxn modelId="{EEC46F7C-5833-48DD-AAD9-F23444B186BA}" type="presOf" srcId="{D1B22647-9A2E-4405-9FDE-E838430BD46D}" destId="{EBF53A46-192C-4054-9AFB-6C64AC673FFC}" srcOrd="1" destOrd="1" presId="urn:microsoft.com/office/officeart/2005/8/layout/hProcess4"/>
    <dgm:cxn modelId="{2D67507C-8288-46A2-B591-EC0FB42C346F}" srcId="{55F51D5B-E737-450C-A03C-7877D171809B}" destId="{A3ACBB86-78E3-4A3D-8E5D-F7EBE4F97F26}" srcOrd="4" destOrd="0" parTransId="{971D9C04-9DC9-4132-BA82-50BB763930A5}" sibTransId="{2B7840F8-FFA5-47E0-B1DA-DC9679D5FAF0}"/>
    <dgm:cxn modelId="{BB793F7E-9FBB-4EF2-A70F-3A38DE333A0E}" type="presOf" srcId="{EBBF71E2-B132-499C-A94C-46DF61B37DF4}" destId="{220ECDA1-380B-4F88-B4DE-105756381A23}" srcOrd="0" destOrd="6" presId="urn:microsoft.com/office/officeart/2005/8/layout/hProcess4"/>
    <dgm:cxn modelId="{7B51D17E-4B26-4022-A072-6DAD4B3BF679}" type="presOf" srcId="{5AAB0346-48C1-4B3D-829E-5A64CCD42265}" destId="{220ECDA1-380B-4F88-B4DE-105756381A23}" srcOrd="0" destOrd="7" presId="urn:microsoft.com/office/officeart/2005/8/layout/hProcess4"/>
    <dgm:cxn modelId="{0CE0E380-0667-41B8-AAC0-C90A377D32CA}" srcId="{442824F8-CDA1-4916-B279-ABF219BFCF7B}" destId="{4F3BDB52-05DA-48CA-BC56-D1582A790000}" srcOrd="0" destOrd="0" parTransId="{BE252C48-2EA9-4D0D-8548-16FA5F40EE84}" sibTransId="{9F9678F5-4CCA-4ADF-8FA2-37F08BBEEBD7}"/>
    <dgm:cxn modelId="{E0DC1881-8D3E-47C7-820C-CA9A9C4956F2}" type="presOf" srcId="{5AAB0346-48C1-4B3D-829E-5A64CCD42265}" destId="{EBF53A46-192C-4054-9AFB-6C64AC673FFC}" srcOrd="1" destOrd="7" presId="urn:microsoft.com/office/officeart/2005/8/layout/hProcess4"/>
    <dgm:cxn modelId="{9F998981-C9B7-4619-9EE4-E08C7D2CA9A2}" srcId="{930BBEF1-5ABA-4CAB-9384-C55A4CA2769A}" destId="{D4CA124C-DD47-4869-BA26-E1A4307A4B93}" srcOrd="0" destOrd="0" parTransId="{F2EF2217-3DAE-40D0-ACCA-9BCE1EF21B85}" sibTransId="{4839A411-18CF-4B4F-9944-F0A9D9C4311A}"/>
    <dgm:cxn modelId="{072F9181-B49C-4132-9ABD-30469DC9DAD0}" srcId="{55F51D5B-E737-450C-A03C-7877D171809B}" destId="{C147F053-4658-4E61-B510-EB262EBD569E}" srcOrd="3" destOrd="0" parTransId="{B6553585-119A-4212-ABD8-5764C5875CD3}" sibTransId="{D209BF2C-9847-48ED-9C6D-F084EC3A404C}"/>
    <dgm:cxn modelId="{0C46A581-C61E-48E0-9F14-655B99A4AAEF}" type="presOf" srcId="{982CB8B8-18D5-47FC-9BC1-B20759BA2E93}" destId="{220ECDA1-380B-4F88-B4DE-105756381A23}" srcOrd="0" destOrd="8" presId="urn:microsoft.com/office/officeart/2005/8/layout/hProcess4"/>
    <dgm:cxn modelId="{09F9CB81-1BA4-45B0-82DB-0BB6787620E0}" srcId="{D1B22647-9A2E-4405-9FDE-E838430BD46D}" destId="{7BA7290B-77B9-4625-B64F-33B1A32F3B56}" srcOrd="1" destOrd="0" parTransId="{D39A2073-BA08-4A6C-9394-1361C4009C67}" sibTransId="{7B65D284-B31B-4E3B-88A3-48936CCA4F03}"/>
    <dgm:cxn modelId="{7A033A86-4D3D-4395-BFDF-66FEFDFEEA06}" type="presOf" srcId="{4ECE18D3-1DE5-40D8-AB0C-6AEDCB6DE089}" destId="{A8E4A783-6330-49A5-99D8-B7E248E3F3AE}" srcOrd="0" destOrd="12" presId="urn:microsoft.com/office/officeart/2005/8/layout/hProcess4"/>
    <dgm:cxn modelId="{858EF288-FC21-4232-B6C5-ADC3A1303BFC}" type="presOf" srcId="{4F3BDB52-05DA-48CA-BC56-D1582A790000}" destId="{A8E4A783-6330-49A5-99D8-B7E248E3F3AE}" srcOrd="0" destOrd="8" presId="urn:microsoft.com/office/officeart/2005/8/layout/hProcess4"/>
    <dgm:cxn modelId="{E88E2D8C-03EF-411B-B14C-15FAAC9E73BB}" srcId="{C2FDD147-6ED1-4770-8420-E7F6B85ADDAB}" destId="{6FC27529-4EED-4A9F-A851-C8228D45CF4E}" srcOrd="3" destOrd="0" parTransId="{D850DAA5-0A46-48A2-9631-52BA1576D8D9}" sibTransId="{2B68B36A-5576-47E0-A1D2-7711CD5E8D26}"/>
    <dgm:cxn modelId="{87C1A68F-B202-45A0-A17E-707DF591266A}" type="presOf" srcId="{D1B22647-9A2E-4405-9FDE-E838430BD46D}" destId="{220ECDA1-380B-4F88-B4DE-105756381A23}" srcOrd="0" destOrd="1" presId="urn:microsoft.com/office/officeart/2005/8/layout/hProcess4"/>
    <dgm:cxn modelId="{60B19490-9CCA-4263-B970-5B3ABD406E96}" srcId="{C2FDD147-6ED1-4770-8420-E7F6B85ADDAB}" destId="{5AAB0346-48C1-4B3D-829E-5A64CCD42265}" srcOrd="1" destOrd="0" parTransId="{123BBEEA-94F5-42EA-979C-1F0C5A33D276}" sibTransId="{3174E7D3-ACE7-4B38-AE68-7A514FB051A6}"/>
    <dgm:cxn modelId="{CD5E5892-3851-4C83-AB63-50B5F73A444B}" type="presOf" srcId="{41F3655D-96C5-4692-A710-55F8214FA626}" destId="{7A6C6B96-FFCC-4AC9-8312-DB84C8DAE062}" srcOrd="1" destOrd="1" presId="urn:microsoft.com/office/officeart/2005/8/layout/hProcess4"/>
    <dgm:cxn modelId="{3A14EC93-2594-439F-AE16-A44E4C5F6E3B}" srcId="{DD9D36F0-080B-45BC-BB9D-D375CD058566}" destId="{C2FDD147-6ED1-4770-8420-E7F6B85ADDAB}" srcOrd="0" destOrd="0" parTransId="{DAE7A139-4933-4F0C-9F05-B898CD7F0F92}" sibTransId="{E3BD3829-A776-46E8-AF5F-4F0FC7FDE5CE}"/>
    <dgm:cxn modelId="{BD322095-8FBB-441D-BDE8-07A4223D0236}" type="presOf" srcId="{4ECE18D3-1DE5-40D8-AB0C-6AEDCB6DE089}" destId="{7A6C6B96-FFCC-4AC9-8312-DB84C8DAE062}" srcOrd="1" destOrd="12" presId="urn:microsoft.com/office/officeart/2005/8/layout/hProcess4"/>
    <dgm:cxn modelId="{9DC72A96-A6D2-4395-8E56-DA329A525635}" srcId="{D2069148-7B02-4B9D-83DB-1D3ABF2218F4}" destId="{70ED3327-9D5C-4FB7-B712-81B2BBBEA442}" srcOrd="0" destOrd="0" parTransId="{099A0D5E-0511-4E67-B281-8A079C73A1D7}" sibTransId="{3DF38FA5-7BFF-4C73-AB8B-E6F9E2263777}"/>
    <dgm:cxn modelId="{D2844496-7632-4E67-BC3A-E32FA8A62A3C}" type="presOf" srcId="{7054C863-5A3E-4542-98D1-798C80CDB26F}" destId="{A8E4A783-6330-49A5-99D8-B7E248E3F3AE}" srcOrd="0" destOrd="10" presId="urn:microsoft.com/office/officeart/2005/8/layout/hProcess4"/>
    <dgm:cxn modelId="{EF161497-3B8A-4645-8BFB-310F1BA3FA5E}" type="presOf" srcId="{CA062CEB-51A8-412D-9FB8-653AF961CC39}" destId="{7A6C6B96-FFCC-4AC9-8312-DB84C8DAE062}" srcOrd="1" destOrd="4" presId="urn:microsoft.com/office/officeart/2005/8/layout/hProcess4"/>
    <dgm:cxn modelId="{2FFB5F97-E3E8-47AB-97C6-FC7B5565FB13}" type="presOf" srcId="{982CB8B8-18D5-47FC-9BC1-B20759BA2E93}" destId="{EBF53A46-192C-4054-9AFB-6C64AC673FFC}" srcOrd="1" destOrd="8" presId="urn:microsoft.com/office/officeart/2005/8/layout/hProcess4"/>
    <dgm:cxn modelId="{F712959B-6A29-4CF2-A56D-6C3FEE5BC58E}" srcId="{2B158630-B21C-46D1-9625-B04E9C7A3FCF}" destId="{CCE38E8C-AD94-4B7A-A12E-9DB532F5C59D}" srcOrd="2" destOrd="0" parTransId="{35538EC8-3570-4487-933B-D19514781E70}" sibTransId="{89969B93-4D94-48D3-888B-307EA0AFB7A2}"/>
    <dgm:cxn modelId="{30AD1B9D-5D7C-4F09-A7DC-4BDF1C2AE48F}" srcId="{41F3655D-96C5-4692-A710-55F8214FA626}" destId="{2B158630-B21C-46D1-9625-B04E9C7A3FCF}" srcOrd="2" destOrd="0" parTransId="{EB5AB8D4-23CC-4B3A-BD29-DFA9DF00B342}" sibTransId="{49AA5ABE-D51E-4CCC-9DE0-A48D5D61562C}"/>
    <dgm:cxn modelId="{3FFBE69E-83FC-468C-B496-B017846F3FC5}" type="presOf" srcId="{930BBEF1-5ABA-4CAB-9384-C55A4CA2769A}" destId="{D04198FB-47BE-4205-AF2E-9058C0C7E6BF}" srcOrd="0" destOrd="0" presId="urn:microsoft.com/office/officeart/2005/8/layout/hProcess4"/>
    <dgm:cxn modelId="{D6CB509F-8193-44A6-ADAD-DC403001E123}" type="presOf" srcId="{C2FDD147-6ED1-4770-8420-E7F6B85ADDAB}" destId="{220ECDA1-380B-4F88-B4DE-105756381A23}" srcOrd="0" destOrd="5" presId="urn:microsoft.com/office/officeart/2005/8/layout/hProcess4"/>
    <dgm:cxn modelId="{96C2CDA4-5DE4-4C2C-BC32-C1EF078103B9}" type="presOf" srcId="{7BA7290B-77B9-4625-B64F-33B1A32F3B56}" destId="{220ECDA1-380B-4F88-B4DE-105756381A23}" srcOrd="0" destOrd="3" presId="urn:microsoft.com/office/officeart/2005/8/layout/hProcess4"/>
    <dgm:cxn modelId="{DAB5F5A5-889B-4F1F-9906-96376D697FAE}" type="presOf" srcId="{EBBF71E2-B132-499C-A94C-46DF61B37DF4}" destId="{EBF53A46-192C-4054-9AFB-6C64AC673FFC}" srcOrd="1" destOrd="6" presId="urn:microsoft.com/office/officeart/2005/8/layout/hProcess4"/>
    <dgm:cxn modelId="{8A1779A9-DF0E-4FB7-A755-E0B2E24373B0}" type="presOf" srcId="{6FC27529-4EED-4A9F-A851-C8228D45CF4E}" destId="{EBF53A46-192C-4054-9AFB-6C64AC673FFC}" srcOrd="1" destOrd="9" presId="urn:microsoft.com/office/officeart/2005/8/layout/hProcess4"/>
    <dgm:cxn modelId="{B1A973AB-47E8-4782-A96D-0E813C4E9B3A}" type="presOf" srcId="{5F4DFB9F-AE78-4066-81F7-429273D65458}" destId="{EBF53A46-192C-4054-9AFB-6C64AC673FFC}" srcOrd="1" destOrd="0" presId="urn:microsoft.com/office/officeart/2005/8/layout/hProcess4"/>
    <dgm:cxn modelId="{174B84AB-4EC9-4F29-B6C8-961369B44570}" srcId="{41F3655D-96C5-4692-A710-55F8214FA626}" destId="{442824F8-CDA1-4916-B279-ABF219BFCF7B}" srcOrd="1" destOrd="0" parTransId="{19E19AC7-87C4-4318-AD8E-11054145B294}" sibTransId="{5CA76B1B-57E9-48CB-9FE4-267E95899041}"/>
    <dgm:cxn modelId="{1DB7D2AB-F257-4B5B-8357-2D3F2872922B}" type="presOf" srcId="{CA062CEB-51A8-412D-9FB8-653AF961CC39}" destId="{A8E4A783-6330-49A5-99D8-B7E248E3F3AE}" srcOrd="0" destOrd="4" presId="urn:microsoft.com/office/officeart/2005/8/layout/hProcess4"/>
    <dgm:cxn modelId="{B94D49AD-2FC9-44D5-B079-DD7EC11C31FD}" srcId="{D2069148-7B02-4B9D-83DB-1D3ABF2218F4}" destId="{CA062CEB-51A8-412D-9FB8-653AF961CC39}" srcOrd="1" destOrd="0" parTransId="{C6AB421A-058A-450F-8D86-21EFB88783C7}" sibTransId="{A9127E36-F659-4A0B-BD91-86C4251F2EF7}"/>
    <dgm:cxn modelId="{50B279BC-E26A-433A-B88C-3CE6B366F359}" type="presOf" srcId="{18234A7D-B7AE-4480-BA0E-9AA9B0FE3032}" destId="{220ECDA1-380B-4F88-B4DE-105756381A23}" srcOrd="0" destOrd="2" presId="urn:microsoft.com/office/officeart/2005/8/layout/hProcess4"/>
    <dgm:cxn modelId="{F1E968BF-0E5E-41F0-AD1E-AD6E5B392304}" type="presOf" srcId="{41F3655D-96C5-4692-A710-55F8214FA626}" destId="{A8E4A783-6330-49A5-99D8-B7E248E3F3AE}" srcOrd="0" destOrd="1" presId="urn:microsoft.com/office/officeart/2005/8/layout/hProcess4"/>
    <dgm:cxn modelId="{22A6A4C1-3BAF-40AC-96B5-3CF57A72E079}" srcId="{442824F8-CDA1-4916-B279-ABF219BFCF7B}" destId="{804209AC-BE05-4C27-846B-DA0B2AD1993B}" srcOrd="1" destOrd="0" parTransId="{7C842E40-B2C4-4316-93A6-D8D4425E615B}" sibTransId="{393CA060-9378-4171-B3A0-89B967736500}"/>
    <dgm:cxn modelId="{D56F7FC6-29ED-4443-8421-CA5FC7AD09E0}" type="presOf" srcId="{D2069148-7B02-4B9D-83DB-1D3ABF2218F4}" destId="{7A6C6B96-FFCC-4AC9-8312-DB84C8DAE062}" srcOrd="1" destOrd="2" presId="urn:microsoft.com/office/officeart/2005/8/layout/hProcess4"/>
    <dgm:cxn modelId="{45DA21C9-D7FF-463C-B755-FCD8E61BD1A7}" type="presOf" srcId="{7054C863-5A3E-4542-98D1-798C80CDB26F}" destId="{7A6C6B96-FFCC-4AC9-8312-DB84C8DAE062}" srcOrd="1" destOrd="10" presId="urn:microsoft.com/office/officeart/2005/8/layout/hProcess4"/>
    <dgm:cxn modelId="{D6BA8FCB-4AF7-4562-B78A-57D71095FF8E}" type="presOf" srcId="{804209AC-BE05-4C27-846B-DA0B2AD1993B}" destId="{7A6C6B96-FFCC-4AC9-8312-DB84C8DAE062}" srcOrd="1" destOrd="9" presId="urn:microsoft.com/office/officeart/2005/8/layout/hProcess4"/>
    <dgm:cxn modelId="{31825ECC-5BDF-456A-9EAF-4B7657CC8EC4}" type="presOf" srcId="{C147F053-4658-4E61-B510-EB262EBD569E}" destId="{EBF53A46-192C-4054-9AFB-6C64AC673FFC}" srcOrd="1" destOrd="10" presId="urn:microsoft.com/office/officeart/2005/8/layout/hProcess4"/>
    <dgm:cxn modelId="{6AD645D4-5820-4976-A4A0-D946BF95FD09}" type="presOf" srcId="{A3ACBB86-78E3-4A3D-8E5D-F7EBE4F97F26}" destId="{EBF53A46-192C-4054-9AFB-6C64AC673FFC}" srcOrd="1" destOrd="11" presId="urn:microsoft.com/office/officeart/2005/8/layout/hProcess4"/>
    <dgm:cxn modelId="{111788D6-22C1-4C3E-97B9-BA558F6A68E7}" type="presOf" srcId="{A3ACBB86-78E3-4A3D-8E5D-F7EBE4F97F26}" destId="{220ECDA1-380B-4F88-B4DE-105756381A23}" srcOrd="0" destOrd="11" presId="urn:microsoft.com/office/officeart/2005/8/layout/hProcess4"/>
    <dgm:cxn modelId="{3483D4DC-4600-41CA-8853-47097FEF7E1E}" type="presOf" srcId="{D2069148-7B02-4B9D-83DB-1D3ABF2218F4}" destId="{A8E4A783-6330-49A5-99D8-B7E248E3F3AE}" srcOrd="0" destOrd="2" presId="urn:microsoft.com/office/officeart/2005/8/layout/hProcess4"/>
    <dgm:cxn modelId="{D19497DE-0D72-4E3D-A96D-99EE6E887E0E}" type="presOf" srcId="{442824F8-CDA1-4916-B279-ABF219BFCF7B}" destId="{7A6C6B96-FFCC-4AC9-8312-DB84C8DAE062}" srcOrd="1" destOrd="7" presId="urn:microsoft.com/office/officeart/2005/8/layout/hProcess4"/>
    <dgm:cxn modelId="{AEFB89DF-5C80-4A66-AFE9-512244F720B4}" type="presOf" srcId="{DD9D36F0-080B-45BC-BB9D-D375CD058566}" destId="{EBF53A46-192C-4054-9AFB-6C64AC673FFC}" srcOrd="1" destOrd="4" presId="urn:microsoft.com/office/officeart/2005/8/layout/hProcess4"/>
    <dgm:cxn modelId="{C3CD06E4-491F-4E26-8761-8EC0973DAB50}" type="presOf" srcId="{804209AC-BE05-4C27-846B-DA0B2AD1993B}" destId="{A8E4A783-6330-49A5-99D8-B7E248E3F3AE}" srcOrd="0" destOrd="9" presId="urn:microsoft.com/office/officeart/2005/8/layout/hProcess4"/>
    <dgm:cxn modelId="{1F6F64E5-D1F4-4CD2-9C2B-ED70671AB035}" srcId="{2B158630-B21C-46D1-9625-B04E9C7A3FCF}" destId="{3E6E75EE-EE61-47C4-9616-04B1F4D7B85D}" srcOrd="1" destOrd="0" parTransId="{303E1125-D209-4925-89B3-E2745ADA7658}" sibTransId="{5B34DF33-A84B-4F23-B379-5B6AB3801797}"/>
    <dgm:cxn modelId="{BF26E5E8-9657-483B-977C-F8F5B98E1F89}" type="presOf" srcId="{FBFF5ABF-C28E-4D81-9E31-05403BD0DDAA}" destId="{7A6C6B96-FFCC-4AC9-8312-DB84C8DAE062}" srcOrd="1" destOrd="6" presId="urn:microsoft.com/office/officeart/2005/8/layout/hProcess4"/>
    <dgm:cxn modelId="{46CD5BEA-AB69-4B1F-9C37-CC56C3A35FA0}" srcId="{442824F8-CDA1-4916-B279-ABF219BFCF7B}" destId="{7054C863-5A3E-4542-98D1-798C80CDB26F}" srcOrd="2" destOrd="0" parTransId="{30B3E06A-0E1B-4234-98E3-89AB36E8AC54}" sibTransId="{AF841A79-0A0C-4CF3-AF90-757758C4FDEA}"/>
    <dgm:cxn modelId="{D9CEAAF3-6137-46A9-B874-CCDD6B285EB8}" type="presOf" srcId="{C2FDD147-6ED1-4770-8420-E7F6B85ADDAB}" destId="{EBF53A46-192C-4054-9AFB-6C64AC673FFC}" srcOrd="1" destOrd="5" presId="urn:microsoft.com/office/officeart/2005/8/layout/hProcess4"/>
    <dgm:cxn modelId="{0F45FEF6-D941-40EE-B46A-A5C6B3964247}" type="presOf" srcId="{38CE62FB-A285-4F67-A651-5FEDDB37A35F}" destId="{A8E4A783-6330-49A5-99D8-B7E248E3F3AE}" srcOrd="0" destOrd="15" presId="urn:microsoft.com/office/officeart/2005/8/layout/hProcess4"/>
    <dgm:cxn modelId="{A49719FF-BD80-4851-A627-360C81CAFBAE}" type="presOf" srcId="{4F3BDB52-05DA-48CA-BC56-D1582A790000}" destId="{7A6C6B96-FFCC-4AC9-8312-DB84C8DAE062}" srcOrd="1" destOrd="8" presId="urn:microsoft.com/office/officeart/2005/8/layout/hProcess4"/>
    <dgm:cxn modelId="{C5AF464B-81BC-4DBD-90D2-C3D03F907BD3}" type="presParOf" srcId="{952FDF4B-490C-4C84-BF36-7BE9670B2586}" destId="{9994F9B4-D8E8-4B61-AD03-CB02BB79B502}" srcOrd="0" destOrd="0" presId="urn:microsoft.com/office/officeart/2005/8/layout/hProcess4"/>
    <dgm:cxn modelId="{E182FD7A-CD98-480B-8DD3-F167FFC0F27D}" type="presParOf" srcId="{952FDF4B-490C-4C84-BF36-7BE9670B2586}" destId="{5F302339-84FD-4E99-B21C-070115942324}" srcOrd="1" destOrd="0" presId="urn:microsoft.com/office/officeart/2005/8/layout/hProcess4"/>
    <dgm:cxn modelId="{DF92B994-C07A-4499-A2C8-726C7B67275A}" type="presParOf" srcId="{952FDF4B-490C-4C84-BF36-7BE9670B2586}" destId="{44A19698-6BBB-429B-BDB6-BED4AE05E1D5}" srcOrd="2" destOrd="0" presId="urn:microsoft.com/office/officeart/2005/8/layout/hProcess4"/>
    <dgm:cxn modelId="{4D39BBE9-7610-466A-AD07-D438694EA3B0}" type="presParOf" srcId="{44A19698-6BBB-429B-BDB6-BED4AE05E1D5}" destId="{4AA3A315-54FC-48E7-8491-551CEBBBAF3E}" srcOrd="0" destOrd="0" presId="urn:microsoft.com/office/officeart/2005/8/layout/hProcess4"/>
    <dgm:cxn modelId="{4F1F53F0-E743-4FD5-80DB-94DCE9123C31}" type="presParOf" srcId="{4AA3A315-54FC-48E7-8491-551CEBBBAF3E}" destId="{6C0F6D36-26CB-4936-A6D7-511FEE7C6AB1}" srcOrd="0" destOrd="0" presId="urn:microsoft.com/office/officeart/2005/8/layout/hProcess4"/>
    <dgm:cxn modelId="{6F920440-FEED-4928-9151-3A74B223CE4D}" type="presParOf" srcId="{4AA3A315-54FC-48E7-8491-551CEBBBAF3E}" destId="{A8E4A783-6330-49A5-99D8-B7E248E3F3AE}" srcOrd="1" destOrd="0" presId="urn:microsoft.com/office/officeart/2005/8/layout/hProcess4"/>
    <dgm:cxn modelId="{01F70F30-89D0-4D48-855F-7D49EDA5FB46}" type="presParOf" srcId="{4AA3A315-54FC-48E7-8491-551CEBBBAF3E}" destId="{7A6C6B96-FFCC-4AC9-8312-DB84C8DAE062}" srcOrd="2" destOrd="0" presId="urn:microsoft.com/office/officeart/2005/8/layout/hProcess4"/>
    <dgm:cxn modelId="{72F3EFC0-B37F-421B-951F-EBC656A32836}" type="presParOf" srcId="{4AA3A315-54FC-48E7-8491-551CEBBBAF3E}" destId="{D04198FB-47BE-4205-AF2E-9058C0C7E6BF}" srcOrd="3" destOrd="0" presId="urn:microsoft.com/office/officeart/2005/8/layout/hProcess4"/>
    <dgm:cxn modelId="{121209B7-E986-4889-847E-DCDC0D45EF42}" type="presParOf" srcId="{4AA3A315-54FC-48E7-8491-551CEBBBAF3E}" destId="{8EFDCD66-7A26-42A1-B7F0-C314BA0100FD}" srcOrd="4" destOrd="0" presId="urn:microsoft.com/office/officeart/2005/8/layout/hProcess4"/>
    <dgm:cxn modelId="{7F9C1349-4208-45A7-A33F-E1A11FFD9753}" type="presParOf" srcId="{44A19698-6BBB-429B-BDB6-BED4AE05E1D5}" destId="{764CE3E1-B408-4C22-9CA8-34142F61FD5E}" srcOrd="1" destOrd="0" presId="urn:microsoft.com/office/officeart/2005/8/layout/hProcess4"/>
    <dgm:cxn modelId="{70380A17-F259-499E-8887-94C0427FE197}" type="presParOf" srcId="{44A19698-6BBB-429B-BDB6-BED4AE05E1D5}" destId="{0A5CF3F1-400E-42A7-AB68-6C369D9B2E53}" srcOrd="2" destOrd="0" presId="urn:microsoft.com/office/officeart/2005/8/layout/hProcess4"/>
    <dgm:cxn modelId="{E0C099DF-50F0-4B18-81C5-3EE3BB16D640}" type="presParOf" srcId="{0A5CF3F1-400E-42A7-AB68-6C369D9B2E53}" destId="{EC976284-BDBE-4CF3-A16C-117AFF177DB9}" srcOrd="0" destOrd="0" presId="urn:microsoft.com/office/officeart/2005/8/layout/hProcess4"/>
    <dgm:cxn modelId="{0A9B95DE-7939-4F79-8FD4-164972447AAF}" type="presParOf" srcId="{0A5CF3F1-400E-42A7-AB68-6C369D9B2E53}" destId="{220ECDA1-380B-4F88-B4DE-105756381A23}" srcOrd="1" destOrd="0" presId="urn:microsoft.com/office/officeart/2005/8/layout/hProcess4"/>
    <dgm:cxn modelId="{6DC0D9A3-69D5-46B5-BD88-38F7AB25B503}" type="presParOf" srcId="{0A5CF3F1-400E-42A7-AB68-6C369D9B2E53}" destId="{EBF53A46-192C-4054-9AFB-6C64AC673FFC}" srcOrd="2" destOrd="0" presId="urn:microsoft.com/office/officeart/2005/8/layout/hProcess4"/>
    <dgm:cxn modelId="{59922A3B-2B7A-43EF-B082-F49C7623F009}" type="presParOf" srcId="{0A5CF3F1-400E-42A7-AB68-6C369D9B2E53}" destId="{775C6417-EB83-4998-96E4-2074D33B2A8C}" srcOrd="3" destOrd="0" presId="urn:microsoft.com/office/officeart/2005/8/layout/hProcess4"/>
    <dgm:cxn modelId="{CBEF6A4B-4205-44B7-A996-E1D5A0FF51EB}" type="presParOf" srcId="{0A5CF3F1-400E-42A7-AB68-6C369D9B2E53}" destId="{5E991AB6-2A95-4F88-A76A-F78BCD6A3943}" srcOrd="4" destOrd="0" presId="urn:microsoft.com/office/officeart/2005/8/layout/h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E4A783-6330-49A5-99D8-B7E248E3F3AE}">
      <dsp:nvSpPr>
        <dsp:cNvPr id="0" name=""/>
        <dsp:cNvSpPr/>
      </dsp:nvSpPr>
      <dsp:spPr>
        <a:xfrm>
          <a:off x="15271" y="0"/>
          <a:ext cx="3046001" cy="4276844"/>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t" anchorCtr="0">
          <a:noAutofit/>
        </a:bodyPr>
        <a:lstStyle/>
        <a:p>
          <a:pPr marL="57150" lvl="1" indent="-57150" algn="l" defTabSz="511175">
            <a:lnSpc>
              <a:spcPct val="90000"/>
            </a:lnSpc>
            <a:spcBef>
              <a:spcPct val="0"/>
            </a:spcBef>
            <a:spcAft>
              <a:spcPct val="15000"/>
            </a:spcAft>
            <a:buChar char="•"/>
          </a:pPr>
          <a:r>
            <a:rPr lang="zh-TW" altLang="en-US" sz="1150" kern="1200">
              <a:solidFill>
                <a:sysClr val="windowText" lastClr="000000"/>
              </a:solidFill>
            </a:rPr>
            <a:t>團務工作</a:t>
          </a:r>
        </a:p>
        <a:p>
          <a:pPr marL="57150" lvl="1" indent="-57150" algn="l" defTabSz="511175">
            <a:lnSpc>
              <a:spcPct val="90000"/>
            </a:lnSpc>
            <a:spcBef>
              <a:spcPct val="0"/>
            </a:spcBef>
            <a:spcAft>
              <a:spcPct val="15000"/>
            </a:spcAft>
            <a:buChar char="•"/>
          </a:pPr>
          <a:r>
            <a:rPr lang="zh-TW" altLang="en-US" sz="1150" kern="1200">
              <a:solidFill>
                <a:sysClr val="windowText" lastClr="000000"/>
              </a:solidFill>
            </a:rPr>
            <a:t>輔導員培力</a:t>
          </a:r>
        </a:p>
        <a:p>
          <a:pPr marL="114300" lvl="2" indent="-57150" algn="l" defTabSz="511175">
            <a:lnSpc>
              <a:spcPct val="90000"/>
            </a:lnSpc>
            <a:spcBef>
              <a:spcPct val="0"/>
            </a:spcBef>
            <a:spcAft>
              <a:spcPct val="15000"/>
            </a:spcAft>
            <a:buChar char="•"/>
          </a:pPr>
          <a:r>
            <a:rPr lang="en-US" altLang="zh-TW" sz="1150" kern="1200">
              <a:solidFill>
                <a:sysClr val="windowText" lastClr="000000"/>
              </a:solidFill>
            </a:rPr>
            <a:t>115</a:t>
          </a:r>
          <a:r>
            <a:rPr lang="zh-TW" altLang="en-US" sz="1150" kern="1200">
              <a:solidFill>
                <a:sysClr val="windowText" lastClr="000000"/>
              </a:solidFill>
            </a:rPr>
            <a:t>學年度</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能理解並解讀實質內涵</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能解析與分享</a:t>
          </a:r>
          <a:r>
            <a:rPr lang="zh-TW" sz="1150" kern="1200">
              <a:solidFill>
                <a:sysClr val="windowText" lastClr="000000"/>
              </a:solidFill>
            </a:rPr>
            <a:t>教材手冊</a:t>
          </a:r>
          <a:r>
            <a:rPr lang="zh-TW" altLang="en-US" sz="1150" kern="1200">
              <a:solidFill>
                <a:sysClr val="windowText" lastClr="000000"/>
              </a:solidFill>
            </a:rPr>
            <a:t>的</a:t>
          </a:r>
          <a:r>
            <a:rPr lang="en-US" altLang="zh-TW" sz="1150" kern="1200">
              <a:solidFill>
                <a:sysClr val="windowText" lastClr="000000"/>
              </a:solidFill>
            </a:rPr>
            <a:t>1-12</a:t>
          </a:r>
          <a:r>
            <a:rPr lang="zh-TW" altLang="en-US" sz="1150" kern="1200">
              <a:solidFill>
                <a:sysClr val="windowText" lastClr="000000"/>
              </a:solidFill>
            </a:rPr>
            <a:t>課程案例</a:t>
          </a:r>
        </a:p>
        <a:p>
          <a:pPr marL="171450" lvl="3" indent="-57150" algn="l" defTabSz="511175">
            <a:lnSpc>
              <a:spcPct val="90000"/>
            </a:lnSpc>
            <a:spcBef>
              <a:spcPct val="0"/>
            </a:spcBef>
            <a:spcAft>
              <a:spcPct val="15000"/>
            </a:spcAft>
            <a:buChar char="•"/>
          </a:pPr>
          <a:r>
            <a:rPr lang="en-US" altLang="zh-TW" sz="1150" kern="1200">
              <a:solidFill>
                <a:sysClr val="windowText" lastClr="000000"/>
              </a:solidFill>
            </a:rPr>
            <a:t>AI</a:t>
          </a:r>
          <a:r>
            <a:rPr lang="zh-TW" altLang="en-US" sz="1150" kern="1200">
              <a:solidFill>
                <a:sysClr val="windowText" lastClr="000000"/>
              </a:solidFill>
            </a:rPr>
            <a:t>輔助課程設計</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認識基隆女路</a:t>
          </a:r>
        </a:p>
        <a:p>
          <a:pPr marL="114300" lvl="2" indent="-57150" algn="l" defTabSz="511175">
            <a:lnSpc>
              <a:spcPct val="90000"/>
            </a:lnSpc>
            <a:spcBef>
              <a:spcPct val="0"/>
            </a:spcBef>
            <a:spcAft>
              <a:spcPct val="15000"/>
            </a:spcAft>
            <a:buChar char="•"/>
          </a:pPr>
          <a:r>
            <a:rPr lang="en-US" altLang="zh-TW" sz="1150" kern="1200">
              <a:solidFill>
                <a:sysClr val="windowText" lastClr="000000"/>
              </a:solidFill>
            </a:rPr>
            <a:t>116</a:t>
          </a:r>
          <a:r>
            <a:rPr lang="zh-TW" altLang="en-US" sz="1150" kern="1200">
              <a:solidFill>
                <a:sysClr val="windowText" lastClr="000000"/>
              </a:solidFill>
            </a:rPr>
            <a:t>學年度</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能解析與分享</a:t>
          </a:r>
          <a:r>
            <a:rPr lang="zh-TW" sz="1150" kern="1200">
              <a:solidFill>
                <a:sysClr val="windowText" lastClr="000000"/>
              </a:solidFill>
            </a:rPr>
            <a:t>教材手冊</a:t>
          </a:r>
          <a:r>
            <a:rPr lang="zh-TW" altLang="en-US" sz="1150" kern="1200">
              <a:solidFill>
                <a:sysClr val="windowText" lastClr="000000"/>
              </a:solidFill>
            </a:rPr>
            <a:t>的課程案例，並能轉化發展，進行在地化的課程再設計</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結合基隆女路與實質內涵進行課程發展</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性別平等教育中的</a:t>
          </a:r>
          <a:r>
            <a:rPr lang="en-US" altLang="zh-TW" sz="1150" kern="1200">
              <a:solidFill>
                <a:sysClr val="windowText" lastClr="000000"/>
              </a:solidFill>
            </a:rPr>
            <a:t>SEL</a:t>
          </a:r>
          <a:endParaRPr lang="zh-TW" altLang="en-US" sz="1150" kern="1200">
            <a:solidFill>
              <a:sysClr val="windowText" lastClr="000000"/>
            </a:solidFill>
          </a:endParaRPr>
        </a:p>
        <a:p>
          <a:pPr marL="114300" lvl="2" indent="-57150" algn="l" defTabSz="511175">
            <a:lnSpc>
              <a:spcPct val="90000"/>
            </a:lnSpc>
            <a:spcBef>
              <a:spcPct val="0"/>
            </a:spcBef>
            <a:spcAft>
              <a:spcPct val="15000"/>
            </a:spcAft>
            <a:buChar char="•"/>
          </a:pPr>
          <a:r>
            <a:rPr lang="en-US" altLang="zh-TW" sz="1150" kern="1200">
              <a:solidFill>
                <a:sysClr val="windowText" lastClr="000000"/>
              </a:solidFill>
            </a:rPr>
            <a:t>117</a:t>
          </a:r>
          <a:r>
            <a:rPr lang="zh-TW" altLang="en-US" sz="1150" kern="1200">
              <a:solidFill>
                <a:sysClr val="windowText" lastClr="000000"/>
              </a:solidFill>
            </a:rPr>
            <a:t>學年度</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教材手冊在地課程轉化</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結合基隆女路與實質內涵進行課程發展</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性別平等教育中的</a:t>
          </a:r>
          <a:r>
            <a:rPr lang="en-US" altLang="zh-TW" sz="1150" kern="1200">
              <a:solidFill>
                <a:sysClr val="windowText" lastClr="000000"/>
              </a:solidFill>
            </a:rPr>
            <a:t>SEL</a:t>
          </a:r>
          <a:endParaRPr lang="zh-TW" altLang="en-US" sz="1150" kern="1200">
            <a:solidFill>
              <a:sysClr val="windowText" lastClr="000000"/>
            </a:solidFill>
          </a:endParaRPr>
        </a:p>
        <a:p>
          <a:pPr marL="57150" lvl="1" indent="-57150" algn="l" defTabSz="488950">
            <a:lnSpc>
              <a:spcPct val="90000"/>
            </a:lnSpc>
            <a:spcBef>
              <a:spcPct val="0"/>
            </a:spcBef>
            <a:spcAft>
              <a:spcPct val="15000"/>
            </a:spcAft>
            <a:buChar char="•"/>
          </a:pPr>
          <a:endParaRPr lang="zh-TW" altLang="en-US" sz="1100" kern="1200">
            <a:solidFill>
              <a:sysClr val="windowText" lastClr="000000"/>
            </a:solidFill>
          </a:endParaRPr>
        </a:p>
      </dsp:txBody>
      <dsp:txXfrm>
        <a:off x="104485" y="89214"/>
        <a:ext cx="2867573" cy="3181949"/>
      </dsp:txXfrm>
    </dsp:sp>
    <dsp:sp modelId="{764CE3E1-B408-4C22-9CA8-34142F61FD5E}">
      <dsp:nvSpPr>
        <dsp:cNvPr id="0" name=""/>
        <dsp:cNvSpPr/>
      </dsp:nvSpPr>
      <dsp:spPr>
        <a:xfrm rot="1221102">
          <a:off x="1923806" y="2550721"/>
          <a:ext cx="2730229" cy="2730229"/>
        </a:xfrm>
        <a:prstGeom prst="leftCircularArrow">
          <a:avLst>
            <a:gd name="adj1" fmla="val 1983"/>
            <a:gd name="adj2" fmla="val 237457"/>
            <a:gd name="adj3" fmla="val 363869"/>
            <a:gd name="adj4" fmla="val 7375390"/>
            <a:gd name="adj5" fmla="val 2313"/>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04198FB-47BE-4205-AF2E-9058C0C7E6BF}">
      <dsp:nvSpPr>
        <dsp:cNvPr id="0" name=""/>
        <dsp:cNvSpPr/>
      </dsp:nvSpPr>
      <dsp:spPr>
        <a:xfrm>
          <a:off x="1417421" y="4206990"/>
          <a:ext cx="1700557" cy="522262"/>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rPr>
            <a:t>團務工作</a:t>
          </a:r>
          <a:endParaRPr lang="en-US" altLang="zh-TW" sz="1400" kern="1200">
            <a:solidFill>
              <a:sysClr val="windowText" lastClr="000000"/>
            </a:solidFill>
          </a:endParaRPr>
        </a:p>
        <a:p>
          <a:pPr marL="0" lvl="0" indent="0" algn="ctr" defTabSz="622300">
            <a:lnSpc>
              <a:spcPct val="90000"/>
            </a:lnSpc>
            <a:spcBef>
              <a:spcPct val="0"/>
            </a:spcBef>
            <a:spcAft>
              <a:spcPct val="35000"/>
            </a:spcAft>
            <a:buNone/>
          </a:pPr>
          <a:r>
            <a:rPr lang="zh-TW" altLang="en-US" sz="1400" kern="1200">
              <a:solidFill>
                <a:sysClr val="windowText" lastClr="000000"/>
              </a:solidFill>
            </a:rPr>
            <a:t>與輔導員發展徑路</a:t>
          </a:r>
        </a:p>
      </dsp:txBody>
      <dsp:txXfrm>
        <a:off x="1432718" y="4222287"/>
        <a:ext cx="1669963" cy="491668"/>
      </dsp:txXfrm>
    </dsp:sp>
    <dsp:sp modelId="{220ECDA1-380B-4F88-B4DE-105756381A23}">
      <dsp:nvSpPr>
        <dsp:cNvPr id="0" name=""/>
        <dsp:cNvSpPr/>
      </dsp:nvSpPr>
      <dsp:spPr>
        <a:xfrm>
          <a:off x="3306335" y="419936"/>
          <a:ext cx="2911181" cy="3889380"/>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6599937"/>
              <a:satOff val="-29202"/>
              <a:lumOff val="-4903"/>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23825" tIns="123825" rIns="123825" bIns="123825" numCol="1" spcCol="1270" anchor="t" anchorCtr="0">
          <a:noAutofit/>
        </a:bodyPr>
        <a:lstStyle/>
        <a:p>
          <a:pPr marL="57150" lvl="1" indent="-57150" algn="l" defTabSz="511175">
            <a:lnSpc>
              <a:spcPct val="90000"/>
            </a:lnSpc>
            <a:spcBef>
              <a:spcPct val="0"/>
            </a:spcBef>
            <a:spcAft>
              <a:spcPct val="15000"/>
            </a:spcAft>
            <a:buChar char="•"/>
          </a:pPr>
          <a:r>
            <a:rPr lang="zh-TW" altLang="en-US" sz="1150" kern="1200">
              <a:solidFill>
                <a:sysClr val="windowText" lastClr="000000"/>
              </a:solidFill>
            </a:rPr>
            <a:t>一、巡迴到校輔導</a:t>
          </a:r>
        </a:p>
        <a:p>
          <a:pPr marL="57150" lvl="1" indent="-57150" algn="l" defTabSz="511175">
            <a:lnSpc>
              <a:spcPct val="90000"/>
            </a:lnSpc>
            <a:spcBef>
              <a:spcPct val="0"/>
            </a:spcBef>
            <a:spcAft>
              <a:spcPct val="15000"/>
            </a:spcAft>
            <a:buChar char="•"/>
          </a:pPr>
          <a:r>
            <a:rPr lang="zh-TW" altLang="en-US" sz="1150" kern="1200">
              <a:solidFill>
                <a:sysClr val="windowText" lastClr="000000"/>
              </a:solidFill>
            </a:rPr>
            <a:t>二、基隆市國小教師性別平等教育基礎知能工作坊</a:t>
          </a:r>
          <a:r>
            <a:rPr lang="en-US" altLang="zh-TW" sz="1150" kern="1200">
              <a:solidFill>
                <a:sysClr val="windowText" lastClr="000000"/>
              </a:solidFill>
            </a:rPr>
            <a:t>(6hr)</a:t>
          </a:r>
          <a:endParaRPr lang="zh-TW" altLang="en-US" sz="1150" kern="1200">
            <a:solidFill>
              <a:sysClr val="windowText" lastClr="000000"/>
            </a:solidFill>
          </a:endParaRPr>
        </a:p>
        <a:p>
          <a:pPr marL="114300" lvl="2" indent="-57150" algn="l" defTabSz="511175">
            <a:lnSpc>
              <a:spcPct val="90000"/>
            </a:lnSpc>
            <a:spcBef>
              <a:spcPct val="0"/>
            </a:spcBef>
            <a:spcAft>
              <a:spcPct val="15000"/>
            </a:spcAft>
            <a:buChar char="•"/>
          </a:pPr>
          <a:r>
            <a:rPr lang="zh-TW" altLang="en-US" sz="1150" kern="1200">
              <a:solidFill>
                <a:sysClr val="windowText" lastClr="000000"/>
              </a:solidFill>
            </a:rPr>
            <a:t>認識性別平等教育課程綱要</a:t>
          </a:r>
          <a:r>
            <a:rPr lang="en-US" altLang="zh-TW" sz="1150" kern="1200">
              <a:solidFill>
                <a:sysClr val="windowText" lastClr="000000"/>
              </a:solidFill>
            </a:rPr>
            <a:t>3hr</a:t>
          </a:r>
          <a:endParaRPr lang="zh-TW" altLang="en-US" sz="1150" kern="1200">
            <a:solidFill>
              <a:sysClr val="windowText" lastClr="000000"/>
            </a:solidFill>
          </a:endParaRPr>
        </a:p>
        <a:p>
          <a:pPr marL="114300" lvl="2" indent="-57150" algn="l" defTabSz="511175">
            <a:lnSpc>
              <a:spcPct val="90000"/>
            </a:lnSpc>
            <a:spcBef>
              <a:spcPct val="0"/>
            </a:spcBef>
            <a:spcAft>
              <a:spcPct val="15000"/>
            </a:spcAft>
            <a:buChar char="•"/>
          </a:pPr>
          <a:r>
            <a:rPr lang="zh-TW" altLang="en-US" sz="1150" kern="1200">
              <a:solidFill>
                <a:sysClr val="windowText" lastClr="000000"/>
              </a:solidFill>
            </a:rPr>
            <a:t>教材案例認識與討論</a:t>
          </a:r>
          <a:r>
            <a:rPr lang="en-US" altLang="zh-TW" sz="1150" kern="1200">
              <a:solidFill>
                <a:sysClr val="windowText" lastClr="000000"/>
              </a:solidFill>
            </a:rPr>
            <a:t>3hr</a:t>
          </a:r>
          <a:endParaRPr lang="zh-TW" altLang="en-US" sz="1150" kern="1200">
            <a:solidFill>
              <a:sysClr val="windowText" lastClr="000000"/>
            </a:solidFill>
          </a:endParaRPr>
        </a:p>
        <a:p>
          <a:pPr marL="57150" lvl="1" indent="-57150" algn="l" defTabSz="511175">
            <a:lnSpc>
              <a:spcPct val="90000"/>
            </a:lnSpc>
            <a:spcBef>
              <a:spcPct val="0"/>
            </a:spcBef>
            <a:spcAft>
              <a:spcPct val="15000"/>
            </a:spcAft>
            <a:buChar char="•"/>
          </a:pPr>
          <a:r>
            <a:rPr lang="zh-TW" altLang="en-US" sz="1150" kern="1200">
              <a:solidFill>
                <a:sysClr val="windowText" lastClr="000000"/>
              </a:solidFill>
            </a:rPr>
            <a:t>三、基隆市性別平等教育回流進階增能</a:t>
          </a:r>
          <a:r>
            <a:rPr lang="en-US" altLang="zh-TW" sz="1150" kern="1200">
              <a:solidFill>
                <a:sysClr val="windowText" lastClr="000000"/>
              </a:solidFill>
            </a:rPr>
            <a:t>(3hr)</a:t>
          </a:r>
          <a:endParaRPr lang="zh-TW" altLang="en-US" sz="1150" kern="1200">
            <a:solidFill>
              <a:sysClr val="windowText" lastClr="000000"/>
            </a:solidFill>
          </a:endParaRPr>
        </a:p>
        <a:p>
          <a:pPr marL="114300" lvl="2" indent="-57150" algn="l" defTabSz="511175">
            <a:lnSpc>
              <a:spcPct val="90000"/>
            </a:lnSpc>
            <a:spcBef>
              <a:spcPct val="0"/>
            </a:spcBef>
            <a:spcAft>
              <a:spcPct val="15000"/>
            </a:spcAft>
            <a:buChar char="•"/>
          </a:pPr>
          <a:r>
            <a:rPr lang="zh-TW" altLang="en-US" sz="1150" kern="1200">
              <a:solidFill>
                <a:sysClr val="windowText" lastClr="000000"/>
              </a:solidFill>
            </a:rPr>
            <a:t>預定主題如下，並依基礎工作坊回饋逐學年發展累加推出</a:t>
          </a:r>
          <a:r>
            <a:rPr lang="en-US" altLang="zh-TW" sz="1150" kern="1200">
              <a:solidFill>
                <a:sysClr val="windowText" lastClr="000000"/>
              </a:solidFill>
            </a:rPr>
            <a:t>:</a:t>
          </a:r>
          <a:endParaRPr lang="zh-TW" altLang="en-US" sz="1150" kern="1200">
            <a:solidFill>
              <a:sysClr val="windowText" lastClr="000000"/>
            </a:solidFill>
          </a:endParaRPr>
        </a:p>
        <a:p>
          <a:pPr marL="171450" lvl="3" indent="-57150" algn="l" defTabSz="511175">
            <a:lnSpc>
              <a:spcPct val="90000"/>
            </a:lnSpc>
            <a:spcBef>
              <a:spcPct val="0"/>
            </a:spcBef>
            <a:spcAft>
              <a:spcPct val="15000"/>
            </a:spcAft>
            <a:buChar char="•"/>
          </a:pPr>
          <a:r>
            <a:rPr lang="zh-TW" altLang="en-US" sz="1150" b="1" kern="1200">
              <a:solidFill>
                <a:sysClr val="windowText" lastClr="000000"/>
              </a:solidFill>
            </a:rPr>
            <a:t>情感教育教材認識與應用</a:t>
          </a:r>
        </a:p>
        <a:p>
          <a:pPr marL="171450" lvl="3" indent="-57150" algn="l" defTabSz="511175">
            <a:lnSpc>
              <a:spcPct val="90000"/>
            </a:lnSpc>
            <a:spcBef>
              <a:spcPct val="0"/>
            </a:spcBef>
            <a:spcAft>
              <a:spcPct val="15000"/>
            </a:spcAft>
            <a:buChar char="•"/>
          </a:pPr>
          <a:r>
            <a:rPr lang="zh-TW" altLang="en-US" sz="1150" b="1" kern="1200">
              <a:solidFill>
                <a:sysClr val="windowText" lastClr="000000"/>
              </a:solidFill>
            </a:rPr>
            <a:t>基隆女路走讀</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性平教育主題桌遊認識</a:t>
          </a:r>
        </a:p>
        <a:p>
          <a:pPr marL="171450" lvl="3" indent="-57150" algn="l" defTabSz="511175">
            <a:lnSpc>
              <a:spcPct val="90000"/>
            </a:lnSpc>
            <a:spcBef>
              <a:spcPct val="0"/>
            </a:spcBef>
            <a:spcAft>
              <a:spcPct val="15000"/>
            </a:spcAft>
            <a:buChar char="•"/>
          </a:pPr>
          <a:r>
            <a:rPr lang="zh-TW" altLang="en-US" sz="1150" kern="1200">
              <a:solidFill>
                <a:sysClr val="windowText" lastClr="000000"/>
              </a:solidFill>
            </a:rPr>
            <a:t>性別平等教育中的</a:t>
          </a:r>
          <a:r>
            <a:rPr lang="en-US" altLang="zh-TW" sz="1150" kern="1200">
              <a:solidFill>
                <a:sysClr val="windowText" lastClr="000000"/>
              </a:solidFill>
            </a:rPr>
            <a:t>SEL</a:t>
          </a:r>
          <a:endParaRPr lang="zh-TW" altLang="en-US" sz="1150" kern="1200">
            <a:solidFill>
              <a:sysClr val="windowText" lastClr="000000"/>
            </a:solidFill>
          </a:endParaRPr>
        </a:p>
        <a:p>
          <a:pPr marL="114300" lvl="1" indent="-114300" algn="l" defTabSz="533400">
            <a:lnSpc>
              <a:spcPct val="90000"/>
            </a:lnSpc>
            <a:spcBef>
              <a:spcPct val="0"/>
            </a:spcBef>
            <a:spcAft>
              <a:spcPct val="15000"/>
            </a:spcAft>
            <a:buChar char="•"/>
          </a:pPr>
          <a:endParaRPr lang="zh-TW" altLang="en-US" sz="1200" kern="1200">
            <a:solidFill>
              <a:sysClr val="windowText" lastClr="000000"/>
            </a:solidFill>
          </a:endParaRPr>
        </a:p>
        <a:p>
          <a:pPr marL="114300" lvl="1" indent="-114300" algn="l" defTabSz="533400">
            <a:lnSpc>
              <a:spcPct val="90000"/>
            </a:lnSpc>
            <a:spcBef>
              <a:spcPct val="0"/>
            </a:spcBef>
            <a:spcAft>
              <a:spcPct val="15000"/>
            </a:spcAft>
            <a:buChar char="•"/>
          </a:pPr>
          <a:endParaRPr lang="zh-TW" altLang="en-US" sz="1200" kern="1200">
            <a:solidFill>
              <a:sysClr val="windowText" lastClr="000000"/>
            </a:solidFill>
          </a:endParaRPr>
        </a:p>
      </dsp:txBody>
      <dsp:txXfrm>
        <a:off x="3391601" y="1338641"/>
        <a:ext cx="2740649" cy="2885409"/>
      </dsp:txXfrm>
    </dsp:sp>
    <dsp:sp modelId="{775C6417-EB83-4998-96E4-2074D33B2A8C}">
      <dsp:nvSpPr>
        <dsp:cNvPr id="0" name=""/>
        <dsp:cNvSpPr/>
      </dsp:nvSpPr>
      <dsp:spPr>
        <a:xfrm>
          <a:off x="3706910" y="118120"/>
          <a:ext cx="2851369" cy="780742"/>
        </a:xfrm>
        <a:prstGeom prst="roundRect">
          <a:avLst>
            <a:gd name="adj" fmla="val 10000"/>
          </a:avLst>
        </a:prstGeom>
        <a:gradFill rotWithShape="0">
          <a:gsLst>
            <a:gs pos="0">
              <a:schemeClr val="accent4">
                <a:hueOff val="6599937"/>
                <a:satOff val="-29202"/>
                <a:lumOff val="-4903"/>
                <a:alphaOff val="0"/>
                <a:satMod val="103000"/>
                <a:lumMod val="102000"/>
                <a:tint val="94000"/>
              </a:schemeClr>
            </a:gs>
            <a:gs pos="50000">
              <a:schemeClr val="accent4">
                <a:hueOff val="6599937"/>
                <a:satOff val="-29202"/>
                <a:lumOff val="-4903"/>
                <a:alphaOff val="0"/>
                <a:satMod val="110000"/>
                <a:lumMod val="100000"/>
                <a:shade val="100000"/>
              </a:schemeClr>
            </a:gs>
            <a:gs pos="100000">
              <a:schemeClr val="accent4">
                <a:hueOff val="6599937"/>
                <a:satOff val="-29202"/>
                <a:lumOff val="-490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rPr>
            <a:t>基隆市國小教師性平教育培力工作</a:t>
          </a:r>
          <a:r>
            <a:rPr lang="en-US" altLang="zh-TW" sz="1400" kern="1200">
              <a:solidFill>
                <a:sysClr val="windowText" lastClr="000000"/>
              </a:solidFill>
            </a:rPr>
            <a:t>-</a:t>
          </a:r>
          <a:r>
            <a:rPr lang="zh-TW" altLang="en-US" sz="1400" kern="1200">
              <a:solidFill>
                <a:sysClr val="windowText" lastClr="000000"/>
              </a:solidFill>
            </a:rPr>
            <a:t>打開教師性平眼</a:t>
          </a:r>
        </a:p>
      </dsp:txBody>
      <dsp:txXfrm>
        <a:off x="3729777" y="140987"/>
        <a:ext cx="2805635" cy="7350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2391</Words>
  <Characters>13631</Characters>
  <Application>Microsoft Office Word</Application>
  <DocSecurity>0</DocSecurity>
  <Lines>113</Lines>
  <Paragraphs>31</Paragraphs>
  <ScaleCrop>false</ScaleCrop>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李湘寧</dc:creator>
  <cp:keywords/>
  <dc:description/>
  <cp:lastModifiedBy>Steven Chang</cp:lastModifiedBy>
  <cp:revision>7</cp:revision>
  <cp:lastPrinted>2026-04-16T07:43:00Z</cp:lastPrinted>
  <dcterms:created xsi:type="dcterms:W3CDTF">2026-04-30T02:01:00Z</dcterms:created>
  <dcterms:modified xsi:type="dcterms:W3CDTF">2026-04-30T02:17:00Z</dcterms:modified>
</cp:coreProperties>
</file>