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51A55" w14:textId="66C5F297" w:rsidR="00FB4174" w:rsidRPr="00FB4174" w:rsidRDefault="00FB4174" w:rsidP="00FB4174">
      <w:pPr>
        <w:pBdr>
          <w:top w:val="nil"/>
          <w:left w:val="nil"/>
          <w:bottom w:val="nil"/>
          <w:right w:val="nil"/>
          <w:between w:val="nil"/>
        </w:pBdr>
        <w:rPr>
          <w:rFonts w:ascii="標楷體" w:eastAsia="標楷體" w:hAnsi="標楷體" w:cs="標楷體"/>
          <w:color w:val="00B050"/>
        </w:rPr>
      </w:pPr>
      <w:r w:rsidRPr="00FB4174">
        <w:rPr>
          <w:rFonts w:ascii="標楷體" w:eastAsia="標楷體" w:hAnsi="標楷體" w:cs="標楷體"/>
          <w:color w:val="00B050"/>
          <w:shd w:val="clear" w:color="auto" w:fill="D8D8D8"/>
        </w:rPr>
        <w:t>子計畫</w:t>
      </w:r>
      <w:proofErr w:type="gramStart"/>
      <w:r w:rsidRPr="00FB4174">
        <w:rPr>
          <w:rFonts w:ascii="標楷體" w:eastAsia="標楷體" w:hAnsi="標楷體" w:cs="標楷體" w:hint="eastAsia"/>
          <w:color w:val="00B050"/>
          <w:shd w:val="clear" w:color="auto" w:fill="D8D8D8"/>
        </w:rPr>
        <w:t>一</w:t>
      </w:r>
      <w:proofErr w:type="gramEnd"/>
    </w:p>
    <w:p w14:paraId="5DF6BB67" w14:textId="77777777" w:rsidR="00054729" w:rsidRPr="00054729" w:rsidRDefault="00054729" w:rsidP="00054729">
      <w:pPr>
        <w:rPr>
          <w:rFonts w:ascii="標楷體" w:eastAsia="標楷體" w:hAnsi="標楷體"/>
        </w:rPr>
      </w:pPr>
    </w:p>
    <w:p w14:paraId="6EA153BF" w14:textId="77777777" w:rsidR="007F3377" w:rsidRDefault="007F3377" w:rsidP="00054729">
      <w:pPr>
        <w:jc w:val="center"/>
        <w:rPr>
          <w:rFonts w:ascii="標楷體" w:eastAsia="標楷體" w:hAnsi="標楷體"/>
        </w:rPr>
      </w:pP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p>
    <w:p w14:paraId="1E39C847" w14:textId="7C86EE78" w:rsidR="00054729" w:rsidRDefault="00054729" w:rsidP="00054729">
      <w:pPr>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00563D2C" w:rsidRPr="00563D2C">
        <w:rPr>
          <w:rFonts w:ascii="標楷體" w:eastAsia="標楷體" w:hAnsi="標楷體" w:hint="eastAsia"/>
          <w:color w:val="00B050"/>
        </w:rPr>
        <w:t>自然科學</w:t>
      </w:r>
      <w:proofErr w:type="gramStart"/>
      <w:r w:rsidRPr="00054729">
        <w:rPr>
          <w:rFonts w:ascii="標楷體" w:eastAsia="標楷體" w:hAnsi="標楷體"/>
        </w:rPr>
        <w:t>領域分團</w:t>
      </w:r>
      <w:proofErr w:type="gramEnd"/>
      <w:r>
        <w:rPr>
          <w:rFonts w:ascii="標楷體" w:eastAsia="標楷體" w:hAnsi="標楷體" w:hint="eastAsia"/>
        </w:rPr>
        <w:t xml:space="preserve"> 國</w:t>
      </w:r>
      <w:r w:rsidRPr="00563D2C">
        <w:rPr>
          <w:rFonts w:ascii="標楷體" w:eastAsia="標楷體" w:hAnsi="標楷體" w:hint="eastAsia"/>
          <w:color w:val="00B050"/>
        </w:rPr>
        <w:t>小</w:t>
      </w:r>
      <w:r>
        <w:rPr>
          <w:rFonts w:ascii="標楷體" w:eastAsia="標楷體" w:hAnsi="標楷體" w:hint="eastAsia"/>
        </w:rPr>
        <w:t>組</w:t>
      </w:r>
    </w:p>
    <w:p w14:paraId="29C4FD19" w14:textId="014A73D5" w:rsidR="00054729" w:rsidRPr="00054729" w:rsidRDefault="00563D2C" w:rsidP="00054729">
      <w:pPr>
        <w:jc w:val="center"/>
        <w:rPr>
          <w:rFonts w:ascii="標楷體" w:eastAsia="標楷體" w:hAnsi="標楷體"/>
        </w:rPr>
      </w:pPr>
      <w:r w:rsidRPr="00563D2C">
        <w:rPr>
          <w:rFonts w:ascii="標楷體" w:eastAsia="標楷體" w:hAnsi="標楷體" w:cs="標楷體"/>
          <w:color w:val="00B050"/>
        </w:rPr>
        <w:t>國小到校服務諮詢</w:t>
      </w:r>
      <w:r w:rsidR="00054729" w:rsidRPr="00054729">
        <w:rPr>
          <w:rFonts w:ascii="標楷體" w:eastAsia="標楷體" w:hAnsi="標楷體"/>
        </w:rPr>
        <w:t>實施計畫</w:t>
      </w:r>
    </w:p>
    <w:p w14:paraId="052E6F7E" w14:textId="3D4EFD47" w:rsidR="00054729" w:rsidRPr="00054729" w:rsidRDefault="00054729" w:rsidP="00054729">
      <w:pPr>
        <w:rPr>
          <w:rFonts w:ascii="標楷體" w:eastAsia="標楷體" w:hAnsi="標楷體"/>
        </w:rPr>
      </w:pPr>
      <w:r w:rsidRPr="00054729">
        <w:rPr>
          <w:rFonts w:ascii="標楷體" w:eastAsia="標楷體" w:hAnsi="標楷體"/>
        </w:rPr>
        <w:t>一、依據</w:t>
      </w:r>
    </w:p>
    <w:p w14:paraId="6177EC38" w14:textId="0AF4C337" w:rsidR="00054729" w:rsidRPr="007842F5" w:rsidRDefault="00054729" w:rsidP="00054729">
      <w:pPr>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411DE28F" w14:textId="28D5AD87" w:rsidR="007842F5" w:rsidRPr="007842F5" w:rsidRDefault="00054729" w:rsidP="00054729">
      <w:pPr>
        <w:rPr>
          <w:rFonts w:ascii="標楷體" w:eastAsia="標楷體" w:hAnsi="標楷體"/>
        </w:rPr>
      </w:pPr>
      <w:r w:rsidRPr="007842F5">
        <w:rPr>
          <w:rFonts w:ascii="標楷體" w:eastAsia="標楷體" w:hAnsi="標楷體"/>
        </w:rPr>
        <w:t>（二）</w:t>
      </w:r>
      <w:r w:rsidR="007F3377" w:rsidRPr="007F3377">
        <w:rPr>
          <w:rFonts w:ascii="標楷體" w:eastAsia="標楷體" w:hAnsi="標楷體" w:hint="eastAsia"/>
        </w:rPr>
        <w:t>基隆市115</w:t>
      </w:r>
      <w:proofErr w:type="gramStart"/>
      <w:r w:rsidR="007F3377" w:rsidRPr="007F3377">
        <w:rPr>
          <w:rFonts w:ascii="標楷體" w:eastAsia="標楷體" w:hAnsi="標楷體" w:hint="eastAsia"/>
        </w:rPr>
        <w:t>學年度精進</w:t>
      </w:r>
      <w:proofErr w:type="gramEnd"/>
      <w:r w:rsidR="007F3377" w:rsidRPr="007F3377">
        <w:rPr>
          <w:rFonts w:ascii="標楷體" w:eastAsia="標楷體" w:hAnsi="標楷體" w:hint="eastAsia"/>
        </w:rPr>
        <w:t>國民中小學教師教學專業與課程品質計畫</w:t>
      </w:r>
      <w:r w:rsidR="007F3377">
        <w:rPr>
          <w:rFonts w:ascii="標楷體" w:eastAsia="標楷體" w:hAnsi="標楷體" w:hint="eastAsia"/>
        </w:rPr>
        <w:t>。</w:t>
      </w:r>
    </w:p>
    <w:p w14:paraId="3FC51354" w14:textId="5400E354" w:rsidR="00054729" w:rsidRPr="007842F5" w:rsidRDefault="00054729" w:rsidP="00054729">
      <w:pPr>
        <w:rPr>
          <w:rFonts w:ascii="標楷體" w:eastAsia="標楷體" w:hAnsi="標楷體"/>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41C87EC2" w14:textId="38AE627A" w:rsidR="00054729" w:rsidRDefault="00054729" w:rsidP="00054729">
      <w:pPr>
        <w:rPr>
          <w:rFonts w:ascii="標楷體" w:eastAsia="標楷體" w:hAnsi="標楷體" w:cs="標楷體"/>
          <w:color w:val="00B050"/>
        </w:rPr>
      </w:pPr>
      <w:r w:rsidRPr="00054729">
        <w:rPr>
          <w:rFonts w:ascii="標楷體" w:eastAsia="標楷體" w:hAnsi="標楷體"/>
          <w:color w:val="FF0000"/>
        </w:rPr>
        <w:t>二、現況分析與需求評估</w:t>
      </w:r>
      <w:r w:rsidR="00563D2C" w:rsidRPr="00563D2C">
        <w:rPr>
          <w:rFonts w:ascii="標楷體" w:eastAsia="標楷體" w:hAnsi="標楷體" w:cs="標楷體"/>
          <w:color w:val="00B050"/>
        </w:rPr>
        <w:t>（本計畫非深化評估）</w:t>
      </w:r>
    </w:p>
    <w:p w14:paraId="3206686E" w14:textId="445441EB" w:rsidR="00563D2C" w:rsidRPr="00563D2C" w:rsidRDefault="00563D2C" w:rsidP="00563D2C">
      <w:pPr>
        <w:ind w:firstLineChars="200" w:firstLine="480"/>
        <w:rPr>
          <w:rFonts w:ascii="標楷體" w:eastAsia="標楷體" w:hAnsi="標楷體" w:cs="標楷體"/>
          <w:color w:val="00B050"/>
        </w:rPr>
      </w:pPr>
      <w:r w:rsidRPr="00563D2C">
        <w:rPr>
          <w:rFonts w:ascii="標楷體" w:eastAsia="標楷體" w:hAnsi="標楷體" w:cs="標楷體" w:hint="eastAsia"/>
          <w:color w:val="00B050"/>
        </w:rPr>
        <w:t>目前學校現實的情況是自然科</w:t>
      </w:r>
      <w:proofErr w:type="gramStart"/>
      <w:r w:rsidRPr="00563D2C">
        <w:rPr>
          <w:rFonts w:ascii="標楷體" w:eastAsia="標楷體" w:hAnsi="標楷體" w:cs="標楷體" w:hint="eastAsia"/>
          <w:color w:val="00B050"/>
        </w:rPr>
        <w:t>科</w:t>
      </w:r>
      <w:proofErr w:type="gramEnd"/>
      <w:r w:rsidRPr="00563D2C">
        <w:rPr>
          <w:rFonts w:ascii="標楷體" w:eastAsia="標楷體" w:hAnsi="標楷體" w:cs="標楷體" w:hint="eastAsia"/>
          <w:color w:val="00B050"/>
        </w:rPr>
        <w:t>任教師人數不足，導致校內缺乏專業對話社群，老師在面對教學困境時只能獨自摸索，造成許多學校是一名正式老師為全校中高年級</w:t>
      </w:r>
      <w:proofErr w:type="gramStart"/>
      <w:r w:rsidRPr="00563D2C">
        <w:rPr>
          <w:rFonts w:ascii="標楷體" w:eastAsia="標楷體" w:hAnsi="標楷體" w:cs="標楷體" w:hint="eastAsia"/>
          <w:color w:val="00B050"/>
        </w:rPr>
        <w:t>四個年段自</w:t>
      </w:r>
      <w:proofErr w:type="gramEnd"/>
      <w:r w:rsidRPr="00563D2C">
        <w:rPr>
          <w:rFonts w:ascii="標楷體" w:eastAsia="標楷體" w:hAnsi="標楷體" w:cs="標楷體" w:hint="eastAsia"/>
          <w:color w:val="00B050"/>
        </w:rPr>
        <w:t>然科任的窘境，在自然科學教學方面，缺乏教學社群共同對話的環境，以致自然科任教師感到授課壓力與資源不足。</w:t>
      </w:r>
    </w:p>
    <w:p w14:paraId="43B3A773" w14:textId="525816C0" w:rsidR="00054729" w:rsidRPr="00054729" w:rsidRDefault="00054729" w:rsidP="00054729">
      <w:pPr>
        <w:rPr>
          <w:rFonts w:ascii="標楷體" w:eastAsia="標楷體" w:hAnsi="標楷體"/>
        </w:rPr>
      </w:pPr>
      <w:r w:rsidRPr="00054729">
        <w:rPr>
          <w:rFonts w:ascii="標楷體" w:eastAsia="標楷體" w:hAnsi="標楷體"/>
        </w:rPr>
        <w:t>三、目的</w:t>
      </w:r>
    </w:p>
    <w:p w14:paraId="034C2ADB" w14:textId="205D1296" w:rsidR="00563D2C" w:rsidRPr="00563D2C" w:rsidRDefault="00563D2C" w:rsidP="00563D2C">
      <w:pPr>
        <w:rPr>
          <w:rFonts w:ascii="標楷體" w:eastAsia="標楷體" w:hAnsi="標楷體"/>
          <w:color w:val="00B050"/>
        </w:rPr>
      </w:pPr>
      <w:r>
        <w:rPr>
          <w:rFonts w:ascii="標楷體" w:eastAsia="標楷體" w:hAnsi="標楷體" w:hint="eastAsia"/>
          <w:color w:val="00B050"/>
        </w:rPr>
        <w:t>(</w:t>
      </w:r>
      <w:proofErr w:type="gramStart"/>
      <w:r>
        <w:rPr>
          <w:rFonts w:ascii="標楷體" w:eastAsia="標楷體" w:hAnsi="標楷體" w:hint="eastAsia"/>
          <w:color w:val="00B050"/>
        </w:rPr>
        <w:t>一</w:t>
      </w:r>
      <w:proofErr w:type="gramEnd"/>
      <w:r>
        <w:rPr>
          <w:rFonts w:ascii="標楷體" w:eastAsia="標楷體" w:hAnsi="標楷體"/>
          <w:color w:val="00B050"/>
        </w:rPr>
        <w:t>)</w:t>
      </w:r>
      <w:r>
        <w:rPr>
          <w:rFonts w:ascii="標楷體" w:eastAsia="標楷體" w:hAnsi="標楷體" w:hint="eastAsia"/>
          <w:color w:val="00B050"/>
        </w:rPr>
        <w:t>問</w:t>
      </w:r>
      <w:r w:rsidRPr="00563D2C">
        <w:rPr>
          <w:rFonts w:ascii="標楷體" w:eastAsia="標楷體" w:hAnsi="標楷體" w:hint="eastAsia"/>
          <w:color w:val="00B050"/>
        </w:rPr>
        <w:t>題提出的平台：教師能直接把教學現場的困境帶到研習中，避免問題被忽略或延宕。</w:t>
      </w:r>
    </w:p>
    <w:p w14:paraId="1C14CF0E" w14:textId="18595EBD" w:rsidR="00563D2C" w:rsidRPr="00563D2C" w:rsidRDefault="00563D2C" w:rsidP="00563D2C">
      <w:pPr>
        <w:rPr>
          <w:rFonts w:ascii="標楷體" w:eastAsia="標楷體" w:hAnsi="標楷體"/>
          <w:color w:val="00B050"/>
        </w:rPr>
      </w:pPr>
      <w:r>
        <w:rPr>
          <w:rFonts w:ascii="標楷體" w:eastAsia="標楷體" w:hAnsi="標楷體" w:hint="eastAsia"/>
          <w:color w:val="00B050"/>
        </w:rPr>
        <w:t>(二)</w:t>
      </w:r>
      <w:r w:rsidRPr="00563D2C">
        <w:rPr>
          <w:rFonts w:ascii="標楷體" w:eastAsia="標楷體" w:hAnsi="標楷體" w:hint="eastAsia"/>
          <w:color w:val="00B050"/>
        </w:rPr>
        <w:t>多元解方：不同學校的教師提供各自的經驗，讓解決方案更具多樣性與可操作性。</w:t>
      </w:r>
    </w:p>
    <w:p w14:paraId="5E2BD1D9" w14:textId="2BB4A935" w:rsidR="00054729" w:rsidRPr="00563D2C" w:rsidRDefault="00563D2C" w:rsidP="00563D2C">
      <w:pPr>
        <w:rPr>
          <w:rFonts w:ascii="標楷體" w:eastAsia="標楷體" w:hAnsi="標楷體"/>
          <w:color w:val="00B050"/>
        </w:rPr>
      </w:pPr>
      <w:r>
        <w:rPr>
          <w:rFonts w:ascii="標楷體" w:eastAsia="標楷體" w:hAnsi="標楷體" w:hint="eastAsia"/>
          <w:color w:val="00B050"/>
        </w:rPr>
        <w:t>(三</w:t>
      </w:r>
      <w:r>
        <w:rPr>
          <w:rFonts w:ascii="標楷體" w:eastAsia="標楷體" w:hAnsi="標楷體"/>
          <w:color w:val="00B050"/>
        </w:rPr>
        <w:t>)</w:t>
      </w:r>
      <w:r w:rsidRPr="00563D2C">
        <w:rPr>
          <w:rFonts w:ascii="標楷體" w:eastAsia="標楷體" w:hAnsi="標楷體" w:hint="eastAsia"/>
          <w:color w:val="00B050"/>
        </w:rPr>
        <w:t>持續改善：巡迴研習不只是一次性的活動，是能逐步累積案例，形成可供後續參考的知識庫。</w:t>
      </w:r>
    </w:p>
    <w:p w14:paraId="521E6153" w14:textId="1696EFAE" w:rsidR="00054729" w:rsidRPr="00054729" w:rsidRDefault="00054729" w:rsidP="00054729">
      <w:pPr>
        <w:rPr>
          <w:rFonts w:ascii="標楷體" w:eastAsia="標楷體" w:hAnsi="標楷體"/>
        </w:rPr>
      </w:pPr>
      <w:r w:rsidRPr="00054729">
        <w:rPr>
          <w:rFonts w:ascii="標楷體" w:eastAsia="標楷體" w:hAnsi="標楷體"/>
        </w:rPr>
        <w:t>四、辦理單位</w:t>
      </w:r>
    </w:p>
    <w:p w14:paraId="728891C7" w14:textId="59C50A15" w:rsidR="00054729" w:rsidRPr="00054729" w:rsidRDefault="00054729" w:rsidP="00054729">
      <w:pPr>
        <w:rPr>
          <w:rFonts w:ascii="標楷體" w:eastAsia="標楷體" w:hAnsi="標楷體"/>
        </w:rPr>
      </w:pPr>
      <w:r w:rsidRPr="00054729">
        <w:rPr>
          <w:rFonts w:ascii="標楷體" w:eastAsia="標楷體" w:hAnsi="標楷體"/>
        </w:rPr>
        <w:t>（一）指導單位：教育部國民及學前教育署</w:t>
      </w:r>
    </w:p>
    <w:p w14:paraId="7C4D7D52" w14:textId="6A7AA5D4" w:rsidR="00054729" w:rsidRPr="00054729" w:rsidRDefault="00054729" w:rsidP="00054729">
      <w:pPr>
        <w:rPr>
          <w:rFonts w:ascii="標楷體" w:eastAsia="標楷體" w:hAnsi="標楷體"/>
        </w:rPr>
      </w:pPr>
      <w:r w:rsidRPr="00054729">
        <w:rPr>
          <w:rFonts w:ascii="標楷體" w:eastAsia="標楷體" w:hAnsi="標楷體"/>
        </w:rPr>
        <w:t>（二）主辦單位：基隆市政府</w:t>
      </w:r>
    </w:p>
    <w:p w14:paraId="18834921" w14:textId="324F6548" w:rsidR="00563D2C" w:rsidRDefault="00054729" w:rsidP="00563D2C">
      <w:pPr>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00563D2C" w:rsidRPr="00563D2C">
        <w:rPr>
          <w:rFonts w:ascii="標楷體" w:eastAsia="標楷體" w:hAnsi="標楷體" w:hint="eastAsia"/>
          <w:color w:val="00B050"/>
        </w:rPr>
        <w:t>自然科學</w:t>
      </w:r>
      <w:r w:rsidR="00563D2C" w:rsidRPr="00054729">
        <w:rPr>
          <w:rFonts w:ascii="標楷體" w:eastAsia="標楷體" w:hAnsi="標楷體"/>
        </w:rPr>
        <w:t>領域</w:t>
      </w:r>
      <w:proofErr w:type="gramStart"/>
      <w:r w:rsidR="00563D2C" w:rsidRPr="00054729">
        <w:rPr>
          <w:rFonts w:ascii="標楷體" w:eastAsia="標楷體" w:hAnsi="標楷體"/>
        </w:rPr>
        <w:t>分團</w:t>
      </w:r>
      <w:r w:rsidR="00563D2C">
        <w:rPr>
          <w:rFonts w:ascii="標楷體" w:eastAsia="標楷體" w:hAnsi="標楷體" w:hint="eastAsia"/>
        </w:rPr>
        <w:t>國</w:t>
      </w:r>
      <w:proofErr w:type="gramEnd"/>
      <w:r w:rsidR="00563D2C" w:rsidRPr="00563D2C">
        <w:rPr>
          <w:rFonts w:ascii="標楷體" w:eastAsia="標楷體" w:hAnsi="標楷體" w:hint="eastAsia"/>
          <w:color w:val="00B050"/>
        </w:rPr>
        <w:t>小</w:t>
      </w:r>
      <w:r w:rsidR="00563D2C">
        <w:rPr>
          <w:rFonts w:ascii="標楷體" w:eastAsia="標楷體" w:hAnsi="標楷體" w:hint="eastAsia"/>
        </w:rPr>
        <w:t>組</w:t>
      </w:r>
    </w:p>
    <w:p w14:paraId="1F06AC3C" w14:textId="4652A195" w:rsidR="00054729" w:rsidRDefault="00054729" w:rsidP="00054729">
      <w:pPr>
        <w:rPr>
          <w:rFonts w:ascii="標楷體" w:eastAsia="標楷體" w:hAnsi="標楷體"/>
        </w:rPr>
      </w:pPr>
      <w:r w:rsidRPr="00054729">
        <w:rPr>
          <w:rFonts w:ascii="標楷體" w:eastAsia="標楷體" w:hAnsi="標楷體"/>
        </w:rPr>
        <w:t>五、辦理日期（時間、時數等）及地點（包含研習時數）</w:t>
      </w:r>
    </w:p>
    <w:tbl>
      <w:tblPr>
        <w:tblW w:w="5830" w:type="dxa"/>
        <w:tblInd w:w="5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542"/>
        <w:gridCol w:w="858"/>
        <w:gridCol w:w="3430"/>
      </w:tblGrid>
      <w:tr w:rsidR="001D2BAD" w14:paraId="2DB48E2B" w14:textId="77777777" w:rsidTr="00C721A0">
        <w:trPr>
          <w:trHeight w:val="230"/>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52C906" w14:textId="77777777" w:rsidR="001D2BAD" w:rsidRDefault="001D2BA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日期</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6D488" w14:textId="77777777" w:rsidR="001D2BAD" w:rsidRDefault="001D2BA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時數</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4427B9" w14:textId="77777777" w:rsidR="001D2BAD" w:rsidRDefault="001D2BA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學校</w:t>
            </w:r>
          </w:p>
        </w:tc>
      </w:tr>
      <w:tr w:rsidR="001D2BAD" w14:paraId="0560CCB7" w14:textId="77777777" w:rsidTr="00C721A0">
        <w:trPr>
          <w:trHeight w:val="598"/>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ED6AD" w14:textId="33EE2784" w:rsidR="001D2BAD" w:rsidRPr="001D2BAD" w:rsidRDefault="001D2BAD" w:rsidP="00C721A0">
            <w:pPr>
              <w:pBdr>
                <w:top w:val="nil"/>
                <w:left w:val="nil"/>
                <w:bottom w:val="nil"/>
                <w:right w:val="nil"/>
                <w:between w:val="nil"/>
              </w:pBdr>
              <w:jc w:val="center"/>
              <w:rPr>
                <w:rFonts w:ascii="標楷體" w:eastAsia="標楷體" w:hAnsi="標楷體" w:cs="標楷體"/>
                <w:color w:val="00B050"/>
              </w:rPr>
            </w:pPr>
            <w:r w:rsidRPr="001D2BAD">
              <w:rPr>
                <w:rFonts w:ascii="標楷體" w:eastAsia="標楷體" w:hAnsi="標楷體" w:cs="標楷體"/>
                <w:color w:val="00B050"/>
                <w:sz w:val="20"/>
                <w:szCs w:val="20"/>
              </w:rPr>
              <w:t>115</w:t>
            </w:r>
            <w:r w:rsidR="00F977DC">
              <w:rPr>
                <w:rFonts w:ascii="標楷體" w:eastAsia="標楷體" w:hAnsi="標楷體" w:cs="標楷體"/>
                <w:color w:val="00B050"/>
                <w:sz w:val="20"/>
                <w:szCs w:val="20"/>
              </w:rPr>
              <w:t>0930</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E5029" w14:textId="77777777" w:rsidR="001D2BAD" w:rsidRDefault="001D2BAD" w:rsidP="00C721A0">
            <w:pPr>
              <w:pBdr>
                <w:top w:val="nil"/>
                <w:left w:val="nil"/>
                <w:bottom w:val="nil"/>
                <w:right w:val="nil"/>
                <w:between w:val="nil"/>
              </w:pBdr>
              <w:spacing w:line="401" w:lineRule="auto"/>
              <w:jc w:val="center"/>
              <w:rPr>
                <w:rFonts w:ascii="標楷體" w:eastAsia="標楷體" w:hAnsi="標楷體" w:cs="標楷體"/>
              </w:rPr>
            </w:pPr>
            <w:r>
              <w:rPr>
                <w:rFonts w:ascii="標楷體" w:eastAsia="標楷體" w:hAnsi="標楷體" w:cs="標楷體"/>
                <w:sz w:val="20"/>
                <w:szCs w:val="20"/>
              </w:rPr>
              <w:t>4</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62044" w14:textId="26F9AE8E" w:rsidR="001D2BAD" w:rsidRDefault="00F977DC" w:rsidP="00F977DC">
            <w:pPr>
              <w:pBdr>
                <w:top w:val="nil"/>
                <w:left w:val="nil"/>
                <w:bottom w:val="nil"/>
                <w:right w:val="nil"/>
                <w:between w:val="nil"/>
              </w:pBdr>
              <w:spacing w:line="401" w:lineRule="auto"/>
              <w:rPr>
                <w:rFonts w:ascii="標楷體" w:eastAsia="標楷體" w:hAnsi="標楷體" w:cs="標楷體"/>
              </w:rPr>
            </w:pPr>
            <w:r w:rsidRPr="00F977DC">
              <w:rPr>
                <w:rFonts w:ascii="標楷體" w:eastAsia="標楷體" w:hAnsi="標楷體" w:cs="標楷體" w:hint="eastAsia"/>
                <w:sz w:val="20"/>
                <w:szCs w:val="20"/>
              </w:rPr>
              <w:t>和平</w:t>
            </w:r>
            <w:r w:rsidR="001D2BAD" w:rsidRPr="00F977DC">
              <w:rPr>
                <w:rFonts w:ascii="標楷體" w:eastAsia="標楷體" w:hAnsi="標楷體" w:cs="標楷體"/>
                <w:sz w:val="20"/>
                <w:szCs w:val="20"/>
              </w:rPr>
              <w:t>國小（</w:t>
            </w:r>
            <w:r w:rsidRPr="00F977DC">
              <w:rPr>
                <w:rStyle w:val="fontstyle01"/>
                <w:rFonts w:ascii="標楷體" w:eastAsia="標楷體" w:hAnsi="標楷體"/>
                <w:sz w:val="20"/>
                <w:szCs w:val="20"/>
              </w:rPr>
              <w:t>中山區、 安樂區、中正區、仁愛區</w:t>
            </w:r>
            <w:r w:rsidR="001D2BAD" w:rsidRPr="00F977DC">
              <w:rPr>
                <w:rFonts w:ascii="標楷體" w:eastAsia="標楷體" w:hAnsi="標楷體" w:cs="標楷體"/>
                <w:sz w:val="20"/>
                <w:szCs w:val="20"/>
              </w:rPr>
              <w:t>）</w:t>
            </w:r>
          </w:p>
        </w:tc>
      </w:tr>
      <w:tr w:rsidR="001D2BAD" w14:paraId="563FF74F" w14:textId="77777777" w:rsidTr="00C721A0">
        <w:trPr>
          <w:trHeight w:val="510"/>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9A2D31" w14:textId="29A96459" w:rsidR="001D2BAD" w:rsidRPr="001D2BAD" w:rsidRDefault="001D2BAD" w:rsidP="00C721A0">
            <w:pPr>
              <w:pBdr>
                <w:top w:val="nil"/>
                <w:left w:val="nil"/>
                <w:bottom w:val="nil"/>
                <w:right w:val="nil"/>
                <w:between w:val="nil"/>
              </w:pBdr>
              <w:jc w:val="center"/>
              <w:rPr>
                <w:rFonts w:ascii="標楷體" w:eastAsia="標楷體" w:hAnsi="標楷體" w:cs="標楷體"/>
                <w:color w:val="00B050"/>
              </w:rPr>
            </w:pPr>
            <w:r w:rsidRPr="001D2BAD">
              <w:rPr>
                <w:rFonts w:ascii="標楷體" w:eastAsia="標楷體" w:hAnsi="標楷體" w:cs="標楷體"/>
                <w:color w:val="00B050"/>
                <w:sz w:val="20"/>
                <w:szCs w:val="20"/>
              </w:rPr>
              <w:t>1151111</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4B127" w14:textId="77777777" w:rsidR="001D2BAD" w:rsidRDefault="001D2BAD" w:rsidP="00C721A0">
            <w:pPr>
              <w:pBdr>
                <w:top w:val="nil"/>
                <w:left w:val="nil"/>
                <w:bottom w:val="nil"/>
                <w:right w:val="nil"/>
                <w:between w:val="nil"/>
              </w:pBdr>
              <w:spacing w:line="401" w:lineRule="auto"/>
              <w:jc w:val="center"/>
              <w:rPr>
                <w:rFonts w:ascii="標楷體" w:eastAsia="標楷體" w:hAnsi="標楷體" w:cs="標楷體"/>
              </w:rPr>
            </w:pPr>
            <w:r>
              <w:rPr>
                <w:rFonts w:ascii="標楷體" w:eastAsia="標楷體" w:hAnsi="標楷體" w:cs="標楷體"/>
                <w:sz w:val="20"/>
                <w:szCs w:val="20"/>
              </w:rPr>
              <w:t>4</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D04D9" w14:textId="3A138F5D" w:rsidR="001D2BAD" w:rsidRDefault="00F977DC" w:rsidP="00F977DC">
            <w:pPr>
              <w:pBdr>
                <w:top w:val="nil"/>
                <w:left w:val="nil"/>
                <w:bottom w:val="nil"/>
                <w:right w:val="nil"/>
                <w:between w:val="nil"/>
              </w:pBdr>
              <w:spacing w:line="401" w:lineRule="auto"/>
              <w:rPr>
                <w:rFonts w:ascii="標楷體" w:eastAsia="標楷體" w:hAnsi="標楷體" w:cs="標楷體"/>
              </w:rPr>
            </w:pPr>
            <w:r>
              <w:rPr>
                <w:rFonts w:ascii="標楷體" w:eastAsia="標楷體" w:hAnsi="標楷體" w:cs="標楷體" w:hint="eastAsia"/>
                <w:sz w:val="20"/>
                <w:szCs w:val="20"/>
              </w:rPr>
              <w:t>中華</w:t>
            </w:r>
            <w:r w:rsidR="001D2BAD">
              <w:rPr>
                <w:rFonts w:ascii="標楷體" w:eastAsia="標楷體" w:hAnsi="標楷體" w:cs="標楷體"/>
                <w:sz w:val="20"/>
                <w:szCs w:val="20"/>
              </w:rPr>
              <w:t>國小</w:t>
            </w:r>
            <w:r w:rsidRPr="00F977DC">
              <w:rPr>
                <w:rFonts w:ascii="標楷體" w:eastAsia="標楷體" w:hAnsi="標楷體" w:cs="標楷體"/>
                <w:sz w:val="20"/>
                <w:szCs w:val="20"/>
              </w:rPr>
              <w:t>（</w:t>
            </w:r>
            <w:r w:rsidRPr="00F977DC">
              <w:rPr>
                <w:rStyle w:val="fontstyle01"/>
                <w:rFonts w:ascii="標楷體" w:eastAsia="標楷體" w:hAnsi="標楷體"/>
                <w:sz w:val="20"/>
                <w:szCs w:val="20"/>
              </w:rPr>
              <w:t>中山區、 安樂區、中正區、仁愛區</w:t>
            </w:r>
            <w:r w:rsidRPr="00F977DC">
              <w:rPr>
                <w:rFonts w:ascii="標楷體" w:eastAsia="標楷體" w:hAnsi="標楷體" w:cs="標楷體"/>
                <w:sz w:val="20"/>
                <w:szCs w:val="20"/>
              </w:rPr>
              <w:t>）</w:t>
            </w:r>
          </w:p>
        </w:tc>
      </w:tr>
      <w:tr w:rsidR="001D2BAD" w14:paraId="2CF3A44D" w14:textId="77777777" w:rsidTr="00C721A0">
        <w:trPr>
          <w:trHeight w:val="510"/>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FF82EA" w14:textId="79997FCF" w:rsidR="001D2BAD" w:rsidRPr="001D2BAD" w:rsidRDefault="001D2BAD" w:rsidP="00C721A0">
            <w:pPr>
              <w:pBdr>
                <w:top w:val="nil"/>
                <w:left w:val="nil"/>
                <w:bottom w:val="nil"/>
                <w:right w:val="nil"/>
                <w:between w:val="nil"/>
              </w:pBdr>
              <w:jc w:val="center"/>
              <w:rPr>
                <w:rFonts w:ascii="標楷體" w:eastAsia="標楷體" w:hAnsi="標楷體" w:cs="標楷體"/>
                <w:color w:val="00B050"/>
              </w:rPr>
            </w:pPr>
            <w:r w:rsidRPr="001D2BAD">
              <w:rPr>
                <w:rFonts w:ascii="標楷體" w:eastAsia="標楷體" w:hAnsi="標楷體" w:cs="標楷體"/>
                <w:color w:val="00B050"/>
                <w:sz w:val="20"/>
                <w:szCs w:val="20"/>
              </w:rPr>
              <w:t>11603</w:t>
            </w:r>
            <w:r w:rsidR="00F977DC">
              <w:rPr>
                <w:rFonts w:ascii="標楷體" w:eastAsia="標楷體" w:hAnsi="標楷體" w:cs="標楷體"/>
                <w:color w:val="00B050"/>
                <w:sz w:val="20"/>
                <w:szCs w:val="20"/>
              </w:rPr>
              <w:t>10</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E3674" w14:textId="77777777" w:rsidR="001D2BAD" w:rsidRDefault="001D2BAD" w:rsidP="00C721A0">
            <w:pPr>
              <w:pBdr>
                <w:top w:val="nil"/>
                <w:left w:val="nil"/>
                <w:bottom w:val="nil"/>
                <w:right w:val="nil"/>
                <w:between w:val="nil"/>
              </w:pBdr>
              <w:spacing w:line="401" w:lineRule="auto"/>
              <w:jc w:val="center"/>
              <w:rPr>
                <w:rFonts w:ascii="標楷體" w:eastAsia="標楷體" w:hAnsi="標楷體" w:cs="標楷體"/>
              </w:rPr>
            </w:pPr>
            <w:r>
              <w:rPr>
                <w:rFonts w:ascii="標楷體" w:eastAsia="標楷體" w:hAnsi="標楷體" w:cs="標楷體"/>
                <w:sz w:val="20"/>
                <w:szCs w:val="20"/>
              </w:rPr>
              <w:t>4</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BEC43" w14:textId="7B54811B" w:rsidR="001D2BAD" w:rsidRPr="00F977DC" w:rsidRDefault="00F977DC" w:rsidP="00F977DC">
            <w:pPr>
              <w:pBdr>
                <w:top w:val="nil"/>
                <w:left w:val="nil"/>
                <w:bottom w:val="nil"/>
                <w:right w:val="nil"/>
                <w:between w:val="nil"/>
              </w:pBdr>
              <w:spacing w:line="401" w:lineRule="auto"/>
              <w:rPr>
                <w:rFonts w:ascii="標楷體" w:eastAsia="標楷體" w:hAnsi="標楷體" w:cs="標楷體"/>
                <w:sz w:val="20"/>
                <w:szCs w:val="20"/>
              </w:rPr>
            </w:pPr>
            <w:r w:rsidRPr="00F977DC">
              <w:rPr>
                <w:rFonts w:ascii="標楷體" w:eastAsia="標楷體" w:hAnsi="標楷體" w:cs="標楷體" w:hint="eastAsia"/>
                <w:sz w:val="20"/>
                <w:szCs w:val="20"/>
              </w:rPr>
              <w:t>尚仁</w:t>
            </w:r>
            <w:r w:rsidR="001D2BAD" w:rsidRPr="00F977DC">
              <w:rPr>
                <w:rFonts w:ascii="標楷體" w:eastAsia="標楷體" w:hAnsi="標楷體" w:cs="標楷體"/>
                <w:sz w:val="20"/>
                <w:szCs w:val="20"/>
              </w:rPr>
              <w:t>國小(</w:t>
            </w:r>
            <w:r w:rsidRPr="00F977DC">
              <w:rPr>
                <w:rStyle w:val="fontstyle01"/>
                <w:rFonts w:ascii="標楷體" w:eastAsia="標楷體" w:hAnsi="標楷體"/>
                <w:sz w:val="20"/>
                <w:szCs w:val="20"/>
              </w:rPr>
              <w:t>信義區、 七堵區、暖暖區、仁愛區</w:t>
            </w:r>
            <w:r w:rsidR="001D2BAD" w:rsidRPr="00F977DC">
              <w:rPr>
                <w:rFonts w:ascii="標楷體" w:eastAsia="標楷體" w:hAnsi="標楷體" w:cs="標楷體"/>
                <w:sz w:val="20"/>
                <w:szCs w:val="20"/>
              </w:rPr>
              <w:t>)</w:t>
            </w:r>
          </w:p>
        </w:tc>
      </w:tr>
      <w:tr w:rsidR="001D2BAD" w14:paraId="31FADB8C" w14:textId="77777777" w:rsidTr="00C721A0">
        <w:trPr>
          <w:trHeight w:val="510"/>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F2EF46" w14:textId="3678579D" w:rsidR="001D2BAD" w:rsidRPr="001D2BAD" w:rsidRDefault="001D2BAD" w:rsidP="00C721A0">
            <w:pPr>
              <w:pBdr>
                <w:top w:val="nil"/>
                <w:left w:val="nil"/>
                <w:bottom w:val="nil"/>
                <w:right w:val="nil"/>
                <w:between w:val="nil"/>
              </w:pBdr>
              <w:jc w:val="center"/>
              <w:rPr>
                <w:rFonts w:ascii="標楷體" w:eastAsia="標楷體" w:hAnsi="標楷體" w:cs="標楷體"/>
                <w:color w:val="00B050"/>
                <w:sz w:val="20"/>
                <w:szCs w:val="20"/>
              </w:rPr>
            </w:pPr>
            <w:r w:rsidRPr="001D2BAD">
              <w:rPr>
                <w:rFonts w:ascii="標楷體" w:eastAsia="標楷體" w:hAnsi="標楷體" w:cs="標楷體"/>
                <w:color w:val="00B050"/>
                <w:sz w:val="20"/>
                <w:szCs w:val="20"/>
              </w:rPr>
              <w:t>11</w:t>
            </w:r>
            <w:r w:rsidR="00F977DC">
              <w:rPr>
                <w:rFonts w:ascii="標楷體" w:eastAsia="標楷體" w:hAnsi="標楷體" w:cs="標楷體"/>
                <w:color w:val="00B050"/>
                <w:sz w:val="20"/>
                <w:szCs w:val="20"/>
              </w:rPr>
              <w:t>6</w:t>
            </w:r>
            <w:r w:rsidRPr="001D2BAD">
              <w:rPr>
                <w:rFonts w:ascii="標楷體" w:eastAsia="標楷體" w:hAnsi="標楷體" w:cs="標楷體"/>
                <w:color w:val="00B050"/>
                <w:sz w:val="20"/>
                <w:szCs w:val="20"/>
              </w:rPr>
              <w:t>04</w:t>
            </w:r>
            <w:r w:rsidR="00F977DC">
              <w:rPr>
                <w:rFonts w:ascii="標楷體" w:eastAsia="標楷體" w:hAnsi="標楷體" w:cs="標楷體"/>
                <w:color w:val="00B050"/>
                <w:sz w:val="20"/>
                <w:szCs w:val="20"/>
              </w:rPr>
              <w:t>21</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206FB" w14:textId="77777777" w:rsidR="001D2BAD" w:rsidRDefault="001D2BAD" w:rsidP="00C721A0">
            <w:pPr>
              <w:pBdr>
                <w:top w:val="nil"/>
                <w:left w:val="nil"/>
                <w:bottom w:val="nil"/>
                <w:right w:val="nil"/>
                <w:between w:val="nil"/>
              </w:pBdr>
              <w:spacing w:line="401" w:lineRule="auto"/>
              <w:jc w:val="center"/>
              <w:rPr>
                <w:rFonts w:ascii="標楷體" w:eastAsia="標楷體" w:hAnsi="標楷體" w:cs="標楷體"/>
                <w:sz w:val="20"/>
                <w:szCs w:val="20"/>
              </w:rPr>
            </w:pPr>
            <w:r>
              <w:rPr>
                <w:rFonts w:ascii="標楷體" w:eastAsia="標楷體" w:hAnsi="標楷體" w:cs="標楷體"/>
                <w:sz w:val="20"/>
                <w:szCs w:val="20"/>
              </w:rPr>
              <w:t>4</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287A6" w14:textId="6EF63156" w:rsidR="001D2BAD" w:rsidRPr="00F977DC" w:rsidRDefault="00F977DC" w:rsidP="00F977DC">
            <w:pPr>
              <w:pBdr>
                <w:top w:val="nil"/>
                <w:left w:val="nil"/>
                <w:bottom w:val="nil"/>
                <w:right w:val="nil"/>
                <w:between w:val="nil"/>
              </w:pBdr>
              <w:spacing w:line="401" w:lineRule="auto"/>
              <w:rPr>
                <w:rFonts w:ascii="標楷體" w:eastAsia="標楷體" w:hAnsi="標楷體" w:cs="標楷體"/>
                <w:sz w:val="20"/>
                <w:szCs w:val="20"/>
              </w:rPr>
            </w:pPr>
            <w:r w:rsidRPr="00F977DC">
              <w:rPr>
                <w:rFonts w:ascii="標楷體" w:eastAsia="標楷體" w:hAnsi="標楷體" w:cs="標楷體" w:hint="eastAsia"/>
                <w:sz w:val="20"/>
                <w:szCs w:val="20"/>
              </w:rPr>
              <w:t>七堵</w:t>
            </w:r>
            <w:r w:rsidR="001D2BAD" w:rsidRPr="00F977DC">
              <w:rPr>
                <w:rFonts w:ascii="標楷體" w:eastAsia="標楷體" w:hAnsi="標楷體" w:cs="標楷體"/>
                <w:sz w:val="20"/>
                <w:szCs w:val="20"/>
              </w:rPr>
              <w:t>國小(</w:t>
            </w:r>
            <w:r w:rsidRPr="00F977DC">
              <w:rPr>
                <w:rStyle w:val="fontstyle01"/>
                <w:rFonts w:ascii="標楷體" w:eastAsia="標楷體" w:hAnsi="標楷體"/>
                <w:sz w:val="20"/>
                <w:szCs w:val="20"/>
              </w:rPr>
              <w:t>信義區、 七堵區、暖暖區、仁愛區</w:t>
            </w:r>
            <w:r w:rsidR="001D2BAD" w:rsidRPr="00F977DC">
              <w:rPr>
                <w:rFonts w:ascii="標楷體" w:eastAsia="標楷體" w:hAnsi="標楷體" w:cs="標楷體"/>
                <w:sz w:val="20"/>
                <w:szCs w:val="20"/>
              </w:rPr>
              <w:t>)</w:t>
            </w:r>
          </w:p>
        </w:tc>
      </w:tr>
    </w:tbl>
    <w:p w14:paraId="6B0DBDFF" w14:textId="77777777" w:rsidR="001D2BAD" w:rsidRPr="001D2BAD" w:rsidRDefault="001D2BAD" w:rsidP="00054729">
      <w:pPr>
        <w:rPr>
          <w:rFonts w:ascii="標楷體" w:eastAsia="標楷體" w:hAnsi="標楷體"/>
        </w:rPr>
      </w:pPr>
    </w:p>
    <w:p w14:paraId="4AED0045" w14:textId="520211AB" w:rsidR="00054729" w:rsidRDefault="00054729" w:rsidP="00054729">
      <w:pPr>
        <w:rPr>
          <w:rFonts w:ascii="標楷體" w:eastAsia="標楷體" w:hAnsi="標楷體"/>
        </w:rPr>
      </w:pPr>
      <w:r w:rsidRPr="00054729">
        <w:rPr>
          <w:rFonts w:ascii="標楷體" w:eastAsia="標楷體" w:hAnsi="標楷體"/>
        </w:rPr>
        <w:t>六、參加對象與人數</w:t>
      </w:r>
    </w:p>
    <w:p w14:paraId="464868CF" w14:textId="65696642" w:rsidR="001D2BAD" w:rsidRDefault="001D2BAD" w:rsidP="001D2BAD">
      <w:pPr>
        <w:pBdr>
          <w:top w:val="nil"/>
          <w:left w:val="nil"/>
          <w:bottom w:val="nil"/>
          <w:right w:val="nil"/>
          <w:between w:val="nil"/>
        </w:pBdr>
        <w:ind w:firstLine="480"/>
        <w:rPr>
          <w:rFonts w:ascii="標楷體" w:eastAsia="標楷體" w:hAnsi="標楷體" w:cs="標楷體"/>
        </w:rPr>
      </w:pPr>
      <w:r>
        <w:rPr>
          <w:rFonts w:ascii="標楷體" w:eastAsia="標楷體" w:hAnsi="標楷體" w:cs="標楷體"/>
        </w:rPr>
        <w:lastRenderedPageBreak/>
        <w:t>輔導團員及訪視</w:t>
      </w:r>
      <w:proofErr w:type="gramStart"/>
      <w:r>
        <w:rPr>
          <w:rFonts w:ascii="標楷體" w:eastAsia="標楷體" w:hAnsi="標楷體" w:cs="標楷體"/>
        </w:rPr>
        <w:t>所屬校群全體</w:t>
      </w:r>
      <w:proofErr w:type="gramEnd"/>
      <w:r>
        <w:rPr>
          <w:rFonts w:ascii="標楷體" w:eastAsia="標楷體" w:hAnsi="標楷體" w:cs="標楷體"/>
        </w:rPr>
        <w:t>自然科學領域教師，約120人。</w:t>
      </w:r>
    </w:p>
    <w:p w14:paraId="346CA025" w14:textId="77777777" w:rsidR="001D2BAD" w:rsidRPr="001D2BAD" w:rsidRDefault="001D2BAD" w:rsidP="00054729">
      <w:pPr>
        <w:rPr>
          <w:rFonts w:ascii="標楷體" w:eastAsia="標楷體" w:hAnsi="標楷體"/>
        </w:rPr>
      </w:pPr>
    </w:p>
    <w:p w14:paraId="03A8BFC5" w14:textId="6D45706E" w:rsidR="00054729" w:rsidRDefault="00054729" w:rsidP="00054729">
      <w:pPr>
        <w:rPr>
          <w:rFonts w:ascii="標楷體" w:eastAsia="標楷體" w:hAnsi="標楷體"/>
        </w:rPr>
      </w:pPr>
      <w:r w:rsidRPr="00054729">
        <w:rPr>
          <w:rFonts w:ascii="標楷體" w:eastAsia="標楷體" w:hAnsi="標楷體"/>
        </w:rPr>
        <w:t>七、研習內容</w:t>
      </w:r>
    </w:p>
    <w:p w14:paraId="4DB95F9F" w14:textId="3C2F8F0F" w:rsidR="00054729" w:rsidRDefault="00054729" w:rsidP="00054729">
      <w:pPr>
        <w:ind w:leftChars="100" w:left="240"/>
        <w:rPr>
          <w:rFonts w:eastAsia="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)規劃原則：</w:t>
      </w:r>
      <w:r w:rsidRPr="00FA39D0">
        <w:rPr>
          <w:rFonts w:eastAsia="標楷體" w:hint="eastAsia"/>
        </w:rPr>
        <w:t>請</w:t>
      </w:r>
      <w:proofErr w:type="gramStart"/>
      <w:r w:rsidRPr="00FA39D0">
        <w:rPr>
          <w:rFonts w:eastAsia="標楷體"/>
        </w:rPr>
        <w:t>以列點或</w:t>
      </w:r>
      <w:proofErr w:type="gramEnd"/>
      <w:r w:rsidRPr="00FA39D0">
        <w:rPr>
          <w:rFonts w:eastAsia="標楷體"/>
        </w:rPr>
        <w:t>簡述方式</w:t>
      </w:r>
      <w:r>
        <w:rPr>
          <w:rFonts w:eastAsia="標楷體" w:hint="eastAsia"/>
        </w:rPr>
        <w:t>(</w:t>
      </w:r>
      <w:r>
        <w:rPr>
          <w:rFonts w:eastAsia="標楷體" w:hint="eastAsia"/>
        </w:rPr>
        <w:t>以</w:t>
      </w:r>
      <w:r>
        <w:rPr>
          <w:rFonts w:eastAsia="標楷體" w:hint="eastAsia"/>
        </w:rPr>
        <w:t>200</w:t>
      </w:r>
      <w:r>
        <w:rPr>
          <w:rFonts w:eastAsia="標楷體" w:hint="eastAsia"/>
        </w:rPr>
        <w:t>字</w:t>
      </w:r>
      <w:r w:rsidR="00904BC6">
        <w:rPr>
          <w:rFonts w:eastAsia="標楷體" w:hint="eastAsia"/>
        </w:rPr>
        <w:t>為原則</w:t>
      </w:r>
      <w:r w:rsidR="00904BC6">
        <w:rPr>
          <w:rFonts w:eastAsia="標楷體" w:hint="eastAsia"/>
        </w:rPr>
        <w:t>)</w:t>
      </w:r>
      <w:r w:rsidRPr="00FA39D0">
        <w:rPr>
          <w:rFonts w:eastAsia="標楷體"/>
        </w:rPr>
        <w:t>說明</w:t>
      </w:r>
      <w:r>
        <w:rPr>
          <w:rFonts w:eastAsia="標楷體" w:hint="eastAsia"/>
        </w:rPr>
        <w:t>。</w:t>
      </w:r>
    </w:p>
    <w:p w14:paraId="7BD198BE" w14:textId="2A97BC62" w:rsidR="00054729" w:rsidRPr="00054729" w:rsidRDefault="00904BC6" w:rsidP="00904BC6">
      <w:pPr>
        <w:ind w:leftChars="100" w:left="240"/>
        <w:rPr>
          <w:rFonts w:ascii="標楷體" w:eastAsia="標楷體" w:hAnsi="標楷體"/>
        </w:rPr>
      </w:pPr>
      <w:r w:rsidRPr="001D2BAD">
        <w:rPr>
          <w:rFonts w:ascii="標楷體" w:eastAsia="標楷體" w:hAnsi="標楷體" w:hint="eastAsia"/>
        </w:rPr>
        <w:t>(二)</w:t>
      </w:r>
      <w:r w:rsidR="00054729" w:rsidRPr="00054729">
        <w:rPr>
          <w:rFonts w:ascii="標楷體" w:eastAsia="標楷體" w:hAnsi="標楷體"/>
        </w:rPr>
        <w:t>活動</w:t>
      </w:r>
      <w:r>
        <w:rPr>
          <w:rFonts w:ascii="標楷體" w:eastAsia="標楷體" w:hAnsi="標楷體" w:hint="eastAsia"/>
        </w:rPr>
        <w:t>/課程</w:t>
      </w:r>
      <w:r w:rsidR="00054729" w:rsidRPr="00054729">
        <w:rPr>
          <w:rFonts w:ascii="標楷體" w:eastAsia="標楷體" w:hAnsi="標楷體"/>
        </w:rPr>
        <w:t>程序表</w:t>
      </w:r>
      <w:r w:rsidRPr="00054729">
        <w:rPr>
          <w:rFonts w:ascii="標楷體" w:eastAsia="標楷體" w:hAnsi="標楷體"/>
        </w:rPr>
        <w:t>【參考格式</w:t>
      </w:r>
      <w:r>
        <w:rPr>
          <w:rFonts w:ascii="標楷體" w:eastAsia="標楷體" w:hAnsi="標楷體" w:hint="eastAsia"/>
        </w:rPr>
        <w:t>如下，包含時間、</w:t>
      </w:r>
      <w:r w:rsidR="00054729" w:rsidRPr="00054729">
        <w:rPr>
          <w:rFonts w:ascii="標楷體" w:eastAsia="標楷體" w:hAnsi="標楷體"/>
        </w:rPr>
        <w:t>活動/課程內容、預定內外聘講師（姓名及單位職稱）、</w:t>
      </w:r>
      <w:r>
        <w:rPr>
          <w:rFonts w:ascii="標楷體" w:eastAsia="標楷體" w:hAnsi="標楷體" w:hint="eastAsia"/>
        </w:rPr>
        <w:t>標註講座</w:t>
      </w:r>
      <w:r w:rsidR="00CD6F1B">
        <w:rPr>
          <w:rFonts w:ascii="標楷體" w:eastAsia="標楷體" w:hAnsi="標楷體" w:hint="eastAsia"/>
        </w:rPr>
        <w:t>歷時及</w:t>
      </w:r>
      <w:r w:rsidRPr="00054729">
        <w:rPr>
          <w:rFonts w:ascii="標楷體" w:eastAsia="標楷體" w:hAnsi="標楷體"/>
        </w:rPr>
        <w:t>節數</w:t>
      </w:r>
      <w:r>
        <w:rPr>
          <w:rFonts w:ascii="標楷體" w:eastAsia="標楷體" w:hAnsi="標楷體" w:hint="eastAsia"/>
        </w:rPr>
        <w:t>、</w:t>
      </w:r>
      <w:r w:rsidR="00054729" w:rsidRPr="00054729">
        <w:rPr>
          <w:rFonts w:ascii="標楷體" w:eastAsia="標楷體" w:hAnsi="標楷體"/>
        </w:rPr>
        <w:t>實施方式等等】</w:t>
      </w:r>
    </w:p>
    <w:tbl>
      <w:tblPr>
        <w:tblW w:w="9634" w:type="dxa"/>
        <w:jc w:val="center"/>
        <w:tblLayout w:type="fixed"/>
        <w:tblLook w:val="0400" w:firstRow="0" w:lastRow="0" w:firstColumn="0" w:lastColumn="0" w:noHBand="0" w:noVBand="1"/>
      </w:tblPr>
      <w:tblGrid>
        <w:gridCol w:w="1980"/>
        <w:gridCol w:w="3021"/>
        <w:gridCol w:w="3074"/>
        <w:gridCol w:w="1559"/>
      </w:tblGrid>
      <w:tr w:rsidR="00054729" w:rsidRPr="00054729" w14:paraId="2A7CCCE9" w14:textId="77777777" w:rsidTr="00904BC6">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326D6A3" w14:textId="4DADCA22" w:rsidR="00054729" w:rsidRPr="00054729" w:rsidRDefault="00054729" w:rsidP="00904BC6">
            <w:pPr>
              <w:jc w:val="center"/>
              <w:rPr>
                <w:rFonts w:ascii="標楷體" w:eastAsia="標楷體" w:hAnsi="標楷體"/>
              </w:rPr>
            </w:pPr>
            <w:r w:rsidRPr="00054729">
              <w:rPr>
                <w:rFonts w:ascii="標楷體" w:eastAsia="標楷體" w:hAnsi="標楷體"/>
              </w:rPr>
              <w:t>時　　間</w:t>
            </w:r>
          </w:p>
        </w:tc>
        <w:tc>
          <w:tcPr>
            <w:tcW w:w="302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404F05F" w14:textId="7CE3D21F" w:rsidR="00054729" w:rsidRPr="00054729" w:rsidRDefault="00054729" w:rsidP="00904BC6">
            <w:pPr>
              <w:jc w:val="center"/>
              <w:rPr>
                <w:rFonts w:ascii="標楷體" w:eastAsia="標楷體" w:hAnsi="標楷體"/>
              </w:rPr>
            </w:pPr>
            <w:r w:rsidRPr="00054729">
              <w:rPr>
                <w:rFonts w:ascii="標楷體" w:eastAsia="標楷體" w:hAnsi="標楷體"/>
              </w:rPr>
              <w:t>活動</w:t>
            </w:r>
            <w:r w:rsidR="00904BC6">
              <w:rPr>
                <w:rFonts w:ascii="標楷體" w:eastAsia="標楷體" w:hAnsi="標楷體" w:hint="eastAsia"/>
              </w:rPr>
              <w:t>/課程</w:t>
            </w:r>
            <w:r w:rsidRPr="00054729">
              <w:rPr>
                <w:rFonts w:ascii="標楷體" w:eastAsia="標楷體" w:hAnsi="標楷體"/>
              </w:rPr>
              <w:t>內容</w:t>
            </w:r>
          </w:p>
        </w:tc>
        <w:tc>
          <w:tcPr>
            <w:tcW w:w="307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C865F73" w14:textId="3B078771" w:rsidR="00054729" w:rsidRPr="00054729" w:rsidRDefault="00054729" w:rsidP="00904BC6">
            <w:pPr>
              <w:jc w:val="center"/>
              <w:rPr>
                <w:rFonts w:ascii="標楷體" w:eastAsia="標楷體" w:hAnsi="標楷體"/>
              </w:rPr>
            </w:pPr>
            <w:r w:rsidRPr="00054729">
              <w:rPr>
                <w:rFonts w:ascii="標楷體" w:eastAsia="標楷體" w:hAnsi="標楷體"/>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A08B10B" w14:textId="012BE628" w:rsidR="00054729" w:rsidRPr="00054729" w:rsidRDefault="00054729" w:rsidP="00904BC6">
            <w:pPr>
              <w:jc w:val="center"/>
              <w:rPr>
                <w:rFonts w:ascii="標楷體" w:eastAsia="標楷體" w:hAnsi="標楷體"/>
              </w:rPr>
            </w:pPr>
            <w:r w:rsidRPr="00054729">
              <w:rPr>
                <w:rFonts w:ascii="標楷體" w:eastAsia="標楷體" w:hAnsi="標楷體"/>
              </w:rPr>
              <w:t>備註</w:t>
            </w:r>
          </w:p>
        </w:tc>
      </w:tr>
      <w:tr w:rsidR="00054729" w:rsidRPr="00054729" w14:paraId="312D0208" w14:textId="77777777" w:rsidTr="00904B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DDF4A" w14:textId="491F9BF1" w:rsidR="00054729" w:rsidRPr="00054729" w:rsidRDefault="00054729" w:rsidP="00904BC6">
            <w:pPr>
              <w:jc w:val="center"/>
              <w:rPr>
                <w:rFonts w:ascii="標楷體" w:eastAsia="標楷體" w:hAnsi="標楷體"/>
              </w:rPr>
            </w:pPr>
            <w:r w:rsidRPr="00054729">
              <w:rPr>
                <w:rFonts w:ascii="標楷體" w:eastAsia="標楷體" w:hAnsi="標楷體"/>
              </w:rPr>
              <w:t>13:00～13:20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BC8CA" w14:textId="3D96E2E9" w:rsidR="00054729" w:rsidRPr="00054729" w:rsidRDefault="00054729" w:rsidP="00904BC6">
            <w:pPr>
              <w:jc w:val="center"/>
              <w:rPr>
                <w:rFonts w:ascii="標楷體" w:eastAsia="標楷體" w:hAnsi="標楷體"/>
              </w:rPr>
            </w:pPr>
            <w:r w:rsidRPr="00054729">
              <w:rPr>
                <w:rFonts w:ascii="標楷體" w:eastAsia="標楷體" w:hAnsi="標楷體"/>
              </w:rPr>
              <w:t>報到</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2BBFC" w14:textId="51FD18FA" w:rsidR="00054729" w:rsidRPr="00054729" w:rsidRDefault="00054729" w:rsidP="00904BC6">
            <w:pPr>
              <w:jc w:val="center"/>
              <w:rPr>
                <w:rFonts w:ascii="標楷體" w:eastAsia="標楷體" w:hAnsi="標楷體"/>
              </w:rPr>
            </w:pPr>
            <w:r w:rsidRPr="00054729">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23027AC8" w14:textId="77777777" w:rsidR="00054729" w:rsidRPr="00054729" w:rsidRDefault="00054729" w:rsidP="00904BC6">
            <w:pPr>
              <w:jc w:val="center"/>
              <w:rPr>
                <w:rFonts w:ascii="標楷體" w:eastAsia="標楷體" w:hAnsi="標楷體"/>
              </w:rPr>
            </w:pPr>
          </w:p>
        </w:tc>
      </w:tr>
      <w:tr w:rsidR="00054729" w:rsidRPr="00054729" w14:paraId="0085C99F" w14:textId="77777777" w:rsidTr="00904B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3A94D" w14:textId="74FE835B" w:rsidR="00054729" w:rsidRPr="00054729" w:rsidRDefault="00054729" w:rsidP="00904BC6">
            <w:pPr>
              <w:jc w:val="center"/>
              <w:rPr>
                <w:rFonts w:ascii="標楷體" w:eastAsia="標楷體" w:hAnsi="標楷體"/>
              </w:rPr>
            </w:pPr>
            <w:r w:rsidRPr="00054729">
              <w:rPr>
                <w:rFonts w:ascii="標楷體" w:eastAsia="標楷體" w:hAnsi="標楷體"/>
              </w:rPr>
              <w:t>13:20～13:30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2B1E2" w14:textId="0027A1DA" w:rsidR="00054729" w:rsidRPr="00054729" w:rsidRDefault="00054729" w:rsidP="00904BC6">
            <w:pPr>
              <w:jc w:val="center"/>
              <w:rPr>
                <w:rFonts w:ascii="標楷體" w:eastAsia="標楷體" w:hAnsi="標楷體"/>
              </w:rPr>
            </w:pPr>
            <w:r w:rsidRPr="00054729">
              <w:rPr>
                <w:rFonts w:ascii="標楷體" w:eastAsia="標楷體" w:hAnsi="標楷體"/>
              </w:rPr>
              <w:t>開幕致詞</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CA9E8" w14:textId="77777777" w:rsidR="00054729" w:rsidRDefault="00054729" w:rsidP="00904BC6">
            <w:pPr>
              <w:jc w:val="center"/>
              <w:rPr>
                <w:rFonts w:ascii="標楷體" w:eastAsia="標楷體" w:hAnsi="標楷體"/>
              </w:rPr>
            </w:pPr>
            <w:r w:rsidRPr="00054729">
              <w:rPr>
                <w:rFonts w:ascii="標楷體" w:eastAsia="標楷體" w:hAnsi="標楷體"/>
              </w:rPr>
              <w:t>教育</w:t>
            </w:r>
            <w:r w:rsidR="001D2BAD">
              <w:rPr>
                <w:rFonts w:ascii="標楷體" w:eastAsia="標楷體" w:hAnsi="標楷體" w:hint="eastAsia"/>
              </w:rPr>
              <w:t>處</w:t>
            </w:r>
            <w:r w:rsidRPr="00054729">
              <w:rPr>
                <w:rFonts w:ascii="標楷體" w:eastAsia="標楷體" w:hAnsi="標楷體"/>
              </w:rPr>
              <w:t>課程督學／</w:t>
            </w:r>
          </w:p>
          <w:p w14:paraId="2C1F0CCF" w14:textId="03AF0BE4" w:rsidR="001D2BAD" w:rsidRPr="00054729" w:rsidRDefault="001D2BAD" w:rsidP="00904BC6">
            <w:pPr>
              <w:jc w:val="center"/>
              <w:rPr>
                <w:rFonts w:ascii="標楷體" w:eastAsia="標楷體" w:hAnsi="標楷體"/>
              </w:rPr>
            </w:pPr>
            <w:r w:rsidRPr="001D2BAD">
              <w:rPr>
                <w:rFonts w:ascii="標楷體" w:eastAsia="標楷體" w:hAnsi="標楷體" w:cs="標楷體"/>
                <w:color w:val="00B050"/>
              </w:rPr>
              <w:t>五堵國小校長李健銘</w:t>
            </w:r>
          </w:p>
        </w:tc>
        <w:tc>
          <w:tcPr>
            <w:tcW w:w="1559" w:type="dxa"/>
            <w:tcBorders>
              <w:top w:val="single" w:sz="4" w:space="0" w:color="000000"/>
              <w:left w:val="single" w:sz="4" w:space="0" w:color="000000"/>
              <w:bottom w:val="single" w:sz="4" w:space="0" w:color="000000"/>
              <w:right w:val="single" w:sz="4" w:space="0" w:color="000000"/>
            </w:tcBorders>
            <w:vAlign w:val="center"/>
          </w:tcPr>
          <w:p w14:paraId="3E3B35A5" w14:textId="77777777" w:rsidR="00054729" w:rsidRPr="00054729" w:rsidRDefault="00054729" w:rsidP="00904BC6">
            <w:pPr>
              <w:jc w:val="center"/>
              <w:rPr>
                <w:rFonts w:ascii="標楷體" w:eastAsia="標楷體" w:hAnsi="標楷體"/>
              </w:rPr>
            </w:pPr>
          </w:p>
        </w:tc>
      </w:tr>
      <w:tr w:rsidR="00054729" w:rsidRPr="00054729" w14:paraId="78DC1FF3" w14:textId="77777777" w:rsidTr="00904B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CA434" w14:textId="19FB65EB" w:rsidR="00054729" w:rsidRPr="00054729" w:rsidRDefault="00054729" w:rsidP="00904BC6">
            <w:pPr>
              <w:jc w:val="center"/>
              <w:rPr>
                <w:rFonts w:ascii="標楷體" w:eastAsia="標楷體" w:hAnsi="標楷體"/>
              </w:rPr>
            </w:pPr>
            <w:r w:rsidRPr="00054729">
              <w:rPr>
                <w:rFonts w:ascii="標楷體" w:eastAsia="標楷體" w:hAnsi="標楷體"/>
              </w:rPr>
              <w:t>13:30～14:20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400CC" w14:textId="27AE2588" w:rsidR="00054729" w:rsidRPr="00054729" w:rsidRDefault="00054729" w:rsidP="00904BC6">
            <w:pPr>
              <w:jc w:val="center"/>
              <w:rPr>
                <w:rFonts w:ascii="標楷體" w:eastAsia="標楷體" w:hAnsi="標楷體"/>
              </w:rPr>
            </w:pPr>
            <w:r w:rsidRPr="00054729">
              <w:rPr>
                <w:rFonts w:ascii="標楷體" w:eastAsia="標楷體" w:hAnsi="標楷體"/>
              </w:rPr>
              <w:t>素養導向的課程元素</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F6026" w14:textId="71E685EC" w:rsidR="00054729" w:rsidRPr="00054729" w:rsidRDefault="001D2BAD" w:rsidP="00904BC6">
            <w:pPr>
              <w:jc w:val="center"/>
              <w:rPr>
                <w:rFonts w:ascii="標楷體" w:eastAsia="標楷體" w:hAnsi="標楷體"/>
              </w:rPr>
            </w:pPr>
            <w:r>
              <w:rPr>
                <w:rFonts w:ascii="標楷體" w:eastAsia="標楷體" w:hAnsi="標楷體" w:hint="eastAsia"/>
              </w:rPr>
              <w:t>輔導員</w:t>
            </w:r>
          </w:p>
        </w:tc>
        <w:tc>
          <w:tcPr>
            <w:tcW w:w="1559" w:type="dxa"/>
            <w:tcBorders>
              <w:top w:val="single" w:sz="4" w:space="0" w:color="000000"/>
              <w:left w:val="single" w:sz="4" w:space="0" w:color="000000"/>
              <w:bottom w:val="single" w:sz="4" w:space="0" w:color="000000"/>
              <w:right w:val="single" w:sz="4" w:space="0" w:color="000000"/>
            </w:tcBorders>
            <w:vAlign w:val="center"/>
          </w:tcPr>
          <w:p w14:paraId="05285F49" w14:textId="6FA34E00" w:rsidR="00054729" w:rsidRPr="00054729" w:rsidRDefault="00054729" w:rsidP="00904BC6">
            <w:pPr>
              <w:jc w:val="center"/>
              <w:rPr>
                <w:rFonts w:ascii="標楷體" w:eastAsia="標楷體" w:hAnsi="標楷體"/>
              </w:rPr>
            </w:pPr>
          </w:p>
        </w:tc>
      </w:tr>
      <w:tr w:rsidR="00054729" w:rsidRPr="00054729" w14:paraId="17FA8147" w14:textId="77777777" w:rsidTr="00904B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6928C" w14:textId="74F0F23B" w:rsidR="00054729" w:rsidRPr="001D2BAD" w:rsidRDefault="00054729" w:rsidP="00904BC6">
            <w:pPr>
              <w:jc w:val="center"/>
              <w:rPr>
                <w:rFonts w:ascii="標楷體" w:eastAsia="標楷體" w:hAnsi="標楷體"/>
                <w:color w:val="00B050"/>
              </w:rPr>
            </w:pPr>
            <w:r w:rsidRPr="001D2BAD">
              <w:rPr>
                <w:rFonts w:ascii="標楷體" w:eastAsia="標楷體" w:hAnsi="標楷體"/>
                <w:color w:val="00B050"/>
              </w:rPr>
              <w:t>14:30～16:00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111CD" w14:textId="7688D460" w:rsidR="00054729" w:rsidRPr="00054729" w:rsidRDefault="00054729" w:rsidP="00904BC6">
            <w:pPr>
              <w:jc w:val="center"/>
              <w:rPr>
                <w:rFonts w:ascii="標楷體" w:eastAsia="標楷體" w:hAnsi="標楷體"/>
              </w:rPr>
            </w:pPr>
            <w:r w:rsidRPr="00054729">
              <w:rPr>
                <w:rFonts w:ascii="標楷體" w:eastAsia="標楷體" w:hAnsi="標楷體"/>
              </w:rPr>
              <w:t>素養導向的課堂實踐</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4B292" w14:textId="33ACA2A6" w:rsidR="00054729" w:rsidRPr="00054729" w:rsidRDefault="00054729" w:rsidP="00904BC6">
            <w:pPr>
              <w:jc w:val="center"/>
              <w:rPr>
                <w:rFonts w:ascii="標楷體" w:eastAsia="標楷體" w:hAnsi="標楷體"/>
              </w:rPr>
            </w:pPr>
            <w:r w:rsidRPr="00054729">
              <w:rPr>
                <w:rFonts w:ascii="標楷體" w:eastAsia="標楷體" w:hAnsi="標楷體"/>
              </w:rPr>
              <w:t>輔導員</w:t>
            </w:r>
          </w:p>
        </w:tc>
        <w:tc>
          <w:tcPr>
            <w:tcW w:w="1559" w:type="dxa"/>
            <w:tcBorders>
              <w:top w:val="single" w:sz="4" w:space="0" w:color="000000"/>
              <w:left w:val="single" w:sz="4" w:space="0" w:color="000000"/>
              <w:bottom w:val="single" w:sz="4" w:space="0" w:color="000000"/>
              <w:right w:val="single" w:sz="4" w:space="0" w:color="000000"/>
            </w:tcBorders>
            <w:vAlign w:val="center"/>
          </w:tcPr>
          <w:p w14:paraId="738387B8" w14:textId="66F4560D" w:rsidR="00904BC6" w:rsidRPr="00054729" w:rsidRDefault="00904BC6" w:rsidP="00904BC6">
            <w:pPr>
              <w:jc w:val="center"/>
              <w:rPr>
                <w:rFonts w:ascii="標楷體" w:eastAsia="標楷體" w:hAnsi="標楷體"/>
              </w:rPr>
            </w:pPr>
          </w:p>
        </w:tc>
      </w:tr>
      <w:tr w:rsidR="00054729" w:rsidRPr="00054729" w14:paraId="04005874" w14:textId="77777777" w:rsidTr="00904B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E35C6" w14:textId="39038B5A" w:rsidR="00054729" w:rsidRPr="001D2BAD" w:rsidRDefault="00054729" w:rsidP="00904BC6">
            <w:pPr>
              <w:jc w:val="center"/>
              <w:rPr>
                <w:rFonts w:ascii="標楷體" w:eastAsia="標楷體" w:hAnsi="標楷體"/>
                <w:color w:val="00B050"/>
              </w:rPr>
            </w:pPr>
            <w:r w:rsidRPr="001D2BAD">
              <w:rPr>
                <w:rFonts w:ascii="標楷體" w:eastAsia="標楷體" w:hAnsi="標楷體"/>
                <w:color w:val="00B050"/>
              </w:rPr>
              <w:t>16:00～1</w:t>
            </w:r>
            <w:r w:rsidR="001D2BAD" w:rsidRPr="001D2BAD">
              <w:rPr>
                <w:rFonts w:ascii="標楷體" w:eastAsia="標楷體" w:hAnsi="標楷體"/>
                <w:color w:val="00B050"/>
              </w:rPr>
              <w:t>7</w:t>
            </w:r>
            <w:r w:rsidRPr="001D2BAD">
              <w:rPr>
                <w:rFonts w:ascii="標楷體" w:eastAsia="標楷體" w:hAnsi="標楷體"/>
                <w:color w:val="00B050"/>
              </w:rPr>
              <w:t>:</w:t>
            </w:r>
            <w:r w:rsidR="001D2BAD" w:rsidRPr="001D2BAD">
              <w:rPr>
                <w:rFonts w:ascii="標楷體" w:eastAsia="標楷體" w:hAnsi="標楷體"/>
                <w:color w:val="00B050"/>
              </w:rPr>
              <w:t>3</w:t>
            </w:r>
            <w:r w:rsidRPr="001D2BAD">
              <w:rPr>
                <w:rFonts w:ascii="標楷體" w:eastAsia="標楷體" w:hAnsi="標楷體"/>
                <w:color w:val="00B050"/>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18A26" w14:textId="382BE40A" w:rsidR="00054729" w:rsidRPr="001D2BAD" w:rsidRDefault="001D2BAD" w:rsidP="00904BC6">
            <w:pPr>
              <w:jc w:val="center"/>
              <w:rPr>
                <w:rFonts w:ascii="標楷體" w:eastAsia="標楷體" w:hAnsi="標楷體"/>
                <w:color w:val="00B050"/>
              </w:rPr>
            </w:pPr>
            <w:r w:rsidRPr="001D2BAD">
              <w:rPr>
                <w:rFonts w:ascii="標楷體" w:eastAsia="標楷體" w:hAnsi="標楷體"/>
                <w:color w:val="00B050"/>
              </w:rPr>
              <w:t>素養導向</w:t>
            </w:r>
            <w:r w:rsidRPr="001D2BAD">
              <w:rPr>
                <w:rFonts w:ascii="標楷體" w:eastAsia="標楷體" w:hAnsi="標楷體" w:hint="eastAsia"/>
                <w:color w:val="00B050"/>
              </w:rPr>
              <w:t>的課程</w:t>
            </w:r>
            <w:r w:rsidRPr="001D2BAD">
              <w:rPr>
                <w:rFonts w:ascii="標楷體" w:eastAsia="標楷體" w:hAnsi="標楷體"/>
                <w:color w:val="00B050"/>
              </w:rPr>
              <w:t>實作</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DCDDD" w14:textId="193D236D" w:rsidR="00054729" w:rsidRPr="00054729" w:rsidRDefault="00054729" w:rsidP="00904BC6">
            <w:pPr>
              <w:jc w:val="center"/>
              <w:rPr>
                <w:rFonts w:ascii="標楷體" w:eastAsia="標楷體" w:hAnsi="標楷體"/>
              </w:rPr>
            </w:pPr>
            <w:r w:rsidRPr="00054729">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030F7B78" w14:textId="77777777" w:rsidR="00054729" w:rsidRPr="00054729" w:rsidRDefault="00054729" w:rsidP="00904BC6">
            <w:pPr>
              <w:jc w:val="center"/>
              <w:rPr>
                <w:rFonts w:ascii="標楷體" w:eastAsia="標楷體" w:hAnsi="標楷體"/>
              </w:rPr>
            </w:pPr>
          </w:p>
        </w:tc>
      </w:tr>
      <w:tr w:rsidR="00054729" w:rsidRPr="00054729" w14:paraId="2AAE6F0D" w14:textId="77777777" w:rsidTr="00904B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EC433" w14:textId="0BB9AA89" w:rsidR="00054729" w:rsidRPr="001D2BAD" w:rsidRDefault="00054729" w:rsidP="00904BC6">
            <w:pPr>
              <w:jc w:val="center"/>
              <w:rPr>
                <w:rFonts w:ascii="標楷體" w:eastAsia="標楷體" w:hAnsi="標楷體"/>
                <w:color w:val="00B050"/>
              </w:rPr>
            </w:pPr>
            <w:r w:rsidRPr="001D2BAD">
              <w:rPr>
                <w:rFonts w:ascii="標楷體" w:eastAsia="標楷體" w:hAnsi="標楷體"/>
                <w:color w:val="00B050"/>
              </w:rPr>
              <w:t>1</w:t>
            </w:r>
            <w:r w:rsidR="00CB0C8D">
              <w:rPr>
                <w:rFonts w:ascii="標楷體" w:eastAsia="標楷體" w:hAnsi="標楷體"/>
                <w:color w:val="00B050"/>
              </w:rPr>
              <w:t>7</w:t>
            </w:r>
            <w:r w:rsidRPr="001D2BAD">
              <w:rPr>
                <w:rFonts w:ascii="標楷體" w:eastAsia="標楷體" w:hAnsi="標楷體"/>
                <w:color w:val="00B050"/>
              </w:rPr>
              <w:t>:</w:t>
            </w:r>
            <w:r w:rsidR="001D2BAD" w:rsidRPr="001D2BAD">
              <w:rPr>
                <w:rFonts w:ascii="標楷體" w:eastAsia="標楷體" w:hAnsi="標楷體"/>
                <w:color w:val="00B050"/>
              </w:rPr>
              <w:t>3</w:t>
            </w:r>
            <w:r w:rsidRPr="001D2BAD">
              <w:rPr>
                <w:rFonts w:ascii="標楷體" w:eastAsia="標楷體" w:hAnsi="標楷體"/>
                <w:color w:val="00B050"/>
              </w:rPr>
              <w:t>0～17:40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9BF12" w14:textId="241119C7" w:rsidR="00054729" w:rsidRPr="00054729" w:rsidRDefault="001D2BAD" w:rsidP="00904BC6">
            <w:pPr>
              <w:jc w:val="center"/>
              <w:rPr>
                <w:rFonts w:ascii="標楷體" w:eastAsia="標楷體" w:hAnsi="標楷體"/>
              </w:rPr>
            </w:pPr>
            <w:r>
              <w:rPr>
                <w:rFonts w:ascii="標楷體" w:eastAsia="標楷體" w:hAnsi="標楷體" w:cs="標楷體"/>
                <w:sz w:val="20"/>
                <w:szCs w:val="20"/>
              </w:rPr>
              <w:t>綜合座談</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E7CF8" w14:textId="3FB72215" w:rsidR="001D2BAD" w:rsidRDefault="001D2BAD" w:rsidP="001D2BAD">
            <w:pPr>
              <w:jc w:val="center"/>
              <w:rPr>
                <w:rFonts w:ascii="標楷體" w:eastAsia="標楷體" w:hAnsi="標楷體"/>
              </w:rPr>
            </w:pPr>
            <w:r w:rsidRPr="00054729">
              <w:rPr>
                <w:rFonts w:ascii="標楷體" w:eastAsia="標楷體" w:hAnsi="標楷體"/>
              </w:rPr>
              <w:t>輔導團隊／</w:t>
            </w:r>
          </w:p>
          <w:p w14:paraId="396E71F7" w14:textId="249D4043" w:rsidR="001D2BAD" w:rsidRPr="00054729" w:rsidRDefault="001D2BAD" w:rsidP="001D2BAD">
            <w:pPr>
              <w:jc w:val="center"/>
              <w:rPr>
                <w:rFonts w:ascii="標楷體" w:eastAsia="標楷體" w:hAnsi="標楷體"/>
              </w:rPr>
            </w:pPr>
            <w:r w:rsidRPr="001D2BAD">
              <w:rPr>
                <w:rFonts w:ascii="標楷體" w:eastAsia="標楷體" w:hAnsi="標楷體" w:cs="標楷體"/>
                <w:color w:val="00B050"/>
              </w:rPr>
              <w:t>五堵國小校長李健銘</w:t>
            </w:r>
          </w:p>
        </w:tc>
        <w:tc>
          <w:tcPr>
            <w:tcW w:w="1559" w:type="dxa"/>
            <w:tcBorders>
              <w:top w:val="single" w:sz="4" w:space="0" w:color="000000"/>
              <w:left w:val="single" w:sz="4" w:space="0" w:color="000000"/>
              <w:bottom w:val="single" w:sz="4" w:space="0" w:color="000000"/>
              <w:right w:val="single" w:sz="4" w:space="0" w:color="000000"/>
            </w:tcBorders>
            <w:vAlign w:val="center"/>
          </w:tcPr>
          <w:p w14:paraId="38BC4BA3" w14:textId="46961AE5" w:rsidR="00904BC6" w:rsidRPr="00054729" w:rsidRDefault="00904BC6" w:rsidP="00904BC6">
            <w:pPr>
              <w:jc w:val="center"/>
              <w:rPr>
                <w:rFonts w:ascii="標楷體" w:eastAsia="標楷體" w:hAnsi="標楷體"/>
              </w:rPr>
            </w:pPr>
          </w:p>
        </w:tc>
      </w:tr>
    </w:tbl>
    <w:p w14:paraId="0F75F1B3" w14:textId="77777777" w:rsidR="008043FC" w:rsidRDefault="008043FC" w:rsidP="00054729">
      <w:pPr>
        <w:rPr>
          <w:rFonts w:ascii="標楷體" w:eastAsia="標楷體" w:hAnsi="標楷體"/>
        </w:rPr>
      </w:pPr>
    </w:p>
    <w:p w14:paraId="128006C1" w14:textId="59196E8E" w:rsidR="00054729" w:rsidRPr="00054729" w:rsidRDefault="00054729" w:rsidP="00054729">
      <w:pPr>
        <w:rPr>
          <w:rFonts w:ascii="標楷體" w:eastAsia="標楷體" w:hAnsi="標楷體"/>
        </w:rPr>
      </w:pPr>
      <w:r w:rsidRPr="00054729">
        <w:rPr>
          <w:rFonts w:ascii="標楷體" w:eastAsia="標楷體" w:hAnsi="標楷體"/>
        </w:rPr>
        <w:t>八、經費來源與概算（含經費概算表，經費來源請務必清楚記載）</w:t>
      </w:r>
    </w:p>
    <w:p w14:paraId="548FE052" w14:textId="760CA4DA" w:rsidR="00054729" w:rsidRPr="00054729" w:rsidRDefault="00054729" w:rsidP="00054729">
      <w:pPr>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sidR="00904BC6">
        <w:rPr>
          <w:rFonts w:ascii="標楷體" w:eastAsia="標楷體" w:hAnsi="標楷體" w:hint="eastAsia"/>
        </w:rPr>
        <w:t>經費項下支應。</w:t>
      </w:r>
      <w:r w:rsidRPr="00054729">
        <w:rPr>
          <w:rFonts w:ascii="標楷體" w:eastAsia="標楷體" w:hAnsi="標楷體"/>
        </w:rPr>
        <w:t>（如包含其他專案補助或縣市自籌者，請分別敘明專案名稱及經費數額）</w:t>
      </w:r>
    </w:p>
    <w:p w14:paraId="2E9D8B32" w14:textId="0792ABCC" w:rsidR="00054729" w:rsidRPr="00054729" w:rsidRDefault="00054729" w:rsidP="00054729">
      <w:pPr>
        <w:rPr>
          <w:rFonts w:ascii="標楷體" w:eastAsia="標楷體" w:hAnsi="標楷體"/>
        </w:rPr>
      </w:pPr>
      <w:r w:rsidRPr="00054729">
        <w:rPr>
          <w:rFonts w:ascii="標楷體" w:eastAsia="標楷體" w:hAnsi="標楷體"/>
        </w:rPr>
        <w:t>（二）經費概算表</w:t>
      </w:r>
    </w:p>
    <w:p w14:paraId="6CF1DC19" w14:textId="77777777" w:rsidR="00054729" w:rsidRPr="00054729" w:rsidRDefault="00054729" w:rsidP="00054729">
      <w:pPr>
        <w:rPr>
          <w:rFonts w:ascii="標楷體" w:eastAsia="標楷體" w:hAnsi="標楷體"/>
        </w:rPr>
      </w:pPr>
      <w:r w:rsidRPr="00054729">
        <w:rPr>
          <w:rFonts w:ascii="標楷體" w:eastAsia="標楷體" w:hAnsi="標楷體"/>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843"/>
        <w:gridCol w:w="1353"/>
        <w:gridCol w:w="709"/>
        <w:gridCol w:w="711"/>
        <w:gridCol w:w="1338"/>
        <w:gridCol w:w="2977"/>
      </w:tblGrid>
      <w:tr w:rsidR="00054729" w:rsidRPr="00054729" w14:paraId="4CBE3E7C" w14:textId="77777777" w:rsidTr="00D95A33">
        <w:trPr>
          <w:trHeight w:val="706"/>
          <w:tblHeader/>
          <w:jc w:val="center"/>
        </w:trPr>
        <w:tc>
          <w:tcPr>
            <w:tcW w:w="562" w:type="dxa"/>
            <w:shd w:val="clear" w:color="auto" w:fill="auto"/>
            <w:vAlign w:val="center"/>
          </w:tcPr>
          <w:p w14:paraId="15958A3E" w14:textId="2DB0CB4C" w:rsidR="00054729" w:rsidRPr="00054729" w:rsidRDefault="00054729" w:rsidP="00904BC6">
            <w:pPr>
              <w:jc w:val="center"/>
              <w:rPr>
                <w:rFonts w:ascii="標楷體" w:eastAsia="標楷體" w:hAnsi="標楷體"/>
              </w:rPr>
            </w:pPr>
            <w:r w:rsidRPr="00054729">
              <w:rPr>
                <w:rFonts w:ascii="標楷體" w:eastAsia="標楷體" w:hAnsi="標楷體"/>
              </w:rPr>
              <w:t>項次</w:t>
            </w:r>
          </w:p>
        </w:tc>
        <w:tc>
          <w:tcPr>
            <w:tcW w:w="1843" w:type="dxa"/>
            <w:shd w:val="clear" w:color="auto" w:fill="auto"/>
            <w:vAlign w:val="center"/>
          </w:tcPr>
          <w:p w14:paraId="24E53A60" w14:textId="3A60C22D" w:rsidR="00054729" w:rsidRPr="00054729" w:rsidRDefault="00054729" w:rsidP="00904BC6">
            <w:pPr>
              <w:jc w:val="center"/>
              <w:rPr>
                <w:rFonts w:ascii="標楷體" w:eastAsia="標楷體" w:hAnsi="標楷體"/>
              </w:rPr>
            </w:pPr>
            <w:r w:rsidRPr="00054729">
              <w:rPr>
                <w:rFonts w:ascii="標楷體" w:eastAsia="標楷體" w:hAnsi="標楷體"/>
              </w:rPr>
              <w:t>項目</w:t>
            </w:r>
          </w:p>
        </w:tc>
        <w:tc>
          <w:tcPr>
            <w:tcW w:w="1353" w:type="dxa"/>
            <w:shd w:val="clear" w:color="auto" w:fill="auto"/>
            <w:vAlign w:val="center"/>
          </w:tcPr>
          <w:p w14:paraId="08FD4427" w14:textId="65BCF65E" w:rsidR="00054729" w:rsidRPr="00054729" w:rsidRDefault="00054729" w:rsidP="00904BC6">
            <w:pPr>
              <w:jc w:val="both"/>
              <w:rPr>
                <w:rFonts w:ascii="標楷體" w:eastAsia="標楷體" w:hAnsi="標楷體"/>
              </w:rPr>
            </w:pPr>
            <w:r w:rsidRPr="00054729">
              <w:rPr>
                <w:rFonts w:ascii="標楷體" w:eastAsia="標楷體" w:hAnsi="標楷體"/>
              </w:rPr>
              <w:t>單價（元）</w:t>
            </w:r>
          </w:p>
        </w:tc>
        <w:tc>
          <w:tcPr>
            <w:tcW w:w="709" w:type="dxa"/>
            <w:shd w:val="clear" w:color="auto" w:fill="auto"/>
            <w:vAlign w:val="center"/>
          </w:tcPr>
          <w:p w14:paraId="772C4662" w14:textId="13B3DCBA" w:rsidR="00054729" w:rsidRPr="00054729" w:rsidRDefault="00054729" w:rsidP="00904BC6">
            <w:pPr>
              <w:jc w:val="center"/>
              <w:rPr>
                <w:rFonts w:ascii="標楷體" w:eastAsia="標楷體" w:hAnsi="標楷體"/>
              </w:rPr>
            </w:pPr>
            <w:r w:rsidRPr="00054729">
              <w:rPr>
                <w:rFonts w:ascii="標楷體" w:eastAsia="標楷體" w:hAnsi="標楷體"/>
              </w:rPr>
              <w:t>數量</w:t>
            </w:r>
          </w:p>
        </w:tc>
        <w:tc>
          <w:tcPr>
            <w:tcW w:w="711" w:type="dxa"/>
            <w:shd w:val="clear" w:color="auto" w:fill="auto"/>
            <w:vAlign w:val="center"/>
          </w:tcPr>
          <w:p w14:paraId="789522F9" w14:textId="37616E37" w:rsidR="00054729" w:rsidRPr="00054729" w:rsidRDefault="00054729" w:rsidP="00904BC6">
            <w:pPr>
              <w:jc w:val="center"/>
              <w:rPr>
                <w:rFonts w:ascii="標楷體" w:eastAsia="標楷體" w:hAnsi="標楷體"/>
              </w:rPr>
            </w:pPr>
            <w:r w:rsidRPr="00054729">
              <w:rPr>
                <w:rFonts w:ascii="標楷體" w:eastAsia="標楷體" w:hAnsi="標楷體"/>
              </w:rPr>
              <w:t>單位</w:t>
            </w:r>
          </w:p>
        </w:tc>
        <w:tc>
          <w:tcPr>
            <w:tcW w:w="1338" w:type="dxa"/>
            <w:shd w:val="clear" w:color="auto" w:fill="auto"/>
            <w:vAlign w:val="center"/>
          </w:tcPr>
          <w:p w14:paraId="0C6B9096" w14:textId="3DD19F2B" w:rsidR="00054729" w:rsidRPr="00054729" w:rsidRDefault="00054729" w:rsidP="00904BC6">
            <w:pPr>
              <w:jc w:val="both"/>
              <w:rPr>
                <w:rFonts w:ascii="標楷體" w:eastAsia="標楷體" w:hAnsi="標楷體"/>
              </w:rPr>
            </w:pPr>
            <w:r w:rsidRPr="00054729">
              <w:rPr>
                <w:rFonts w:ascii="標楷體" w:eastAsia="標楷體" w:hAnsi="標楷體"/>
              </w:rPr>
              <w:t>總價（元）</w:t>
            </w:r>
          </w:p>
        </w:tc>
        <w:tc>
          <w:tcPr>
            <w:tcW w:w="2977" w:type="dxa"/>
            <w:shd w:val="clear" w:color="auto" w:fill="auto"/>
            <w:vAlign w:val="center"/>
          </w:tcPr>
          <w:p w14:paraId="15969426" w14:textId="57E4F194" w:rsidR="00054729" w:rsidRPr="00054729" w:rsidRDefault="00054729" w:rsidP="00D95A33">
            <w:pPr>
              <w:jc w:val="center"/>
              <w:rPr>
                <w:rFonts w:ascii="標楷體" w:eastAsia="標楷體" w:hAnsi="標楷體"/>
              </w:rPr>
            </w:pPr>
            <w:r w:rsidRPr="00054729">
              <w:rPr>
                <w:rFonts w:ascii="標楷體" w:eastAsia="標楷體" w:hAnsi="標楷體"/>
              </w:rPr>
              <w:t>備註</w:t>
            </w:r>
          </w:p>
        </w:tc>
      </w:tr>
      <w:tr w:rsidR="00143CDD" w:rsidRPr="00054729" w14:paraId="39062AD7" w14:textId="77777777" w:rsidTr="00D95A33">
        <w:trPr>
          <w:trHeight w:val="584"/>
          <w:jc w:val="center"/>
        </w:trPr>
        <w:tc>
          <w:tcPr>
            <w:tcW w:w="562" w:type="dxa"/>
            <w:shd w:val="clear" w:color="auto" w:fill="auto"/>
            <w:vAlign w:val="center"/>
          </w:tcPr>
          <w:p w14:paraId="5E036DAC" w14:textId="2EB3B5D1" w:rsidR="00143CDD" w:rsidRPr="00054729" w:rsidRDefault="00143CDD" w:rsidP="00143CDD">
            <w:pPr>
              <w:jc w:val="center"/>
              <w:rPr>
                <w:rFonts w:ascii="標楷體" w:eastAsia="標楷體" w:hAnsi="標楷體"/>
              </w:rPr>
            </w:pPr>
            <w:r>
              <w:rPr>
                <w:rFonts w:ascii="標楷體" w:eastAsia="標楷體" w:hAnsi="標楷體"/>
              </w:rPr>
              <w:t>1</w:t>
            </w:r>
          </w:p>
        </w:tc>
        <w:tc>
          <w:tcPr>
            <w:tcW w:w="1843" w:type="dxa"/>
            <w:shd w:val="clear" w:color="auto" w:fill="auto"/>
            <w:vAlign w:val="center"/>
          </w:tcPr>
          <w:p w14:paraId="449344B6" w14:textId="51295621" w:rsidR="00143CDD" w:rsidRPr="00143CDD" w:rsidRDefault="00143CDD" w:rsidP="00143CDD">
            <w:pPr>
              <w:jc w:val="center"/>
              <w:rPr>
                <w:rFonts w:ascii="標楷體" w:eastAsia="標楷體" w:hAnsi="標楷體"/>
                <w:color w:val="00B050"/>
              </w:rPr>
            </w:pPr>
            <w:r w:rsidRPr="00143CDD">
              <w:rPr>
                <w:rFonts w:ascii="標楷體" w:eastAsia="標楷體" w:hAnsi="標楷體"/>
                <w:color w:val="00B050"/>
              </w:rPr>
              <w:t>印刷費</w:t>
            </w:r>
          </w:p>
        </w:tc>
        <w:tc>
          <w:tcPr>
            <w:tcW w:w="1353" w:type="dxa"/>
            <w:shd w:val="clear" w:color="auto" w:fill="auto"/>
            <w:vAlign w:val="center"/>
          </w:tcPr>
          <w:p w14:paraId="60BFE32A" w14:textId="2DAB1185" w:rsidR="00143CDD" w:rsidRPr="00143CDD" w:rsidRDefault="006E7FC0" w:rsidP="00143CDD">
            <w:pPr>
              <w:jc w:val="center"/>
              <w:rPr>
                <w:rFonts w:ascii="標楷體" w:eastAsia="標楷體" w:hAnsi="標楷體"/>
                <w:color w:val="00B050"/>
              </w:rPr>
            </w:pPr>
            <w:r>
              <w:rPr>
                <w:rFonts w:ascii="標楷體" w:eastAsia="標楷體" w:hAnsi="標楷體" w:cs="標楷體"/>
                <w:color w:val="00B050"/>
                <w:sz w:val="20"/>
                <w:szCs w:val="20"/>
              </w:rPr>
              <w:t>50</w:t>
            </w:r>
          </w:p>
        </w:tc>
        <w:tc>
          <w:tcPr>
            <w:tcW w:w="709" w:type="dxa"/>
            <w:shd w:val="clear" w:color="auto" w:fill="auto"/>
            <w:vAlign w:val="center"/>
          </w:tcPr>
          <w:p w14:paraId="3C7AB56C" w14:textId="0888C73C" w:rsidR="00143CDD" w:rsidRPr="00143CDD" w:rsidRDefault="00143CDD" w:rsidP="00143CDD">
            <w:pPr>
              <w:jc w:val="center"/>
              <w:rPr>
                <w:rFonts w:ascii="標楷體" w:eastAsia="標楷體" w:hAnsi="標楷體"/>
                <w:color w:val="00B050"/>
              </w:rPr>
            </w:pPr>
            <w:r w:rsidRPr="00143CDD">
              <w:rPr>
                <w:rFonts w:ascii="標楷體" w:eastAsia="標楷體" w:hAnsi="標楷體" w:cs="標楷體"/>
                <w:color w:val="00B050"/>
                <w:sz w:val="20"/>
                <w:szCs w:val="20"/>
              </w:rPr>
              <w:t>180</w:t>
            </w:r>
          </w:p>
        </w:tc>
        <w:tc>
          <w:tcPr>
            <w:tcW w:w="711" w:type="dxa"/>
            <w:shd w:val="clear" w:color="auto" w:fill="auto"/>
            <w:vAlign w:val="center"/>
          </w:tcPr>
          <w:p w14:paraId="4A8ED10B" w14:textId="52EC8B53" w:rsidR="00143CDD" w:rsidRPr="00143CDD" w:rsidRDefault="00143CDD" w:rsidP="00143CDD">
            <w:pPr>
              <w:jc w:val="center"/>
              <w:rPr>
                <w:rFonts w:ascii="標楷體" w:eastAsia="標楷體" w:hAnsi="標楷體"/>
                <w:color w:val="00B050"/>
              </w:rPr>
            </w:pPr>
            <w:r w:rsidRPr="00143CDD">
              <w:rPr>
                <w:rFonts w:ascii="標楷體" w:eastAsia="標楷體" w:hAnsi="標楷體" w:cs="標楷體"/>
                <w:color w:val="00B050"/>
                <w:sz w:val="20"/>
                <w:szCs w:val="20"/>
              </w:rPr>
              <w:t>人份</w:t>
            </w:r>
          </w:p>
        </w:tc>
        <w:tc>
          <w:tcPr>
            <w:tcW w:w="1338" w:type="dxa"/>
            <w:shd w:val="clear" w:color="auto" w:fill="auto"/>
            <w:vAlign w:val="center"/>
          </w:tcPr>
          <w:p w14:paraId="63F6608C" w14:textId="63E72FB4" w:rsidR="00143CDD" w:rsidRPr="00143CDD" w:rsidRDefault="006E7FC0" w:rsidP="00143CDD">
            <w:pPr>
              <w:jc w:val="center"/>
              <w:rPr>
                <w:rFonts w:ascii="標楷體" w:eastAsia="標楷體" w:hAnsi="標楷體"/>
                <w:color w:val="00B050"/>
              </w:rPr>
            </w:pPr>
            <w:r>
              <w:rPr>
                <w:rFonts w:ascii="標楷體" w:eastAsia="標楷體" w:hAnsi="標楷體" w:cs="標楷體"/>
                <w:color w:val="00B050"/>
                <w:sz w:val="20"/>
                <w:szCs w:val="20"/>
              </w:rPr>
              <w:t>9000</w:t>
            </w:r>
          </w:p>
        </w:tc>
        <w:tc>
          <w:tcPr>
            <w:tcW w:w="2977" w:type="dxa"/>
            <w:shd w:val="clear" w:color="auto" w:fill="auto"/>
            <w:vAlign w:val="center"/>
          </w:tcPr>
          <w:p w14:paraId="7DE2B49F" w14:textId="798393C4" w:rsidR="00143CDD" w:rsidRPr="00143CDD" w:rsidRDefault="00143CDD" w:rsidP="00143CDD">
            <w:pPr>
              <w:jc w:val="both"/>
              <w:rPr>
                <w:rFonts w:ascii="標楷體" w:eastAsia="標楷體" w:hAnsi="標楷體"/>
                <w:color w:val="00B050"/>
              </w:rPr>
            </w:pPr>
            <w:r w:rsidRPr="00143CDD">
              <w:rPr>
                <w:rFonts w:ascii="標楷體" w:eastAsia="標楷體" w:hAnsi="標楷體"/>
                <w:color w:val="00B050"/>
              </w:rPr>
              <w:t>1.每人單價上限100元，印刷費總額不超過30%。</w:t>
            </w:r>
          </w:p>
          <w:p w14:paraId="7D3828D3" w14:textId="25A9DEB1" w:rsidR="00143CDD" w:rsidRPr="00143CDD" w:rsidRDefault="00143CDD" w:rsidP="00143CDD">
            <w:pPr>
              <w:jc w:val="both"/>
              <w:rPr>
                <w:rFonts w:ascii="標楷體" w:eastAsia="標楷體" w:hAnsi="標楷體"/>
                <w:color w:val="00B050"/>
              </w:rPr>
            </w:pPr>
            <w:r w:rsidRPr="00143CDD">
              <w:rPr>
                <w:rFonts w:ascii="標楷體" w:eastAsia="標楷體" w:hAnsi="標楷體"/>
                <w:color w:val="00B050"/>
              </w:rPr>
              <w:t>2.每場次學員</w:t>
            </w:r>
            <w:r w:rsidRPr="00143CDD">
              <w:rPr>
                <w:rFonts w:ascii="標楷體" w:eastAsia="標楷體" w:hAnsi="標楷體" w:hint="eastAsia"/>
                <w:color w:val="00B050"/>
              </w:rPr>
              <w:t>預計4</w:t>
            </w:r>
            <w:r w:rsidRPr="00143CDD">
              <w:rPr>
                <w:rFonts w:ascii="標楷體" w:eastAsia="標楷體" w:hAnsi="標楷體"/>
                <w:color w:val="00B050"/>
              </w:rPr>
              <w:t>5人(</w:t>
            </w:r>
            <w:r w:rsidRPr="00143CDD">
              <w:rPr>
                <w:rFonts w:ascii="標楷體" w:eastAsia="標楷體" w:hAnsi="標楷體" w:hint="eastAsia"/>
                <w:color w:val="00B050"/>
              </w:rPr>
              <w:t>含</w:t>
            </w:r>
            <w:r w:rsidRPr="00143CDD">
              <w:rPr>
                <w:rFonts w:ascii="標楷體" w:eastAsia="標楷體" w:hAnsi="標楷體"/>
                <w:color w:val="00B050"/>
              </w:rPr>
              <w:t>講師</w:t>
            </w:r>
            <w:r w:rsidRPr="00143CDD">
              <w:rPr>
                <w:rFonts w:ascii="標楷體" w:eastAsia="標楷體" w:hAnsi="標楷體" w:hint="eastAsia"/>
                <w:color w:val="00B050"/>
              </w:rPr>
              <w:t>、</w:t>
            </w:r>
            <w:r w:rsidRPr="00143CDD">
              <w:rPr>
                <w:rFonts w:ascii="標楷體" w:eastAsia="標楷體" w:hAnsi="標楷體"/>
                <w:color w:val="00B050"/>
              </w:rPr>
              <w:t>工作人員</w:t>
            </w:r>
            <w:r w:rsidRPr="00143CDD">
              <w:rPr>
                <w:rFonts w:ascii="標楷體" w:eastAsia="標楷體" w:hAnsi="標楷體" w:hint="eastAsia"/>
                <w:color w:val="00B050"/>
              </w:rPr>
              <w:t>)</w:t>
            </w:r>
          </w:p>
          <w:p w14:paraId="6E832A99" w14:textId="57279C73" w:rsidR="00143CDD" w:rsidRPr="00143CDD" w:rsidRDefault="00143CDD" w:rsidP="00143CDD">
            <w:pPr>
              <w:jc w:val="both"/>
              <w:rPr>
                <w:rFonts w:ascii="標楷體" w:eastAsia="標楷體" w:hAnsi="標楷體"/>
                <w:color w:val="00B050"/>
              </w:rPr>
            </w:pPr>
            <w:r w:rsidRPr="00143CDD">
              <w:rPr>
                <w:rFonts w:ascii="標楷體" w:eastAsia="標楷體" w:hAnsi="標楷體"/>
                <w:color w:val="00B050"/>
              </w:rPr>
              <w:t>3.</w:t>
            </w:r>
            <w:r w:rsidRPr="00143CDD">
              <w:rPr>
                <w:rFonts w:ascii="標楷體" w:eastAsia="標楷體" w:hAnsi="標楷體" w:hint="eastAsia"/>
                <w:color w:val="00B050"/>
              </w:rPr>
              <w:t>計4</w:t>
            </w:r>
            <w:r w:rsidRPr="00143CDD">
              <w:rPr>
                <w:rFonts w:ascii="標楷體" w:eastAsia="標楷體" w:hAnsi="標楷體"/>
                <w:color w:val="00B050"/>
              </w:rPr>
              <w:t>場次</w:t>
            </w:r>
            <w:r w:rsidRPr="00143CDD">
              <w:rPr>
                <w:rFonts w:ascii="標楷體" w:eastAsia="標楷體" w:hAnsi="標楷體" w:hint="eastAsia"/>
                <w:color w:val="00B050"/>
              </w:rPr>
              <w:t>，預</w:t>
            </w:r>
            <w:r w:rsidRPr="00143CDD">
              <w:rPr>
                <w:rFonts w:ascii="標楷體" w:eastAsia="標楷體" w:hAnsi="標楷體"/>
                <w:color w:val="00B050"/>
              </w:rPr>
              <w:t>計</w:t>
            </w:r>
            <w:r w:rsidRPr="00143CDD">
              <w:rPr>
                <w:rFonts w:ascii="標楷體" w:eastAsia="標楷體" w:hAnsi="標楷體" w:hint="eastAsia"/>
                <w:color w:val="00B050"/>
              </w:rPr>
              <w:t>共1</w:t>
            </w:r>
            <w:r w:rsidRPr="00143CDD">
              <w:rPr>
                <w:rFonts w:ascii="標楷體" w:eastAsia="標楷體" w:hAnsi="標楷體"/>
                <w:color w:val="00B050"/>
              </w:rPr>
              <w:t>80人</w:t>
            </w:r>
          </w:p>
        </w:tc>
      </w:tr>
      <w:tr w:rsidR="00054729" w:rsidRPr="00054729" w14:paraId="3198303E" w14:textId="77777777" w:rsidTr="00D95A33">
        <w:trPr>
          <w:trHeight w:val="262"/>
          <w:jc w:val="center"/>
        </w:trPr>
        <w:tc>
          <w:tcPr>
            <w:tcW w:w="562" w:type="dxa"/>
            <w:shd w:val="clear" w:color="auto" w:fill="auto"/>
            <w:vAlign w:val="center"/>
          </w:tcPr>
          <w:p w14:paraId="3CA64C4D" w14:textId="6B29AEAF" w:rsidR="00054729" w:rsidRPr="00054729" w:rsidRDefault="00143CDD" w:rsidP="00904BC6">
            <w:pPr>
              <w:jc w:val="center"/>
              <w:rPr>
                <w:rFonts w:ascii="標楷體" w:eastAsia="標楷體" w:hAnsi="標楷體"/>
              </w:rPr>
            </w:pPr>
            <w:r>
              <w:rPr>
                <w:rFonts w:ascii="標楷體" w:eastAsia="標楷體" w:hAnsi="標楷體"/>
              </w:rPr>
              <w:t>2</w:t>
            </w:r>
          </w:p>
        </w:tc>
        <w:tc>
          <w:tcPr>
            <w:tcW w:w="1843" w:type="dxa"/>
            <w:shd w:val="clear" w:color="auto" w:fill="auto"/>
            <w:vAlign w:val="center"/>
          </w:tcPr>
          <w:p w14:paraId="52CA09C7" w14:textId="3CCB361E" w:rsidR="00054729" w:rsidRPr="00054729" w:rsidRDefault="00054729" w:rsidP="00904BC6">
            <w:pPr>
              <w:jc w:val="center"/>
              <w:rPr>
                <w:rFonts w:ascii="標楷體" w:eastAsia="標楷體" w:hAnsi="標楷體"/>
              </w:rPr>
            </w:pPr>
            <w:r w:rsidRPr="00054729">
              <w:rPr>
                <w:rFonts w:ascii="標楷體" w:eastAsia="標楷體" w:hAnsi="標楷體"/>
              </w:rPr>
              <w:t>膳費</w:t>
            </w:r>
          </w:p>
        </w:tc>
        <w:tc>
          <w:tcPr>
            <w:tcW w:w="1353" w:type="dxa"/>
            <w:shd w:val="clear" w:color="auto" w:fill="auto"/>
            <w:vAlign w:val="center"/>
          </w:tcPr>
          <w:p w14:paraId="2BE5EF09" w14:textId="77777777" w:rsidR="00054729" w:rsidRPr="00054729" w:rsidRDefault="00054729" w:rsidP="00904BC6">
            <w:pPr>
              <w:jc w:val="center"/>
              <w:rPr>
                <w:rFonts w:ascii="標楷體" w:eastAsia="標楷體" w:hAnsi="標楷體"/>
              </w:rPr>
            </w:pPr>
            <w:r w:rsidRPr="00054729">
              <w:rPr>
                <w:rFonts w:ascii="標楷體" w:eastAsia="標楷體" w:hAnsi="標楷體"/>
              </w:rPr>
              <w:t>100</w:t>
            </w:r>
          </w:p>
        </w:tc>
        <w:tc>
          <w:tcPr>
            <w:tcW w:w="709" w:type="dxa"/>
            <w:shd w:val="clear" w:color="auto" w:fill="auto"/>
            <w:vAlign w:val="center"/>
          </w:tcPr>
          <w:p w14:paraId="2F0FFAA5" w14:textId="77777777" w:rsidR="00054729" w:rsidRPr="00054729" w:rsidRDefault="00054729" w:rsidP="00904BC6">
            <w:pPr>
              <w:jc w:val="center"/>
              <w:rPr>
                <w:rFonts w:ascii="標楷體" w:eastAsia="標楷體" w:hAnsi="標楷體"/>
              </w:rPr>
            </w:pPr>
            <w:r w:rsidRPr="00054729">
              <w:rPr>
                <w:rFonts w:ascii="標楷體" w:eastAsia="標楷體" w:hAnsi="標楷體"/>
              </w:rPr>
              <w:t>180</w:t>
            </w:r>
          </w:p>
        </w:tc>
        <w:tc>
          <w:tcPr>
            <w:tcW w:w="711" w:type="dxa"/>
            <w:shd w:val="clear" w:color="auto" w:fill="auto"/>
            <w:vAlign w:val="center"/>
          </w:tcPr>
          <w:p w14:paraId="130F65A2" w14:textId="0B83AED5" w:rsidR="00054729" w:rsidRPr="00054729" w:rsidRDefault="00054729" w:rsidP="00904BC6">
            <w:pPr>
              <w:jc w:val="center"/>
              <w:rPr>
                <w:rFonts w:ascii="標楷體" w:eastAsia="標楷體" w:hAnsi="標楷體"/>
              </w:rPr>
            </w:pPr>
            <w:r w:rsidRPr="00054729">
              <w:rPr>
                <w:rFonts w:ascii="標楷體" w:eastAsia="標楷體" w:hAnsi="標楷體"/>
              </w:rPr>
              <w:t>人份</w:t>
            </w:r>
          </w:p>
        </w:tc>
        <w:tc>
          <w:tcPr>
            <w:tcW w:w="1338" w:type="dxa"/>
            <w:shd w:val="clear" w:color="auto" w:fill="auto"/>
            <w:vAlign w:val="center"/>
          </w:tcPr>
          <w:p w14:paraId="50BABB96" w14:textId="77777777" w:rsidR="00054729" w:rsidRPr="00054729" w:rsidRDefault="00054729" w:rsidP="00904BC6">
            <w:pPr>
              <w:jc w:val="center"/>
              <w:rPr>
                <w:rFonts w:ascii="標楷體" w:eastAsia="標楷體" w:hAnsi="標楷體"/>
              </w:rPr>
            </w:pPr>
            <w:r w:rsidRPr="00054729">
              <w:rPr>
                <w:rFonts w:ascii="標楷體" w:eastAsia="標楷體" w:hAnsi="標楷體"/>
              </w:rPr>
              <w:t>18,000</w:t>
            </w:r>
          </w:p>
        </w:tc>
        <w:tc>
          <w:tcPr>
            <w:tcW w:w="2977" w:type="dxa"/>
            <w:shd w:val="clear" w:color="auto" w:fill="auto"/>
            <w:vAlign w:val="center"/>
          </w:tcPr>
          <w:p w14:paraId="6887C5E1" w14:textId="18DD3D32" w:rsidR="00143CDD" w:rsidRPr="00143CDD" w:rsidRDefault="00143CDD" w:rsidP="00143CDD">
            <w:pPr>
              <w:jc w:val="both"/>
              <w:rPr>
                <w:rFonts w:ascii="標楷體" w:eastAsia="標楷體" w:hAnsi="標楷體"/>
                <w:color w:val="00B050"/>
              </w:rPr>
            </w:pPr>
            <w:r>
              <w:rPr>
                <w:rFonts w:ascii="標楷體" w:eastAsia="標楷體" w:hAnsi="標楷體"/>
                <w:color w:val="00B050"/>
              </w:rPr>
              <w:t>1.</w:t>
            </w:r>
            <w:r w:rsidRPr="00143CDD">
              <w:rPr>
                <w:rFonts w:ascii="標楷體" w:eastAsia="標楷體" w:hAnsi="標楷體"/>
                <w:color w:val="00B050"/>
              </w:rPr>
              <w:t>每場次學員</w:t>
            </w:r>
            <w:r w:rsidRPr="00143CDD">
              <w:rPr>
                <w:rFonts w:ascii="標楷體" w:eastAsia="標楷體" w:hAnsi="標楷體" w:hint="eastAsia"/>
                <w:color w:val="00B050"/>
              </w:rPr>
              <w:t>預計4</w:t>
            </w:r>
            <w:r w:rsidRPr="00143CDD">
              <w:rPr>
                <w:rFonts w:ascii="標楷體" w:eastAsia="標楷體" w:hAnsi="標楷體"/>
                <w:color w:val="00B050"/>
              </w:rPr>
              <w:t>5人(</w:t>
            </w:r>
            <w:r w:rsidRPr="00143CDD">
              <w:rPr>
                <w:rFonts w:ascii="標楷體" w:eastAsia="標楷體" w:hAnsi="標楷體" w:hint="eastAsia"/>
                <w:color w:val="00B050"/>
              </w:rPr>
              <w:t>含</w:t>
            </w:r>
            <w:r w:rsidRPr="00143CDD">
              <w:rPr>
                <w:rFonts w:ascii="標楷體" w:eastAsia="標楷體" w:hAnsi="標楷體"/>
                <w:color w:val="00B050"/>
              </w:rPr>
              <w:t>講師</w:t>
            </w:r>
            <w:r w:rsidRPr="00143CDD">
              <w:rPr>
                <w:rFonts w:ascii="標楷體" w:eastAsia="標楷體" w:hAnsi="標楷體" w:hint="eastAsia"/>
                <w:color w:val="00B050"/>
              </w:rPr>
              <w:t>、</w:t>
            </w:r>
            <w:r w:rsidRPr="00143CDD">
              <w:rPr>
                <w:rFonts w:ascii="標楷體" w:eastAsia="標楷體" w:hAnsi="標楷體"/>
                <w:color w:val="00B050"/>
              </w:rPr>
              <w:t>工作人員</w:t>
            </w:r>
            <w:r w:rsidRPr="00143CDD">
              <w:rPr>
                <w:rFonts w:ascii="標楷體" w:eastAsia="標楷體" w:hAnsi="標楷體" w:hint="eastAsia"/>
                <w:color w:val="00B050"/>
              </w:rPr>
              <w:t>)</w:t>
            </w:r>
          </w:p>
          <w:p w14:paraId="7A3DD819" w14:textId="4F98F616" w:rsidR="00D95A33" w:rsidRPr="00D95A33" w:rsidRDefault="00143CDD" w:rsidP="00143CDD">
            <w:pPr>
              <w:jc w:val="both"/>
              <w:rPr>
                <w:rFonts w:ascii="標楷體" w:eastAsia="標楷體" w:hAnsi="標楷體"/>
              </w:rPr>
            </w:pPr>
            <w:r>
              <w:rPr>
                <w:rFonts w:ascii="標楷體" w:eastAsia="標楷體" w:hAnsi="標楷體"/>
                <w:color w:val="00B050"/>
              </w:rPr>
              <w:t>2</w:t>
            </w:r>
            <w:r w:rsidRPr="00143CDD">
              <w:rPr>
                <w:rFonts w:ascii="標楷體" w:eastAsia="標楷體" w:hAnsi="標楷體"/>
                <w:color w:val="00B050"/>
              </w:rPr>
              <w:t>.</w:t>
            </w:r>
            <w:r w:rsidRPr="00143CDD">
              <w:rPr>
                <w:rFonts w:ascii="標楷體" w:eastAsia="標楷體" w:hAnsi="標楷體" w:hint="eastAsia"/>
                <w:color w:val="00B050"/>
              </w:rPr>
              <w:t>計4</w:t>
            </w:r>
            <w:r w:rsidRPr="00143CDD">
              <w:rPr>
                <w:rFonts w:ascii="標楷體" w:eastAsia="標楷體" w:hAnsi="標楷體"/>
                <w:color w:val="00B050"/>
              </w:rPr>
              <w:t>場次</w:t>
            </w:r>
            <w:r w:rsidRPr="00143CDD">
              <w:rPr>
                <w:rFonts w:ascii="標楷體" w:eastAsia="標楷體" w:hAnsi="標楷體" w:hint="eastAsia"/>
                <w:color w:val="00B050"/>
              </w:rPr>
              <w:t>，預</w:t>
            </w:r>
            <w:r w:rsidRPr="00143CDD">
              <w:rPr>
                <w:rFonts w:ascii="標楷體" w:eastAsia="標楷體" w:hAnsi="標楷體"/>
                <w:color w:val="00B050"/>
              </w:rPr>
              <w:t>計</w:t>
            </w:r>
            <w:r w:rsidRPr="00143CDD">
              <w:rPr>
                <w:rFonts w:ascii="標楷體" w:eastAsia="標楷體" w:hAnsi="標楷體" w:hint="eastAsia"/>
                <w:color w:val="00B050"/>
              </w:rPr>
              <w:t>共1</w:t>
            </w:r>
            <w:r w:rsidRPr="00143CDD">
              <w:rPr>
                <w:rFonts w:ascii="標楷體" w:eastAsia="標楷體" w:hAnsi="標楷體"/>
                <w:color w:val="00B050"/>
              </w:rPr>
              <w:t>80人</w:t>
            </w:r>
          </w:p>
        </w:tc>
      </w:tr>
      <w:tr w:rsidR="00143CDD" w:rsidRPr="00054729" w14:paraId="7C580DAA" w14:textId="77777777" w:rsidTr="00D95A33">
        <w:trPr>
          <w:trHeight w:val="565"/>
          <w:jc w:val="center"/>
        </w:trPr>
        <w:tc>
          <w:tcPr>
            <w:tcW w:w="562" w:type="dxa"/>
            <w:shd w:val="clear" w:color="auto" w:fill="auto"/>
            <w:vAlign w:val="center"/>
          </w:tcPr>
          <w:p w14:paraId="367F896D" w14:textId="032498AB" w:rsidR="00143CDD" w:rsidRPr="00054729" w:rsidRDefault="00143CDD" w:rsidP="00143CDD">
            <w:pPr>
              <w:jc w:val="center"/>
              <w:rPr>
                <w:rFonts w:ascii="標楷體" w:eastAsia="標楷體" w:hAnsi="標楷體"/>
              </w:rPr>
            </w:pPr>
            <w:r>
              <w:rPr>
                <w:rFonts w:ascii="標楷體" w:eastAsia="標楷體" w:hAnsi="標楷體"/>
              </w:rPr>
              <w:t>3</w:t>
            </w:r>
          </w:p>
        </w:tc>
        <w:tc>
          <w:tcPr>
            <w:tcW w:w="1843" w:type="dxa"/>
            <w:shd w:val="clear" w:color="auto" w:fill="auto"/>
            <w:vAlign w:val="center"/>
          </w:tcPr>
          <w:p w14:paraId="55C7D856" w14:textId="4E786EB9" w:rsidR="00143CDD" w:rsidRPr="00054729" w:rsidRDefault="00143CDD" w:rsidP="00143CDD">
            <w:pPr>
              <w:jc w:val="center"/>
              <w:rPr>
                <w:rFonts w:ascii="標楷體" w:eastAsia="標楷體" w:hAnsi="標楷體"/>
              </w:rPr>
            </w:pPr>
            <w:r w:rsidRPr="00054729">
              <w:rPr>
                <w:rFonts w:ascii="標楷體" w:eastAsia="標楷體" w:hAnsi="標楷體"/>
              </w:rPr>
              <w:t>教材教具費</w:t>
            </w:r>
          </w:p>
        </w:tc>
        <w:tc>
          <w:tcPr>
            <w:tcW w:w="1353" w:type="dxa"/>
            <w:shd w:val="clear" w:color="auto" w:fill="auto"/>
            <w:vAlign w:val="center"/>
          </w:tcPr>
          <w:p w14:paraId="6EC34EDB" w14:textId="1A1A3405" w:rsidR="00143CDD" w:rsidRPr="00054729" w:rsidRDefault="006E7FC0" w:rsidP="00143CDD">
            <w:pPr>
              <w:jc w:val="center"/>
              <w:rPr>
                <w:rFonts w:ascii="標楷體" w:eastAsia="標楷體" w:hAnsi="標楷體"/>
              </w:rPr>
            </w:pPr>
            <w:r>
              <w:rPr>
                <w:rFonts w:ascii="標楷體" w:eastAsia="標楷體" w:hAnsi="標楷體" w:cs="標楷體"/>
                <w:sz w:val="20"/>
                <w:szCs w:val="20"/>
              </w:rPr>
              <w:t>40</w:t>
            </w:r>
          </w:p>
        </w:tc>
        <w:tc>
          <w:tcPr>
            <w:tcW w:w="709" w:type="dxa"/>
            <w:shd w:val="clear" w:color="auto" w:fill="auto"/>
            <w:vAlign w:val="center"/>
          </w:tcPr>
          <w:p w14:paraId="55B50BD0" w14:textId="34E2E0B7" w:rsidR="00143CDD" w:rsidRPr="00054729" w:rsidRDefault="00143CDD" w:rsidP="00143CDD">
            <w:pPr>
              <w:jc w:val="center"/>
              <w:rPr>
                <w:rFonts w:ascii="標楷體" w:eastAsia="標楷體" w:hAnsi="標楷體"/>
              </w:rPr>
            </w:pPr>
            <w:r>
              <w:rPr>
                <w:rFonts w:ascii="標楷體" w:eastAsia="標楷體" w:hAnsi="標楷體" w:cs="標楷體"/>
                <w:sz w:val="20"/>
                <w:szCs w:val="20"/>
              </w:rPr>
              <w:t>180</w:t>
            </w:r>
          </w:p>
        </w:tc>
        <w:tc>
          <w:tcPr>
            <w:tcW w:w="711" w:type="dxa"/>
            <w:shd w:val="clear" w:color="auto" w:fill="auto"/>
            <w:vAlign w:val="center"/>
          </w:tcPr>
          <w:p w14:paraId="1D9305E7" w14:textId="168F8142" w:rsidR="00143CDD" w:rsidRPr="00054729" w:rsidRDefault="00143CDD" w:rsidP="00143CDD">
            <w:pPr>
              <w:jc w:val="center"/>
              <w:rPr>
                <w:rFonts w:ascii="標楷體" w:eastAsia="標楷體" w:hAnsi="標楷體"/>
              </w:rPr>
            </w:pPr>
            <w:r>
              <w:rPr>
                <w:rFonts w:ascii="標楷體" w:eastAsia="標楷體" w:hAnsi="標楷體" w:cs="標楷體"/>
                <w:sz w:val="20"/>
                <w:szCs w:val="20"/>
              </w:rPr>
              <w:t>式</w:t>
            </w:r>
          </w:p>
        </w:tc>
        <w:tc>
          <w:tcPr>
            <w:tcW w:w="1338" w:type="dxa"/>
            <w:shd w:val="clear" w:color="auto" w:fill="auto"/>
            <w:vAlign w:val="center"/>
          </w:tcPr>
          <w:p w14:paraId="2C563281" w14:textId="477D1EBF" w:rsidR="00143CDD" w:rsidRPr="00054729" w:rsidRDefault="006E7FC0" w:rsidP="00143CDD">
            <w:pPr>
              <w:jc w:val="center"/>
              <w:rPr>
                <w:rFonts w:ascii="標楷體" w:eastAsia="標楷體" w:hAnsi="標楷體"/>
              </w:rPr>
            </w:pPr>
            <w:r>
              <w:rPr>
                <w:rFonts w:ascii="標楷體" w:eastAsia="標楷體" w:hAnsi="標楷體" w:cstheme="minorBidi"/>
              </w:rPr>
              <w:t>7200</w:t>
            </w:r>
          </w:p>
        </w:tc>
        <w:tc>
          <w:tcPr>
            <w:tcW w:w="2977" w:type="dxa"/>
            <w:shd w:val="clear" w:color="auto" w:fill="auto"/>
            <w:vAlign w:val="center"/>
          </w:tcPr>
          <w:p w14:paraId="01DC5290" w14:textId="0F3C1D88" w:rsidR="00143CDD" w:rsidRPr="00054729" w:rsidRDefault="00143CDD" w:rsidP="00143CDD">
            <w:pPr>
              <w:jc w:val="both"/>
              <w:rPr>
                <w:rFonts w:ascii="標楷體" w:eastAsia="標楷體" w:hAnsi="標楷體"/>
              </w:rPr>
            </w:pPr>
            <w:r w:rsidRPr="00054729">
              <w:rPr>
                <w:rFonts w:ascii="標楷體" w:eastAsia="標楷體" w:hAnsi="標楷體"/>
              </w:rPr>
              <w:t>研習實作所需教具。</w:t>
            </w:r>
          </w:p>
        </w:tc>
      </w:tr>
      <w:tr w:rsidR="00054729" w:rsidRPr="00054729" w14:paraId="032740FD" w14:textId="77777777" w:rsidTr="00D95A33">
        <w:trPr>
          <w:trHeight w:val="275"/>
          <w:jc w:val="center"/>
        </w:trPr>
        <w:tc>
          <w:tcPr>
            <w:tcW w:w="562" w:type="dxa"/>
            <w:shd w:val="clear" w:color="auto" w:fill="auto"/>
            <w:vAlign w:val="center"/>
          </w:tcPr>
          <w:p w14:paraId="59112B2B" w14:textId="0CE7D7AA" w:rsidR="00054729" w:rsidRPr="00054729" w:rsidRDefault="00143CDD" w:rsidP="00904BC6">
            <w:pPr>
              <w:jc w:val="center"/>
              <w:rPr>
                <w:rFonts w:ascii="標楷體" w:eastAsia="標楷體" w:hAnsi="標楷體"/>
              </w:rPr>
            </w:pPr>
            <w:r>
              <w:rPr>
                <w:rFonts w:ascii="標楷體" w:eastAsia="標楷體" w:hAnsi="標楷體"/>
              </w:rPr>
              <w:t>4</w:t>
            </w:r>
          </w:p>
        </w:tc>
        <w:tc>
          <w:tcPr>
            <w:tcW w:w="1843" w:type="dxa"/>
            <w:shd w:val="clear" w:color="auto" w:fill="auto"/>
            <w:vAlign w:val="center"/>
          </w:tcPr>
          <w:p w14:paraId="02B1FD7F" w14:textId="70FC56B0" w:rsidR="00054729" w:rsidRPr="00054729" w:rsidRDefault="00054729" w:rsidP="00904BC6">
            <w:pPr>
              <w:jc w:val="center"/>
              <w:rPr>
                <w:rFonts w:ascii="標楷體" w:eastAsia="標楷體" w:hAnsi="標楷體"/>
              </w:rPr>
            </w:pPr>
            <w:r w:rsidRPr="00054729">
              <w:rPr>
                <w:rFonts w:ascii="標楷體" w:eastAsia="標楷體" w:hAnsi="標楷體"/>
              </w:rPr>
              <w:t>場地佈置費</w:t>
            </w:r>
          </w:p>
        </w:tc>
        <w:tc>
          <w:tcPr>
            <w:tcW w:w="1353" w:type="dxa"/>
            <w:shd w:val="clear" w:color="auto" w:fill="auto"/>
            <w:vAlign w:val="center"/>
          </w:tcPr>
          <w:p w14:paraId="0156A1B2" w14:textId="18437BF5" w:rsidR="00054729" w:rsidRPr="00054729" w:rsidRDefault="002C2EC5" w:rsidP="00904BC6">
            <w:pPr>
              <w:jc w:val="center"/>
              <w:rPr>
                <w:rFonts w:ascii="標楷體" w:eastAsia="標楷體" w:hAnsi="標楷體"/>
              </w:rPr>
            </w:pPr>
            <w:r>
              <w:rPr>
                <w:rFonts w:ascii="標楷體" w:eastAsia="標楷體" w:hAnsi="標楷體"/>
              </w:rPr>
              <w:t>250</w:t>
            </w:r>
          </w:p>
        </w:tc>
        <w:tc>
          <w:tcPr>
            <w:tcW w:w="709" w:type="dxa"/>
            <w:shd w:val="clear" w:color="auto" w:fill="auto"/>
            <w:vAlign w:val="center"/>
          </w:tcPr>
          <w:p w14:paraId="7385D1C0" w14:textId="63AB53E4" w:rsidR="00054729" w:rsidRPr="00054729" w:rsidRDefault="002C2EC5" w:rsidP="00904BC6">
            <w:pPr>
              <w:jc w:val="center"/>
              <w:rPr>
                <w:rFonts w:ascii="標楷體" w:eastAsia="標楷體" w:hAnsi="標楷體"/>
              </w:rPr>
            </w:pPr>
            <w:r>
              <w:rPr>
                <w:rFonts w:ascii="標楷體" w:eastAsia="標楷體" w:hAnsi="標楷體"/>
              </w:rPr>
              <w:t>4</w:t>
            </w:r>
          </w:p>
        </w:tc>
        <w:tc>
          <w:tcPr>
            <w:tcW w:w="711" w:type="dxa"/>
            <w:shd w:val="clear" w:color="auto" w:fill="auto"/>
            <w:vAlign w:val="center"/>
          </w:tcPr>
          <w:p w14:paraId="6FCCAA67" w14:textId="58714652" w:rsidR="00054729" w:rsidRPr="00054729" w:rsidRDefault="00054729" w:rsidP="00904BC6">
            <w:pPr>
              <w:jc w:val="center"/>
              <w:rPr>
                <w:rFonts w:ascii="標楷體" w:eastAsia="標楷體" w:hAnsi="標楷體"/>
              </w:rPr>
            </w:pPr>
            <w:r w:rsidRPr="00054729">
              <w:rPr>
                <w:rFonts w:ascii="標楷體" w:eastAsia="標楷體" w:hAnsi="標楷體"/>
              </w:rPr>
              <w:t>場</w:t>
            </w:r>
          </w:p>
        </w:tc>
        <w:tc>
          <w:tcPr>
            <w:tcW w:w="1338" w:type="dxa"/>
            <w:shd w:val="clear" w:color="auto" w:fill="auto"/>
            <w:vAlign w:val="center"/>
          </w:tcPr>
          <w:p w14:paraId="19B22197" w14:textId="555ADD6F" w:rsidR="00054729" w:rsidRPr="00054729" w:rsidRDefault="006E7FC0" w:rsidP="00904BC6">
            <w:pPr>
              <w:jc w:val="center"/>
              <w:rPr>
                <w:rFonts w:ascii="標楷體" w:eastAsia="標楷體" w:hAnsi="標楷體"/>
              </w:rPr>
            </w:pPr>
            <w:r>
              <w:rPr>
                <w:rFonts w:ascii="標楷體" w:eastAsia="標楷體" w:hAnsi="標楷體"/>
              </w:rPr>
              <w:t>1</w:t>
            </w:r>
            <w:r w:rsidR="00054729" w:rsidRPr="00054729">
              <w:rPr>
                <w:rFonts w:ascii="標楷體" w:eastAsia="標楷體" w:hAnsi="標楷體"/>
              </w:rPr>
              <w:t>000</w:t>
            </w:r>
          </w:p>
        </w:tc>
        <w:tc>
          <w:tcPr>
            <w:tcW w:w="2977" w:type="dxa"/>
            <w:shd w:val="clear" w:color="auto" w:fill="auto"/>
            <w:vAlign w:val="center"/>
          </w:tcPr>
          <w:p w14:paraId="61BF4E2F" w14:textId="40DCCF8F" w:rsidR="00054729" w:rsidRPr="00054729" w:rsidRDefault="00054729" w:rsidP="00D95A33">
            <w:pPr>
              <w:jc w:val="both"/>
              <w:rPr>
                <w:rFonts w:ascii="標楷體" w:eastAsia="標楷體" w:hAnsi="標楷體"/>
              </w:rPr>
            </w:pPr>
            <w:r w:rsidRPr="00054729">
              <w:rPr>
                <w:rFonts w:ascii="標楷體" w:eastAsia="標楷體" w:hAnsi="標楷體"/>
              </w:rPr>
              <w:t>海報、布條、展示板…</w:t>
            </w:r>
            <w:proofErr w:type="gramStart"/>
            <w:r w:rsidRPr="00054729">
              <w:rPr>
                <w:rFonts w:ascii="標楷體" w:eastAsia="標楷體" w:hAnsi="標楷體"/>
              </w:rPr>
              <w:t>…</w:t>
            </w:r>
            <w:proofErr w:type="gramEnd"/>
            <w:r w:rsidRPr="00054729">
              <w:rPr>
                <w:rFonts w:ascii="標楷體" w:eastAsia="標楷體" w:hAnsi="標楷體"/>
              </w:rPr>
              <w:t>等</w:t>
            </w:r>
          </w:p>
        </w:tc>
      </w:tr>
      <w:tr w:rsidR="00A71AFD" w:rsidRPr="00054729" w14:paraId="16ACE6A3" w14:textId="77777777" w:rsidTr="00A71AFD">
        <w:trPr>
          <w:trHeight w:val="437"/>
          <w:jc w:val="center"/>
        </w:trPr>
        <w:tc>
          <w:tcPr>
            <w:tcW w:w="5178" w:type="dxa"/>
            <w:gridSpan w:val="5"/>
            <w:shd w:val="clear" w:color="auto" w:fill="auto"/>
            <w:vAlign w:val="center"/>
          </w:tcPr>
          <w:p w14:paraId="339FE22F" w14:textId="1096D266" w:rsidR="00A71AFD" w:rsidRPr="00054729" w:rsidRDefault="00A71AFD" w:rsidP="00A71AFD">
            <w:pPr>
              <w:jc w:val="center"/>
              <w:rPr>
                <w:rFonts w:ascii="標楷體" w:eastAsia="標楷體" w:hAnsi="標楷體"/>
              </w:rPr>
            </w:pPr>
            <w:r w:rsidRPr="00462027">
              <w:rPr>
                <w:rFonts w:ascii="標楷體" w:eastAsia="標楷體" w:hAnsi="標楷體" w:cs="標楷體" w:hint="eastAsia"/>
                <w:color w:val="000000"/>
              </w:rPr>
              <w:t xml:space="preserve">小 </w:t>
            </w:r>
            <w:r w:rsidRPr="00462027">
              <w:rPr>
                <w:rFonts w:ascii="標楷體" w:eastAsia="標楷體" w:hAnsi="標楷體" w:cs="標楷體"/>
                <w:color w:val="000000"/>
              </w:rPr>
              <w:t xml:space="preserve">  </w:t>
            </w:r>
            <w:r w:rsidRPr="00462027">
              <w:rPr>
                <w:rFonts w:ascii="標楷體" w:eastAsia="標楷體" w:hAnsi="標楷體" w:cs="標楷體" w:hint="eastAsia"/>
                <w:color w:val="000000"/>
              </w:rPr>
              <w:t>計</w:t>
            </w:r>
          </w:p>
        </w:tc>
        <w:tc>
          <w:tcPr>
            <w:tcW w:w="1338" w:type="dxa"/>
            <w:shd w:val="clear" w:color="auto" w:fill="auto"/>
            <w:vAlign w:val="center"/>
          </w:tcPr>
          <w:p w14:paraId="17B50044" w14:textId="550487A6" w:rsidR="00A71AFD" w:rsidRPr="00054729" w:rsidRDefault="00143CDD" w:rsidP="00904BC6">
            <w:pPr>
              <w:jc w:val="center"/>
              <w:rPr>
                <w:rFonts w:ascii="標楷體" w:eastAsia="標楷體" w:hAnsi="標楷體"/>
              </w:rPr>
            </w:pPr>
            <w:r>
              <w:rPr>
                <w:rFonts w:ascii="標楷體" w:eastAsia="標楷體" w:hAnsi="標楷體" w:hint="eastAsia"/>
              </w:rPr>
              <w:t>3</w:t>
            </w:r>
            <w:r>
              <w:rPr>
                <w:rFonts w:ascii="標楷體" w:eastAsia="標楷體" w:hAnsi="標楷體"/>
              </w:rPr>
              <w:t>5</w:t>
            </w:r>
            <w:r w:rsidRPr="00054729">
              <w:rPr>
                <w:rFonts w:ascii="標楷體" w:eastAsia="標楷體" w:hAnsi="標楷體"/>
              </w:rPr>
              <w:t>,</w:t>
            </w:r>
            <w:r w:rsidR="006E7FC0">
              <w:rPr>
                <w:rFonts w:ascii="標楷體" w:eastAsia="標楷體" w:hAnsi="標楷體"/>
              </w:rPr>
              <w:t>2</w:t>
            </w:r>
            <w:r>
              <w:rPr>
                <w:rFonts w:ascii="標楷體" w:eastAsia="標楷體" w:hAnsi="標楷體"/>
              </w:rPr>
              <w:t>00</w:t>
            </w:r>
          </w:p>
        </w:tc>
        <w:tc>
          <w:tcPr>
            <w:tcW w:w="2977" w:type="dxa"/>
            <w:shd w:val="clear" w:color="auto" w:fill="auto"/>
            <w:vAlign w:val="center"/>
          </w:tcPr>
          <w:p w14:paraId="15D7E65B" w14:textId="77777777" w:rsidR="00A71AFD" w:rsidRPr="00054729" w:rsidRDefault="00A71AFD" w:rsidP="00D95A33">
            <w:pPr>
              <w:jc w:val="both"/>
              <w:rPr>
                <w:rFonts w:ascii="標楷體" w:eastAsia="標楷體" w:hAnsi="標楷體"/>
              </w:rPr>
            </w:pPr>
          </w:p>
        </w:tc>
      </w:tr>
      <w:tr w:rsidR="00143CDD" w:rsidRPr="00054729" w14:paraId="5CCD337D" w14:textId="77777777" w:rsidTr="00D95A33">
        <w:trPr>
          <w:trHeight w:val="437"/>
          <w:jc w:val="center"/>
        </w:trPr>
        <w:tc>
          <w:tcPr>
            <w:tcW w:w="562" w:type="dxa"/>
            <w:shd w:val="clear" w:color="auto" w:fill="auto"/>
            <w:vAlign w:val="center"/>
          </w:tcPr>
          <w:p w14:paraId="13F4CA35" w14:textId="15552936" w:rsidR="00143CDD" w:rsidRPr="00054729" w:rsidRDefault="00143CDD" w:rsidP="00143CDD">
            <w:pPr>
              <w:jc w:val="center"/>
              <w:rPr>
                <w:rFonts w:ascii="標楷體" w:eastAsia="標楷體" w:hAnsi="標楷體"/>
              </w:rPr>
            </w:pPr>
            <w:r>
              <w:rPr>
                <w:rFonts w:ascii="標楷體" w:eastAsia="標楷體" w:hAnsi="標楷體" w:hint="eastAsia"/>
              </w:rPr>
              <w:t>6</w:t>
            </w:r>
          </w:p>
        </w:tc>
        <w:tc>
          <w:tcPr>
            <w:tcW w:w="1843" w:type="dxa"/>
            <w:shd w:val="clear" w:color="auto" w:fill="auto"/>
            <w:vAlign w:val="center"/>
          </w:tcPr>
          <w:p w14:paraId="30FE11BF" w14:textId="3053F62A" w:rsidR="00143CDD" w:rsidRPr="00054729" w:rsidRDefault="00143CDD" w:rsidP="00143CDD">
            <w:pPr>
              <w:jc w:val="center"/>
              <w:rPr>
                <w:rFonts w:ascii="標楷體" w:eastAsia="標楷體" w:hAnsi="標楷體"/>
              </w:rPr>
            </w:pPr>
            <w:r w:rsidRPr="00054729">
              <w:rPr>
                <w:rFonts w:ascii="標楷體" w:eastAsia="標楷體" w:hAnsi="標楷體"/>
              </w:rPr>
              <w:t>雜支</w:t>
            </w:r>
          </w:p>
        </w:tc>
        <w:tc>
          <w:tcPr>
            <w:tcW w:w="1353" w:type="dxa"/>
            <w:shd w:val="clear" w:color="auto" w:fill="auto"/>
            <w:vAlign w:val="center"/>
          </w:tcPr>
          <w:p w14:paraId="1DFBA99A" w14:textId="3B69D078" w:rsidR="00143CDD" w:rsidRPr="00054729" w:rsidRDefault="00143CDD" w:rsidP="00143CDD">
            <w:pPr>
              <w:jc w:val="center"/>
              <w:rPr>
                <w:rFonts w:ascii="標楷體" w:eastAsia="標楷體" w:hAnsi="標楷體"/>
              </w:rPr>
            </w:pPr>
            <w:r w:rsidRPr="005976F5">
              <w:rPr>
                <w:rFonts w:ascii="標楷體" w:eastAsia="標楷體" w:hAnsi="標楷體" w:cs="標楷體"/>
                <w:color w:val="FF0000"/>
                <w:sz w:val="20"/>
                <w:szCs w:val="20"/>
              </w:rPr>
              <w:t>1</w:t>
            </w:r>
            <w:r w:rsidRPr="005976F5">
              <w:rPr>
                <w:rFonts w:ascii="標楷體" w:eastAsia="標楷體" w:hAnsi="標楷體"/>
                <w:color w:val="FF0000"/>
              </w:rPr>
              <w:t>,</w:t>
            </w:r>
            <w:r w:rsidR="00E245E6" w:rsidRPr="005976F5">
              <w:rPr>
                <w:rFonts w:ascii="標楷體" w:eastAsia="標楷體" w:hAnsi="標楷體" w:cs="標楷體"/>
                <w:color w:val="FF0000"/>
                <w:sz w:val="20"/>
                <w:szCs w:val="20"/>
              </w:rPr>
              <w:t>2</w:t>
            </w:r>
            <w:r w:rsidRPr="005976F5">
              <w:rPr>
                <w:rFonts w:ascii="標楷體" w:eastAsia="標楷體" w:hAnsi="標楷體" w:cs="標楷體"/>
                <w:color w:val="FF0000"/>
                <w:sz w:val="20"/>
                <w:szCs w:val="20"/>
              </w:rPr>
              <w:t>00</w:t>
            </w:r>
          </w:p>
        </w:tc>
        <w:tc>
          <w:tcPr>
            <w:tcW w:w="709" w:type="dxa"/>
            <w:shd w:val="clear" w:color="auto" w:fill="auto"/>
            <w:vAlign w:val="center"/>
          </w:tcPr>
          <w:p w14:paraId="5AA62AEC" w14:textId="4166F52B" w:rsidR="00143CDD" w:rsidRPr="00054729" w:rsidRDefault="00143CDD" w:rsidP="00143CDD">
            <w:pPr>
              <w:jc w:val="center"/>
              <w:rPr>
                <w:rFonts w:ascii="標楷體" w:eastAsia="標楷體" w:hAnsi="標楷體"/>
              </w:rPr>
            </w:pPr>
            <w:r>
              <w:rPr>
                <w:rFonts w:ascii="標楷體" w:eastAsia="標楷體" w:hAnsi="標楷體" w:cs="標楷體"/>
                <w:sz w:val="20"/>
                <w:szCs w:val="20"/>
              </w:rPr>
              <w:t>1</w:t>
            </w:r>
          </w:p>
        </w:tc>
        <w:tc>
          <w:tcPr>
            <w:tcW w:w="711" w:type="dxa"/>
            <w:shd w:val="clear" w:color="auto" w:fill="auto"/>
            <w:vAlign w:val="center"/>
          </w:tcPr>
          <w:p w14:paraId="33C97F7E" w14:textId="75398533" w:rsidR="00143CDD" w:rsidRPr="00054729" w:rsidRDefault="00143CDD" w:rsidP="00143CDD">
            <w:pPr>
              <w:jc w:val="center"/>
              <w:rPr>
                <w:rFonts w:ascii="標楷體" w:eastAsia="標楷體" w:hAnsi="標楷體"/>
              </w:rPr>
            </w:pPr>
            <w:r>
              <w:rPr>
                <w:rFonts w:ascii="標楷體" w:eastAsia="標楷體" w:hAnsi="標楷體" w:cs="標楷體"/>
                <w:sz w:val="20"/>
                <w:szCs w:val="20"/>
              </w:rPr>
              <w:t>式</w:t>
            </w:r>
          </w:p>
        </w:tc>
        <w:tc>
          <w:tcPr>
            <w:tcW w:w="1338" w:type="dxa"/>
            <w:shd w:val="clear" w:color="auto" w:fill="auto"/>
            <w:vAlign w:val="center"/>
          </w:tcPr>
          <w:p w14:paraId="542CE3DB" w14:textId="63B5A170" w:rsidR="00143CDD" w:rsidRPr="00054729" w:rsidRDefault="00143CDD" w:rsidP="00143CDD">
            <w:pPr>
              <w:jc w:val="center"/>
              <w:rPr>
                <w:rFonts w:ascii="標楷體" w:eastAsia="標楷體" w:hAnsi="標楷體"/>
              </w:rPr>
            </w:pPr>
            <w:r w:rsidRPr="00143CDD">
              <w:rPr>
                <w:rFonts w:ascii="標楷體" w:eastAsia="標楷體" w:hAnsi="標楷體" w:cstheme="minorBidi"/>
              </w:rPr>
              <w:t>1</w:t>
            </w:r>
            <w:r w:rsidRPr="00054729">
              <w:rPr>
                <w:rFonts w:ascii="標楷體" w:eastAsia="標楷體" w:hAnsi="標楷體"/>
              </w:rPr>
              <w:t>,</w:t>
            </w:r>
            <w:r w:rsidR="006E7FC0">
              <w:rPr>
                <w:rFonts w:ascii="標楷體" w:eastAsia="標楷體" w:hAnsi="標楷體" w:cstheme="minorBidi"/>
              </w:rPr>
              <w:t>2</w:t>
            </w:r>
            <w:r w:rsidRPr="00143CDD">
              <w:rPr>
                <w:rFonts w:ascii="標楷體" w:eastAsia="標楷體" w:hAnsi="標楷體" w:cstheme="minorBidi"/>
              </w:rPr>
              <w:t>00</w:t>
            </w:r>
          </w:p>
        </w:tc>
        <w:tc>
          <w:tcPr>
            <w:tcW w:w="2977" w:type="dxa"/>
            <w:shd w:val="clear" w:color="auto" w:fill="auto"/>
            <w:vAlign w:val="center"/>
          </w:tcPr>
          <w:p w14:paraId="7DC14B59" w14:textId="77777777" w:rsidR="00143CDD" w:rsidRDefault="00143CDD" w:rsidP="00143CDD">
            <w:pPr>
              <w:jc w:val="both"/>
              <w:rPr>
                <w:rFonts w:ascii="標楷體" w:eastAsia="標楷體" w:hAnsi="標楷體"/>
              </w:rPr>
            </w:pPr>
            <w:r w:rsidRPr="00054729">
              <w:rPr>
                <w:rFonts w:ascii="標楷體" w:eastAsia="標楷體" w:hAnsi="標楷體"/>
              </w:rPr>
              <w:t>凡前項費用未列之辦公事務費用屬之。如文具用品、紙張、資訊耗材、資料夾、郵資等屬之。</w:t>
            </w:r>
          </w:p>
          <w:p w14:paraId="592E35A7" w14:textId="5883C1C8" w:rsidR="00143CDD" w:rsidRPr="00054729" w:rsidRDefault="00143CDD" w:rsidP="00143CDD">
            <w:pPr>
              <w:jc w:val="both"/>
              <w:rPr>
                <w:rFonts w:ascii="標楷體" w:eastAsia="標楷體" w:hAnsi="標楷體"/>
              </w:rPr>
            </w:pPr>
            <w:r>
              <w:rPr>
                <w:rFonts w:ascii="標楷體" w:eastAsia="標楷體" w:hAnsi="標楷體" w:cs="標楷體" w:hint="eastAsia"/>
                <w:color w:val="000000"/>
              </w:rPr>
              <w:t>5</w:t>
            </w:r>
            <w:r w:rsidRPr="00462027">
              <w:rPr>
                <w:rFonts w:ascii="標楷體" w:eastAsia="標楷體" w:hAnsi="標楷體" w:cs="標楷體" w:hint="eastAsia"/>
                <w:color w:val="000000"/>
              </w:rPr>
              <w:t>％以下編列</w:t>
            </w:r>
          </w:p>
        </w:tc>
      </w:tr>
      <w:tr w:rsidR="00054729" w:rsidRPr="00054729" w14:paraId="4451E064" w14:textId="77777777" w:rsidTr="00D95A33">
        <w:trPr>
          <w:trHeight w:val="330"/>
          <w:jc w:val="center"/>
        </w:trPr>
        <w:tc>
          <w:tcPr>
            <w:tcW w:w="5178" w:type="dxa"/>
            <w:gridSpan w:val="5"/>
            <w:shd w:val="clear" w:color="auto" w:fill="auto"/>
            <w:vAlign w:val="center"/>
          </w:tcPr>
          <w:p w14:paraId="473D2ADC" w14:textId="376DA02B" w:rsidR="00054729" w:rsidRPr="00054729" w:rsidRDefault="00054729" w:rsidP="00904BC6">
            <w:pPr>
              <w:jc w:val="center"/>
              <w:rPr>
                <w:rFonts w:ascii="標楷體" w:eastAsia="標楷體" w:hAnsi="標楷體"/>
              </w:rPr>
            </w:pPr>
            <w:r w:rsidRPr="00054729">
              <w:rPr>
                <w:rFonts w:ascii="標楷體" w:eastAsia="標楷體" w:hAnsi="標楷體"/>
              </w:rPr>
              <w:t>教育部精進要點補助經費合計</w:t>
            </w:r>
          </w:p>
        </w:tc>
        <w:tc>
          <w:tcPr>
            <w:tcW w:w="1338" w:type="dxa"/>
            <w:shd w:val="clear" w:color="auto" w:fill="auto"/>
            <w:vAlign w:val="center"/>
          </w:tcPr>
          <w:p w14:paraId="10A21BB5" w14:textId="4A5C19AC" w:rsidR="00054729" w:rsidRPr="00054729" w:rsidRDefault="00143CDD" w:rsidP="00904BC6">
            <w:pPr>
              <w:jc w:val="center"/>
              <w:rPr>
                <w:rFonts w:ascii="標楷體" w:eastAsia="標楷體" w:hAnsi="標楷體"/>
              </w:rPr>
            </w:pPr>
            <w:r>
              <w:rPr>
                <w:rFonts w:ascii="標楷體" w:eastAsia="標楷體" w:hAnsi="標楷體"/>
              </w:rPr>
              <w:t>36</w:t>
            </w:r>
            <w:r w:rsidRPr="00054729">
              <w:rPr>
                <w:rFonts w:ascii="標楷體" w:eastAsia="標楷體" w:hAnsi="標楷體"/>
              </w:rPr>
              <w:t>,</w:t>
            </w:r>
            <w:r>
              <w:rPr>
                <w:rFonts w:ascii="標楷體" w:eastAsia="標楷體" w:hAnsi="標楷體"/>
              </w:rPr>
              <w:t>400</w:t>
            </w:r>
          </w:p>
        </w:tc>
        <w:tc>
          <w:tcPr>
            <w:tcW w:w="2977" w:type="dxa"/>
            <w:shd w:val="clear" w:color="auto" w:fill="auto"/>
            <w:vAlign w:val="center"/>
          </w:tcPr>
          <w:p w14:paraId="360DA3CE" w14:textId="77777777" w:rsidR="00054729" w:rsidRPr="00054729" w:rsidRDefault="00054729" w:rsidP="00D95A33">
            <w:pPr>
              <w:jc w:val="both"/>
              <w:rPr>
                <w:rFonts w:ascii="標楷體" w:eastAsia="標楷體" w:hAnsi="標楷體"/>
              </w:rPr>
            </w:pPr>
          </w:p>
        </w:tc>
      </w:tr>
      <w:tr w:rsidR="00054729" w:rsidRPr="00054729" w14:paraId="1A9BF6AA" w14:textId="77777777" w:rsidTr="00D95A33">
        <w:trPr>
          <w:trHeight w:val="330"/>
          <w:jc w:val="center"/>
        </w:trPr>
        <w:tc>
          <w:tcPr>
            <w:tcW w:w="5178" w:type="dxa"/>
            <w:gridSpan w:val="5"/>
            <w:shd w:val="clear" w:color="auto" w:fill="auto"/>
            <w:vAlign w:val="center"/>
          </w:tcPr>
          <w:p w14:paraId="141A2BE8" w14:textId="45D7C986" w:rsidR="00054729" w:rsidRPr="00054729" w:rsidRDefault="00054729" w:rsidP="00904BC6">
            <w:pPr>
              <w:jc w:val="center"/>
              <w:rPr>
                <w:rFonts w:ascii="標楷體" w:eastAsia="標楷體" w:hAnsi="標楷體"/>
              </w:rPr>
            </w:pPr>
            <w:r w:rsidRPr="00054729">
              <w:rPr>
                <w:rFonts w:ascii="標楷體" w:eastAsia="標楷體" w:hAnsi="標楷體"/>
              </w:rPr>
              <w:lastRenderedPageBreak/>
              <w:t>市府預算補助經費合計</w:t>
            </w:r>
          </w:p>
        </w:tc>
        <w:tc>
          <w:tcPr>
            <w:tcW w:w="1338" w:type="dxa"/>
            <w:shd w:val="clear" w:color="auto" w:fill="auto"/>
            <w:vAlign w:val="center"/>
          </w:tcPr>
          <w:p w14:paraId="4B131303" w14:textId="77777777" w:rsidR="00054729" w:rsidRPr="00054729" w:rsidRDefault="00054729" w:rsidP="00904BC6">
            <w:pPr>
              <w:jc w:val="center"/>
              <w:rPr>
                <w:rFonts w:ascii="標楷體" w:eastAsia="標楷體" w:hAnsi="標楷體"/>
              </w:rPr>
            </w:pPr>
            <w:r w:rsidRPr="00054729">
              <w:rPr>
                <w:rFonts w:ascii="標楷體" w:eastAsia="標楷體" w:hAnsi="標楷體"/>
              </w:rPr>
              <w:t>0</w:t>
            </w:r>
          </w:p>
        </w:tc>
        <w:tc>
          <w:tcPr>
            <w:tcW w:w="2977" w:type="dxa"/>
            <w:shd w:val="clear" w:color="auto" w:fill="auto"/>
            <w:vAlign w:val="center"/>
          </w:tcPr>
          <w:p w14:paraId="35CD289E" w14:textId="77777777" w:rsidR="00054729" w:rsidRPr="00054729" w:rsidRDefault="00054729" w:rsidP="00D95A33">
            <w:pPr>
              <w:jc w:val="both"/>
              <w:rPr>
                <w:rFonts w:ascii="標楷體" w:eastAsia="標楷體" w:hAnsi="標楷體"/>
              </w:rPr>
            </w:pPr>
          </w:p>
        </w:tc>
      </w:tr>
      <w:tr w:rsidR="00054729" w:rsidRPr="00054729" w14:paraId="63ED3956" w14:textId="77777777" w:rsidTr="00D95A33">
        <w:trPr>
          <w:trHeight w:val="330"/>
          <w:jc w:val="center"/>
        </w:trPr>
        <w:tc>
          <w:tcPr>
            <w:tcW w:w="5178" w:type="dxa"/>
            <w:gridSpan w:val="5"/>
            <w:shd w:val="clear" w:color="auto" w:fill="auto"/>
            <w:vAlign w:val="center"/>
          </w:tcPr>
          <w:p w14:paraId="6C529340" w14:textId="0EA58934" w:rsidR="00054729" w:rsidRPr="00054729" w:rsidRDefault="00054729" w:rsidP="00904BC6">
            <w:pPr>
              <w:jc w:val="center"/>
              <w:rPr>
                <w:rFonts w:ascii="標楷體" w:eastAsia="標楷體" w:hAnsi="標楷體"/>
              </w:rPr>
            </w:pPr>
            <w:r w:rsidRPr="00054729">
              <w:rPr>
                <w:rFonts w:ascii="標楷體" w:eastAsia="標楷體" w:hAnsi="標楷體"/>
              </w:rPr>
              <w:t>合計</w:t>
            </w:r>
          </w:p>
        </w:tc>
        <w:tc>
          <w:tcPr>
            <w:tcW w:w="1338" w:type="dxa"/>
            <w:shd w:val="clear" w:color="auto" w:fill="auto"/>
            <w:vAlign w:val="center"/>
          </w:tcPr>
          <w:p w14:paraId="36E7E0A2" w14:textId="462F0D36" w:rsidR="00054729" w:rsidRPr="00054729" w:rsidRDefault="006E7FC0" w:rsidP="00904BC6">
            <w:pPr>
              <w:jc w:val="center"/>
              <w:rPr>
                <w:rFonts w:ascii="標楷體" w:eastAsia="標楷體" w:hAnsi="標楷體"/>
              </w:rPr>
            </w:pPr>
            <w:r>
              <w:rPr>
                <w:rFonts w:ascii="標楷體" w:eastAsia="標楷體" w:hAnsi="標楷體"/>
              </w:rPr>
              <w:t>36400</w:t>
            </w:r>
          </w:p>
        </w:tc>
        <w:tc>
          <w:tcPr>
            <w:tcW w:w="2977" w:type="dxa"/>
            <w:shd w:val="clear" w:color="auto" w:fill="auto"/>
            <w:vAlign w:val="center"/>
          </w:tcPr>
          <w:p w14:paraId="78A16D5B" w14:textId="07F51EF3" w:rsidR="00054729" w:rsidRPr="00054729" w:rsidRDefault="00A71AFD" w:rsidP="00D95A33">
            <w:pPr>
              <w:jc w:val="both"/>
              <w:rPr>
                <w:rFonts w:ascii="標楷體" w:eastAsia="標楷體" w:hAnsi="標楷體"/>
              </w:rPr>
            </w:pPr>
            <w:r w:rsidRPr="00EF5673">
              <w:rPr>
                <w:rFonts w:ascii="標楷體" w:eastAsia="標楷體" w:hAnsi="標楷體" w:cs="標楷體"/>
                <w:color w:val="000000"/>
              </w:rPr>
              <w:t>視實際執行情形勻支</w:t>
            </w:r>
          </w:p>
        </w:tc>
      </w:tr>
    </w:tbl>
    <w:p w14:paraId="1EBD8D0F" w14:textId="10B8035E" w:rsidR="00054729" w:rsidRPr="00054729" w:rsidRDefault="00054729" w:rsidP="00054729">
      <w:pPr>
        <w:rPr>
          <w:rFonts w:ascii="標楷體" w:eastAsia="標楷體" w:hAnsi="標楷體"/>
        </w:rPr>
      </w:pPr>
      <w:r w:rsidRPr="00054729">
        <w:rPr>
          <w:rFonts w:ascii="標楷體" w:eastAsia="標楷體" w:hAnsi="標楷體"/>
        </w:rPr>
        <w:t>【註】</w:t>
      </w:r>
    </w:p>
    <w:p w14:paraId="68D932BE" w14:textId="43B490E8" w:rsidR="00054729" w:rsidRPr="00054729" w:rsidRDefault="00054729" w:rsidP="00054729">
      <w:pPr>
        <w:rPr>
          <w:rFonts w:ascii="標楷體" w:eastAsia="標楷體" w:hAnsi="標楷體"/>
        </w:rPr>
      </w:pPr>
      <w:r w:rsidRPr="00054729">
        <w:rPr>
          <w:rFonts w:ascii="標楷體" w:eastAsia="標楷體" w:hAnsi="標楷體"/>
        </w:rPr>
        <w:t>1.涉及鐘點費之課程，請標</w:t>
      </w:r>
      <w:proofErr w:type="gramStart"/>
      <w:r w:rsidRPr="00054729">
        <w:rPr>
          <w:rFonts w:ascii="標楷體" w:eastAsia="標楷體" w:hAnsi="標楷體"/>
        </w:rPr>
        <w:t>註</w:t>
      </w:r>
      <w:proofErr w:type="gramEnd"/>
      <w:r w:rsidRPr="00054729">
        <w:rPr>
          <w:rFonts w:ascii="標楷體" w:eastAsia="標楷體" w:hAnsi="標楷體"/>
        </w:rPr>
        <w:t>歷時及節數，授課每節50分鐘，連續2節為90分鐘；未滿50分鐘，鐘點費減半支給。</w:t>
      </w:r>
    </w:p>
    <w:p w14:paraId="6F7C8900" w14:textId="2DD44700" w:rsidR="00054729" w:rsidRPr="00054729" w:rsidRDefault="00054729" w:rsidP="00054729">
      <w:pPr>
        <w:rPr>
          <w:rFonts w:ascii="標楷體" w:eastAsia="標楷體" w:hAnsi="標楷體"/>
        </w:rPr>
      </w:pPr>
      <w:r w:rsidRPr="00054729">
        <w:rPr>
          <w:rFonts w:ascii="標楷體" w:eastAsia="標楷體" w:hAnsi="標楷體"/>
        </w:rPr>
        <w:t>2.課程表中應呈現內外聘講師、助理講師之單位職稱及姓名（若無法確認名單者，請先標註記內、外聘），以核算經費：</w:t>
      </w:r>
    </w:p>
    <w:p w14:paraId="17A0A702" w14:textId="75EEE5C1" w:rsidR="00054729" w:rsidRPr="00054729" w:rsidRDefault="00054729" w:rsidP="00054729">
      <w:pPr>
        <w:rPr>
          <w:rFonts w:ascii="標楷體" w:eastAsia="標楷體" w:hAnsi="標楷體"/>
        </w:rPr>
      </w:pPr>
      <w:r w:rsidRPr="00054729">
        <w:rPr>
          <w:rFonts w:ascii="標楷體" w:eastAsia="標楷體" w:hAnsi="標楷體"/>
        </w:rPr>
        <w:t>（1）外聘講師：2,000元/節，</w:t>
      </w:r>
      <w:proofErr w:type="gramStart"/>
      <w:r w:rsidRPr="00054729">
        <w:rPr>
          <w:rFonts w:ascii="標楷體" w:eastAsia="標楷體" w:hAnsi="標楷體"/>
        </w:rPr>
        <w:t>內聘講師</w:t>
      </w:r>
      <w:proofErr w:type="gramEnd"/>
      <w:r w:rsidRPr="00054729">
        <w:rPr>
          <w:rFonts w:ascii="標楷體" w:eastAsia="標楷體" w:hAnsi="標楷體"/>
        </w:rPr>
        <w:t>：1,000元/節。</w:t>
      </w:r>
    </w:p>
    <w:p w14:paraId="0933C1AF" w14:textId="4E0D1E36" w:rsidR="00054729" w:rsidRPr="00054729" w:rsidRDefault="00054729" w:rsidP="00054729">
      <w:pPr>
        <w:rPr>
          <w:rFonts w:ascii="標楷體" w:eastAsia="標楷體" w:hAnsi="標楷體"/>
        </w:rPr>
      </w:pPr>
      <w:r w:rsidRPr="00054729">
        <w:rPr>
          <w:rFonts w:ascii="標楷體" w:eastAsia="標楷體" w:hAnsi="標楷體"/>
        </w:rPr>
        <w:t>（2）助理講師需有協助授課之事實，講述型課程</w:t>
      </w:r>
      <w:proofErr w:type="gramStart"/>
      <w:r w:rsidRPr="00054729">
        <w:rPr>
          <w:rFonts w:ascii="標楷體" w:eastAsia="標楷體" w:hAnsi="標楷體"/>
        </w:rPr>
        <w:t>不</w:t>
      </w:r>
      <w:proofErr w:type="gramEnd"/>
      <w:r w:rsidRPr="00054729">
        <w:rPr>
          <w:rFonts w:ascii="標楷體" w:eastAsia="標楷體" w:hAnsi="標楷體"/>
        </w:rPr>
        <w:t>編列助理講師，如係兩人講述，依未滿一節減半支給。外聘助理講師：1,000元／節，</w:t>
      </w:r>
      <w:proofErr w:type="gramStart"/>
      <w:r w:rsidRPr="00054729">
        <w:rPr>
          <w:rFonts w:ascii="標楷體" w:eastAsia="標楷體" w:hAnsi="標楷體"/>
        </w:rPr>
        <w:t>內聘助理</w:t>
      </w:r>
      <w:proofErr w:type="gramEnd"/>
      <w:r w:rsidRPr="00054729">
        <w:rPr>
          <w:rFonts w:ascii="標楷體" w:eastAsia="標楷體" w:hAnsi="標楷體"/>
        </w:rPr>
        <w:t>講師：500元／節。</w:t>
      </w:r>
    </w:p>
    <w:p w14:paraId="536973D9" w14:textId="139BDB40" w:rsidR="008043FC" w:rsidRDefault="00054729" w:rsidP="00054729">
      <w:pPr>
        <w:rPr>
          <w:rFonts w:ascii="標楷體" w:eastAsia="標楷體" w:hAnsi="標楷體"/>
        </w:rPr>
      </w:pPr>
      <w:r w:rsidRPr="00054729">
        <w:rPr>
          <w:rFonts w:ascii="標楷體" w:eastAsia="標楷體" w:hAnsi="標楷體"/>
        </w:rPr>
        <w:t>3.研習時間須超過12：</w:t>
      </w:r>
      <w:r w:rsidR="00D95A33">
        <w:rPr>
          <w:rFonts w:ascii="標楷體" w:eastAsia="標楷體" w:hAnsi="標楷體" w:hint="eastAsia"/>
        </w:rPr>
        <w:t>3</w:t>
      </w:r>
      <w:r w:rsidRPr="00054729">
        <w:rPr>
          <w:rFonts w:ascii="標楷體" w:eastAsia="標楷體" w:hAnsi="標楷體"/>
        </w:rPr>
        <w:t>0及17：30始得編列膳費</w:t>
      </w:r>
      <w:r w:rsidR="008043FC">
        <w:rPr>
          <w:rFonts w:ascii="標楷體" w:eastAsia="標楷體" w:hAnsi="標楷體" w:hint="eastAsia"/>
        </w:rPr>
        <w:t>，以120元為上限；全日</w:t>
      </w:r>
      <w:r w:rsidR="008043FC" w:rsidRPr="008043FC">
        <w:rPr>
          <w:rFonts w:ascii="標楷體" w:eastAsia="標楷體" w:hAnsi="標楷體" w:hint="eastAsia"/>
        </w:rPr>
        <w:t>研習逾15:00、未逾17:30，以160元為上限</w:t>
      </w:r>
      <w:r w:rsidR="008043FC">
        <w:rPr>
          <w:rFonts w:ascii="標楷體" w:eastAsia="標楷體" w:hAnsi="標楷體" w:hint="eastAsia"/>
        </w:rPr>
        <w:t>，不補助茶水費。</w:t>
      </w:r>
    </w:p>
    <w:p w14:paraId="219A14C4" w14:textId="7842A85E" w:rsidR="00054729" w:rsidRDefault="008043FC" w:rsidP="00054729">
      <w:pPr>
        <w:rPr>
          <w:rFonts w:ascii="標楷體" w:eastAsia="標楷體" w:hAnsi="標楷體"/>
        </w:rPr>
      </w:pPr>
      <w:r>
        <w:rPr>
          <w:rFonts w:ascii="標楷體" w:eastAsia="標楷體" w:hAnsi="標楷體" w:hint="eastAsia"/>
        </w:rPr>
        <w:t>4.</w:t>
      </w:r>
      <w:r w:rsidR="00054729" w:rsidRPr="00054729">
        <w:rPr>
          <w:rFonts w:ascii="標楷體" w:eastAsia="標楷體" w:hAnsi="標楷體"/>
        </w:rPr>
        <w:t>印刷費每人單價100元為限，總額不超過計畫經費30%。</w:t>
      </w:r>
    </w:p>
    <w:p w14:paraId="750323E3" w14:textId="0B8A22DC" w:rsidR="008043FC" w:rsidRDefault="008043FC" w:rsidP="00054729">
      <w:pPr>
        <w:rPr>
          <w:rFonts w:ascii="標楷體" w:eastAsia="標楷體" w:hAnsi="標楷體"/>
        </w:rPr>
      </w:pPr>
      <w:r>
        <w:rPr>
          <w:rFonts w:ascii="標楷體" w:eastAsia="標楷體" w:hAnsi="標楷體" w:hint="eastAsia"/>
        </w:rPr>
        <w:t>5.</w:t>
      </w:r>
      <w:r w:rsidRPr="008043FC">
        <w:rPr>
          <w:rFonts w:ascii="標楷體" w:eastAsia="標楷體" w:hAnsi="標楷體" w:hint="eastAsia"/>
        </w:rPr>
        <w:t>教材教具費/資料蒐集費，具體說明需求之必要，在欄位中敘明品名，不超過總經費20%。</w:t>
      </w:r>
    </w:p>
    <w:p w14:paraId="769BADC3" w14:textId="158D9B06" w:rsidR="008043FC" w:rsidRPr="00054729" w:rsidRDefault="008043FC" w:rsidP="00054729">
      <w:pPr>
        <w:rPr>
          <w:rFonts w:ascii="標楷體" w:eastAsia="標楷體" w:hAnsi="標楷體"/>
        </w:rPr>
      </w:pPr>
      <w:r>
        <w:rPr>
          <w:rFonts w:ascii="標楷體" w:eastAsia="標楷體" w:hAnsi="標楷體" w:hint="eastAsia"/>
        </w:rPr>
        <w:t>6.雜支以</w:t>
      </w:r>
      <w:r w:rsidRPr="008043FC">
        <w:rPr>
          <w:rFonts w:ascii="標楷體" w:eastAsia="標楷體" w:hAnsi="標楷體" w:hint="eastAsia"/>
        </w:rPr>
        <w:t>5％為上限</w:t>
      </w:r>
      <w:r>
        <w:rPr>
          <w:rFonts w:ascii="標楷體" w:eastAsia="標楷體" w:hAnsi="標楷體" w:hint="eastAsia"/>
        </w:rPr>
        <w:t>。</w:t>
      </w:r>
    </w:p>
    <w:p w14:paraId="374FC7E1" w14:textId="38C1C5A7" w:rsidR="003C2FEA" w:rsidRPr="00FB4174" w:rsidRDefault="00FB4174" w:rsidP="00FB4174">
      <w:pPr>
        <w:spacing w:line="420" w:lineRule="auto"/>
        <w:rPr>
          <w:rFonts w:ascii="標楷體" w:eastAsia="標楷體" w:hAnsi="標楷體" w:cs="Gungsuh"/>
          <w:color w:val="00B050"/>
        </w:rPr>
      </w:pPr>
      <w:r>
        <w:rPr>
          <w:rFonts w:ascii="標楷體" w:eastAsia="標楷體" w:hAnsi="標楷體" w:cs="Gungsuh" w:hint="eastAsia"/>
          <w:color w:val="00B050"/>
        </w:rPr>
        <w:t>九、</w:t>
      </w:r>
      <w:r w:rsidR="00CD6F1B" w:rsidRPr="00FB4174">
        <w:rPr>
          <w:rFonts w:ascii="標楷體" w:eastAsia="標楷體" w:hAnsi="標楷體" w:cs="Gungsuh"/>
          <w:color w:val="00B050"/>
        </w:rPr>
        <w:t>預期成效</w:t>
      </w:r>
    </w:p>
    <w:p w14:paraId="0A44DC8A" w14:textId="36AC11AB" w:rsidR="00143CDD" w:rsidRPr="00FB4174" w:rsidRDefault="00143CDD" w:rsidP="00FB4174">
      <w:pPr>
        <w:rPr>
          <w:rFonts w:ascii="標楷體" w:eastAsia="標楷體" w:hAnsi="標楷體" w:cstheme="minorBidi"/>
        </w:rPr>
      </w:pPr>
      <w:r w:rsidRPr="00FB4174">
        <w:rPr>
          <w:rFonts w:ascii="標楷體" w:eastAsia="標楷體" w:hAnsi="標楷體" w:cstheme="minorBidi" w:hint="eastAsia"/>
        </w:rPr>
        <w:t>（一）</w:t>
      </w:r>
      <w:r w:rsidRPr="00FB4174">
        <w:rPr>
          <w:rFonts w:ascii="標楷體" w:eastAsia="標楷體" w:hAnsi="標楷體" w:cstheme="minorBidi"/>
        </w:rPr>
        <w:t>落實「以終為始」的成效本位學習：教師能根據</w:t>
      </w:r>
      <w:r w:rsidRPr="00FB4174">
        <w:rPr>
          <w:rFonts w:ascii="標楷體" w:eastAsia="標楷體" w:hAnsi="標楷體" w:cstheme="minorBidi" w:hint="eastAsia"/>
        </w:rPr>
        <w:t>素養導向</w:t>
      </w:r>
      <w:r w:rsidRPr="00FB4174">
        <w:rPr>
          <w:rFonts w:ascii="標楷體" w:eastAsia="標楷體" w:hAnsi="標楷體" w:cstheme="minorBidi"/>
        </w:rPr>
        <w:t>目標逆向規劃教學，確保學生在真實情境中展現所學。</w:t>
      </w:r>
    </w:p>
    <w:p w14:paraId="0ECD4C7D" w14:textId="0EA41543" w:rsidR="00143CDD" w:rsidRPr="00FB4174" w:rsidRDefault="00143CDD" w:rsidP="00FB4174">
      <w:pPr>
        <w:rPr>
          <w:rFonts w:ascii="標楷體" w:eastAsia="標楷體" w:hAnsi="標楷體" w:cstheme="minorBidi"/>
        </w:rPr>
      </w:pPr>
      <w:r w:rsidRPr="00FB4174">
        <w:rPr>
          <w:rFonts w:ascii="標楷體" w:eastAsia="標楷體" w:hAnsi="標楷體" w:cstheme="minorBidi" w:hint="eastAsia"/>
        </w:rPr>
        <w:t>（二）</w:t>
      </w:r>
      <w:r w:rsidRPr="00FB4174">
        <w:rPr>
          <w:rFonts w:ascii="標楷體" w:eastAsia="標楷體" w:hAnsi="標楷體" w:cstheme="minorBidi"/>
        </w:rPr>
        <w:t>培養主動學習與探究能力：透過多元的教學活動與形成性評量，激發學習動機，讓學生</w:t>
      </w:r>
      <w:r w:rsidRPr="00FB4174">
        <w:rPr>
          <w:rFonts w:ascii="標楷體" w:eastAsia="標楷體" w:hAnsi="標楷體" w:cstheme="minorBidi" w:hint="eastAsia"/>
        </w:rPr>
        <w:t>學習探究</w:t>
      </w:r>
      <w:r w:rsidRPr="00FB4174">
        <w:rPr>
          <w:rFonts w:ascii="標楷體" w:eastAsia="標楷體" w:hAnsi="標楷體" w:cstheme="minorBidi"/>
        </w:rPr>
        <w:t>思考能力。</w:t>
      </w:r>
    </w:p>
    <w:p w14:paraId="74FC0D48" w14:textId="47D07286" w:rsidR="00143CDD" w:rsidRPr="00FB4174" w:rsidRDefault="00143CDD" w:rsidP="00FB4174">
      <w:pPr>
        <w:rPr>
          <w:rFonts w:ascii="標楷體" w:eastAsia="標楷體" w:hAnsi="標楷體" w:cstheme="minorBidi"/>
        </w:rPr>
      </w:pPr>
      <w:r w:rsidRPr="00FB4174">
        <w:rPr>
          <w:rFonts w:ascii="標楷體" w:eastAsia="標楷體" w:hAnsi="標楷體" w:cstheme="minorBidi" w:hint="eastAsia"/>
        </w:rPr>
        <w:t>（三）</w:t>
      </w:r>
      <w:r w:rsidRPr="00FB4174">
        <w:rPr>
          <w:rFonts w:ascii="標楷體" w:eastAsia="標楷體" w:hAnsi="標楷體" w:cstheme="minorBidi"/>
        </w:rPr>
        <w:t>將知識整合活用於生活情境：課程設計強調與生活經驗連結，使學生能將學科知識應用於提升解決複雜問題的實踐力。</w:t>
      </w:r>
    </w:p>
    <w:p w14:paraId="0DA0F587" w14:textId="72F7E9E5" w:rsidR="001D2BAD" w:rsidRPr="00143CDD" w:rsidRDefault="001D2BAD" w:rsidP="00CD6F1B">
      <w:pPr>
        <w:spacing w:line="420" w:lineRule="auto"/>
        <w:rPr>
          <w:rFonts w:ascii="標楷體" w:eastAsia="標楷體" w:hAnsi="標楷體" w:cs="Gungsuh"/>
        </w:rPr>
      </w:pPr>
    </w:p>
    <w:p w14:paraId="6327DD40" w14:textId="0A1FF873" w:rsidR="001D2BAD" w:rsidRDefault="001D2BAD" w:rsidP="001D2BAD">
      <w:pPr>
        <w:rPr>
          <w:rFonts w:ascii="標楷體" w:eastAsia="標楷體" w:hAnsi="標楷體"/>
        </w:rPr>
      </w:pPr>
    </w:p>
    <w:p w14:paraId="078B1651" w14:textId="6053892B" w:rsidR="00D82753" w:rsidRDefault="00D82753" w:rsidP="001D2BAD">
      <w:pPr>
        <w:rPr>
          <w:rFonts w:ascii="標楷體" w:eastAsia="標楷體" w:hAnsi="標楷體"/>
        </w:rPr>
      </w:pPr>
    </w:p>
    <w:p w14:paraId="7FC22C54" w14:textId="572BA06E" w:rsidR="005B3AC7" w:rsidRDefault="005B3AC7" w:rsidP="001D2BAD">
      <w:pPr>
        <w:rPr>
          <w:rFonts w:ascii="標楷體" w:eastAsia="標楷體" w:hAnsi="標楷體"/>
        </w:rPr>
      </w:pPr>
    </w:p>
    <w:p w14:paraId="3FB67700" w14:textId="56000913" w:rsidR="005B3AC7" w:rsidRDefault="005B3AC7" w:rsidP="001D2BAD">
      <w:pPr>
        <w:rPr>
          <w:rFonts w:ascii="標楷體" w:eastAsia="標楷體" w:hAnsi="標楷體"/>
        </w:rPr>
      </w:pPr>
    </w:p>
    <w:p w14:paraId="5A690215" w14:textId="0981B3DA" w:rsidR="005B3AC7" w:rsidRDefault="005B3AC7" w:rsidP="001D2BAD">
      <w:pPr>
        <w:rPr>
          <w:rFonts w:ascii="標楷體" w:eastAsia="標楷體" w:hAnsi="標楷體"/>
        </w:rPr>
      </w:pPr>
    </w:p>
    <w:p w14:paraId="4FDD6BF7" w14:textId="7C83BE4A" w:rsidR="005B3AC7" w:rsidRDefault="005B3AC7" w:rsidP="001D2BAD">
      <w:pPr>
        <w:rPr>
          <w:rFonts w:ascii="標楷體" w:eastAsia="標楷體" w:hAnsi="標楷體"/>
        </w:rPr>
      </w:pPr>
    </w:p>
    <w:p w14:paraId="65281BBC" w14:textId="4EBCE911" w:rsidR="005B3AC7" w:rsidRDefault="005B3AC7" w:rsidP="001D2BAD">
      <w:pPr>
        <w:rPr>
          <w:rFonts w:ascii="標楷體" w:eastAsia="標楷體" w:hAnsi="標楷體"/>
        </w:rPr>
      </w:pPr>
    </w:p>
    <w:p w14:paraId="40460EFC" w14:textId="5AB9C345" w:rsidR="005B3AC7" w:rsidRDefault="005B3AC7" w:rsidP="001D2BAD">
      <w:pPr>
        <w:rPr>
          <w:rFonts w:ascii="標楷體" w:eastAsia="標楷體" w:hAnsi="標楷體"/>
        </w:rPr>
      </w:pPr>
    </w:p>
    <w:p w14:paraId="23851339" w14:textId="433F2D6D" w:rsidR="005B3AC7" w:rsidRDefault="005B3AC7" w:rsidP="001D2BAD">
      <w:pPr>
        <w:rPr>
          <w:rFonts w:ascii="標楷體" w:eastAsia="標楷體" w:hAnsi="標楷體"/>
        </w:rPr>
      </w:pPr>
    </w:p>
    <w:p w14:paraId="69BE7F85" w14:textId="4C2EF1C0" w:rsidR="005B3AC7" w:rsidRDefault="005B3AC7" w:rsidP="001D2BAD">
      <w:pPr>
        <w:rPr>
          <w:rFonts w:ascii="標楷體" w:eastAsia="標楷體" w:hAnsi="標楷體"/>
        </w:rPr>
      </w:pPr>
    </w:p>
    <w:p w14:paraId="3FFD23D3" w14:textId="6D541DA8" w:rsidR="005B3AC7" w:rsidRDefault="005B3AC7" w:rsidP="001D2BAD">
      <w:pPr>
        <w:rPr>
          <w:rFonts w:ascii="標楷體" w:eastAsia="標楷體" w:hAnsi="標楷體"/>
        </w:rPr>
      </w:pPr>
    </w:p>
    <w:p w14:paraId="4F02A539" w14:textId="33896AD4" w:rsidR="005B3AC7" w:rsidRDefault="005B3AC7" w:rsidP="001D2BAD">
      <w:pPr>
        <w:rPr>
          <w:rFonts w:ascii="標楷體" w:eastAsia="標楷體" w:hAnsi="標楷體"/>
        </w:rPr>
      </w:pPr>
    </w:p>
    <w:p w14:paraId="39D408CE" w14:textId="16628CBF" w:rsidR="005B3AC7" w:rsidRDefault="005B3AC7" w:rsidP="001D2BAD">
      <w:pPr>
        <w:rPr>
          <w:rFonts w:ascii="標楷體" w:eastAsia="標楷體" w:hAnsi="標楷體"/>
        </w:rPr>
      </w:pPr>
    </w:p>
    <w:p w14:paraId="5DBE40EB" w14:textId="66CD66CA" w:rsidR="005B3AC7" w:rsidRDefault="005B3AC7" w:rsidP="001D2BAD">
      <w:pPr>
        <w:rPr>
          <w:rFonts w:ascii="標楷體" w:eastAsia="標楷體" w:hAnsi="標楷體"/>
        </w:rPr>
      </w:pPr>
    </w:p>
    <w:p w14:paraId="70ED310A" w14:textId="567F4EC8" w:rsidR="005B3AC7" w:rsidRDefault="005B3AC7" w:rsidP="001D2BAD">
      <w:pPr>
        <w:rPr>
          <w:rFonts w:ascii="標楷體" w:eastAsia="標楷體" w:hAnsi="標楷體"/>
        </w:rPr>
      </w:pPr>
    </w:p>
    <w:p w14:paraId="6CFE3C20" w14:textId="70557FEC" w:rsidR="005B3AC7" w:rsidRDefault="005B3AC7" w:rsidP="001D2BAD">
      <w:pPr>
        <w:rPr>
          <w:rFonts w:ascii="標楷體" w:eastAsia="標楷體" w:hAnsi="標楷體"/>
        </w:rPr>
      </w:pPr>
    </w:p>
    <w:p w14:paraId="3506BCB4" w14:textId="3EBEA595" w:rsidR="00FB4174" w:rsidRPr="00FB4174" w:rsidRDefault="00FB4174" w:rsidP="00FB4174">
      <w:pPr>
        <w:pBdr>
          <w:top w:val="nil"/>
          <w:left w:val="nil"/>
          <w:bottom w:val="nil"/>
          <w:right w:val="nil"/>
          <w:between w:val="nil"/>
        </w:pBdr>
        <w:rPr>
          <w:rFonts w:ascii="標楷體" w:eastAsia="標楷體" w:hAnsi="標楷體" w:cs="標楷體"/>
          <w:color w:val="00B050"/>
        </w:rPr>
      </w:pPr>
      <w:r w:rsidRPr="00FB4174">
        <w:rPr>
          <w:rFonts w:ascii="標楷體" w:eastAsia="標楷體" w:hAnsi="標楷體" w:cs="標楷體"/>
          <w:color w:val="00B050"/>
          <w:shd w:val="clear" w:color="auto" w:fill="D8D8D8"/>
        </w:rPr>
        <w:lastRenderedPageBreak/>
        <w:t>子計畫</w:t>
      </w:r>
      <w:r>
        <w:rPr>
          <w:rFonts w:ascii="標楷體" w:eastAsia="標楷體" w:hAnsi="標楷體" w:cs="標楷體" w:hint="eastAsia"/>
          <w:color w:val="00B050"/>
          <w:shd w:val="clear" w:color="auto" w:fill="D8D8D8"/>
        </w:rPr>
        <w:t>二</w:t>
      </w:r>
    </w:p>
    <w:p w14:paraId="09D1145C" w14:textId="77777777" w:rsidR="00FB4174" w:rsidRPr="00054729" w:rsidRDefault="00FB4174" w:rsidP="001D2BAD">
      <w:pPr>
        <w:rPr>
          <w:rFonts w:ascii="標楷體" w:eastAsia="標楷體" w:hAnsi="標楷體"/>
        </w:rPr>
      </w:pPr>
    </w:p>
    <w:p w14:paraId="0B5FDCA2" w14:textId="77777777" w:rsidR="001D2BAD" w:rsidRDefault="001D2BAD" w:rsidP="001D2BAD">
      <w:pPr>
        <w:jc w:val="center"/>
        <w:rPr>
          <w:rFonts w:ascii="標楷體" w:eastAsia="標楷體" w:hAnsi="標楷體"/>
        </w:rPr>
      </w:pP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p>
    <w:p w14:paraId="779FFA68" w14:textId="77777777" w:rsidR="001D2BAD" w:rsidRDefault="001D2BAD" w:rsidP="001D2BAD">
      <w:pPr>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Pr="00563D2C">
        <w:rPr>
          <w:rFonts w:ascii="標楷體" w:eastAsia="標楷體" w:hAnsi="標楷體" w:hint="eastAsia"/>
          <w:color w:val="00B050"/>
        </w:rPr>
        <w:t>自然科學</w:t>
      </w:r>
      <w:proofErr w:type="gramStart"/>
      <w:r w:rsidRPr="00054729">
        <w:rPr>
          <w:rFonts w:ascii="標楷體" w:eastAsia="標楷體" w:hAnsi="標楷體"/>
        </w:rPr>
        <w:t>領域分團</w:t>
      </w:r>
      <w:proofErr w:type="gramEnd"/>
      <w:r>
        <w:rPr>
          <w:rFonts w:ascii="標楷體" w:eastAsia="標楷體" w:hAnsi="標楷體" w:hint="eastAsia"/>
        </w:rPr>
        <w:t xml:space="preserve"> 國</w:t>
      </w:r>
      <w:r w:rsidRPr="00563D2C">
        <w:rPr>
          <w:rFonts w:ascii="標楷體" w:eastAsia="標楷體" w:hAnsi="標楷體" w:hint="eastAsia"/>
          <w:color w:val="00B050"/>
        </w:rPr>
        <w:t>小</w:t>
      </w:r>
      <w:r>
        <w:rPr>
          <w:rFonts w:ascii="標楷體" w:eastAsia="標楷體" w:hAnsi="標楷體" w:hint="eastAsia"/>
        </w:rPr>
        <w:t>組</w:t>
      </w:r>
    </w:p>
    <w:p w14:paraId="4F565387" w14:textId="163ACF2D" w:rsidR="001D2BAD" w:rsidRPr="00054729" w:rsidRDefault="001D2BAD" w:rsidP="001D2BAD">
      <w:pPr>
        <w:jc w:val="center"/>
        <w:rPr>
          <w:rFonts w:ascii="標楷體" w:eastAsia="標楷體" w:hAnsi="標楷體"/>
        </w:rPr>
      </w:pPr>
      <w:r w:rsidRPr="00563D2C">
        <w:rPr>
          <w:rFonts w:ascii="標楷體" w:eastAsia="標楷體" w:hAnsi="標楷體" w:cs="標楷體"/>
          <w:color w:val="00B050"/>
        </w:rPr>
        <w:t>國小</w:t>
      </w:r>
      <w:r w:rsidR="00FB4174" w:rsidRPr="00FB4174">
        <w:rPr>
          <w:rFonts w:ascii="標楷體" w:eastAsia="標楷體" w:hAnsi="標楷體" w:cs="標楷體"/>
          <w:color w:val="00B050"/>
        </w:rPr>
        <w:t>共同</w:t>
      </w:r>
      <w:proofErr w:type="gramStart"/>
      <w:r w:rsidR="00FB4174" w:rsidRPr="00FB4174">
        <w:rPr>
          <w:rFonts w:ascii="標楷體" w:eastAsia="標楷體" w:hAnsi="標楷體" w:cs="標楷體"/>
          <w:color w:val="00B050"/>
        </w:rPr>
        <w:t>備課、觀課、議課</w:t>
      </w:r>
      <w:proofErr w:type="gramEnd"/>
      <w:r w:rsidRPr="00054729">
        <w:rPr>
          <w:rFonts w:ascii="標楷體" w:eastAsia="標楷體" w:hAnsi="標楷體"/>
        </w:rPr>
        <w:t>實施計畫</w:t>
      </w:r>
    </w:p>
    <w:p w14:paraId="3DCF43AD" w14:textId="77777777" w:rsidR="001D2BAD" w:rsidRPr="00054729" w:rsidRDefault="001D2BAD" w:rsidP="001D2BAD">
      <w:pPr>
        <w:rPr>
          <w:rFonts w:ascii="標楷體" w:eastAsia="標楷體" w:hAnsi="標楷體"/>
        </w:rPr>
      </w:pPr>
      <w:r w:rsidRPr="00054729">
        <w:rPr>
          <w:rFonts w:ascii="標楷體" w:eastAsia="標楷體" w:hAnsi="標楷體"/>
        </w:rPr>
        <w:t>一、依據</w:t>
      </w:r>
    </w:p>
    <w:p w14:paraId="53641153" w14:textId="77777777" w:rsidR="001D2BAD" w:rsidRPr="007842F5" w:rsidRDefault="001D2BAD" w:rsidP="001D2BAD">
      <w:pPr>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40F96FF3" w14:textId="77777777" w:rsidR="001D2BAD" w:rsidRPr="007842F5" w:rsidRDefault="001D2BAD" w:rsidP="001D2BAD">
      <w:pPr>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r>
        <w:rPr>
          <w:rFonts w:ascii="標楷體" w:eastAsia="標楷體" w:hAnsi="標楷體" w:hint="eastAsia"/>
        </w:rPr>
        <w:t>。</w:t>
      </w:r>
    </w:p>
    <w:p w14:paraId="3C488C1A" w14:textId="77777777" w:rsidR="001D2BAD" w:rsidRPr="007842F5" w:rsidRDefault="001D2BAD" w:rsidP="001D2BAD">
      <w:pPr>
        <w:rPr>
          <w:rFonts w:ascii="標楷體" w:eastAsia="標楷體" w:hAnsi="標楷體"/>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46339E95" w14:textId="77777777" w:rsidR="001D2BAD" w:rsidRDefault="001D2BAD" w:rsidP="001D2BAD">
      <w:pPr>
        <w:rPr>
          <w:rFonts w:ascii="標楷體" w:eastAsia="標楷體" w:hAnsi="標楷體" w:cs="標楷體"/>
          <w:color w:val="00B050"/>
        </w:rPr>
      </w:pPr>
      <w:r w:rsidRPr="00054729">
        <w:rPr>
          <w:rFonts w:ascii="標楷體" w:eastAsia="標楷體" w:hAnsi="標楷體"/>
          <w:color w:val="FF0000"/>
        </w:rPr>
        <w:t>二、現況分析與需求評估</w:t>
      </w:r>
      <w:r w:rsidRPr="00563D2C">
        <w:rPr>
          <w:rFonts w:ascii="標楷體" w:eastAsia="標楷體" w:hAnsi="標楷體" w:cs="標楷體"/>
          <w:color w:val="00B050"/>
        </w:rPr>
        <w:t>（本計畫非深化評估）</w:t>
      </w:r>
    </w:p>
    <w:p w14:paraId="31B27E30" w14:textId="1985024B" w:rsidR="00FB4174" w:rsidRDefault="00FB4174" w:rsidP="00FB4174">
      <w:pPr>
        <w:ind w:firstLineChars="200" w:firstLine="480"/>
        <w:rPr>
          <w:rFonts w:ascii="標楷體" w:eastAsia="標楷體" w:hAnsi="標楷體"/>
          <w:color w:val="00B050"/>
        </w:rPr>
      </w:pPr>
      <w:r w:rsidRPr="00FB4174">
        <w:rPr>
          <w:rFonts w:ascii="標楷體" w:eastAsia="標楷體" w:hAnsi="標楷體"/>
          <w:color w:val="00B050"/>
        </w:rPr>
        <w:t>國小自然科的</w:t>
      </w:r>
      <w:proofErr w:type="gramStart"/>
      <w:r w:rsidRPr="00FB4174">
        <w:rPr>
          <w:rFonts w:ascii="標楷體" w:eastAsia="標楷體" w:hAnsi="標楷體"/>
          <w:color w:val="00B050"/>
        </w:rPr>
        <w:t>共備、觀課、議課</w:t>
      </w:r>
      <w:proofErr w:type="gramEnd"/>
      <w:r w:rsidRPr="00FB4174">
        <w:rPr>
          <w:rFonts w:ascii="標楷體" w:eastAsia="標楷體" w:hAnsi="標楷體"/>
          <w:color w:val="00B050"/>
        </w:rPr>
        <w:t>以「探究與實作」為核心，著重培養學生的觀察、提問、實驗與解決問題能力</w:t>
      </w:r>
      <w:r w:rsidRPr="00FB4174">
        <w:rPr>
          <w:rFonts w:ascii="標楷體" w:eastAsia="標楷體" w:hAnsi="標楷體" w:cstheme="minorBidi"/>
          <w:color w:val="00B050"/>
        </w:rPr>
        <w:t>。</w:t>
      </w:r>
      <w:proofErr w:type="gramStart"/>
      <w:r w:rsidRPr="00FB4174">
        <w:rPr>
          <w:rFonts w:ascii="標楷體" w:eastAsia="標楷體" w:hAnsi="標楷體"/>
          <w:color w:val="00B050"/>
        </w:rPr>
        <w:t>共同備課聚焦</w:t>
      </w:r>
      <w:proofErr w:type="gramEnd"/>
      <w:r w:rsidRPr="00FB4174">
        <w:rPr>
          <w:rFonts w:ascii="標楷體" w:eastAsia="標楷體" w:hAnsi="標楷體"/>
          <w:color w:val="00B050"/>
        </w:rPr>
        <w:t>於設計情境化、科學探究的學習歷程；</w:t>
      </w:r>
      <w:proofErr w:type="gramStart"/>
      <w:r w:rsidRPr="00FB4174">
        <w:rPr>
          <w:rFonts w:ascii="標楷體" w:eastAsia="標楷體" w:hAnsi="標楷體"/>
          <w:color w:val="00B050"/>
        </w:rPr>
        <w:t>觀課著重</w:t>
      </w:r>
      <w:proofErr w:type="gramEnd"/>
      <w:r w:rsidRPr="00FB4174">
        <w:rPr>
          <w:rFonts w:ascii="標楷體" w:eastAsia="標楷體" w:hAnsi="標楷體"/>
          <w:color w:val="00B050"/>
        </w:rPr>
        <w:t>學生學習表現而非教師教學技巧；</w:t>
      </w:r>
      <w:proofErr w:type="gramStart"/>
      <w:r w:rsidRPr="00FB4174">
        <w:rPr>
          <w:rFonts w:ascii="標楷體" w:eastAsia="標楷體" w:hAnsi="標楷體"/>
          <w:color w:val="00B050"/>
        </w:rPr>
        <w:t>議課則</w:t>
      </w:r>
      <w:proofErr w:type="gramEnd"/>
      <w:r w:rsidRPr="00FB4174">
        <w:rPr>
          <w:rFonts w:ascii="標楷體" w:eastAsia="標楷體" w:hAnsi="標楷體"/>
          <w:color w:val="00B050"/>
        </w:rPr>
        <w:t>針對「學生是否學到」進行反思，共同提升科學素養</w:t>
      </w:r>
      <w:r w:rsidRPr="00FB4174">
        <w:rPr>
          <w:rFonts w:ascii="標楷體" w:eastAsia="標楷體" w:hAnsi="標楷體" w:cstheme="minorBidi"/>
          <w:color w:val="00B050"/>
        </w:rPr>
        <w:t>。</w:t>
      </w:r>
      <w:r>
        <w:rPr>
          <w:rFonts w:ascii="標楷體" w:eastAsia="標楷體" w:hAnsi="標楷體" w:hint="eastAsia"/>
          <w:color w:val="00B050"/>
        </w:rPr>
        <w:t>透過這三</w:t>
      </w:r>
      <w:proofErr w:type="gramStart"/>
      <w:r>
        <w:rPr>
          <w:rFonts w:ascii="標楷體" w:eastAsia="標楷體" w:hAnsi="標楷體" w:hint="eastAsia"/>
          <w:color w:val="00B050"/>
        </w:rPr>
        <w:t>個</w:t>
      </w:r>
      <w:proofErr w:type="gramEnd"/>
      <w:r>
        <w:rPr>
          <w:rFonts w:ascii="標楷體" w:eastAsia="標楷體" w:hAnsi="標楷體" w:hint="eastAsia"/>
          <w:color w:val="00B050"/>
        </w:rPr>
        <w:t>階段，讓現場的老師有機會與其它學校教師對話及交流。</w:t>
      </w:r>
    </w:p>
    <w:p w14:paraId="4A8F9161" w14:textId="370CE580" w:rsidR="001D2BAD" w:rsidRPr="00FB4174" w:rsidRDefault="001D2BAD" w:rsidP="00FB4174">
      <w:pPr>
        <w:pStyle w:val="a9"/>
        <w:numPr>
          <w:ilvl w:val="0"/>
          <w:numId w:val="10"/>
        </w:numPr>
        <w:rPr>
          <w:rFonts w:ascii="標楷體" w:eastAsia="標楷體" w:hAnsi="標楷體"/>
        </w:rPr>
      </w:pPr>
      <w:r w:rsidRPr="00FB4174">
        <w:rPr>
          <w:rFonts w:ascii="標楷體" w:eastAsia="標楷體" w:hAnsi="標楷體"/>
        </w:rPr>
        <w:t>目的</w:t>
      </w:r>
    </w:p>
    <w:p w14:paraId="759AA759" w14:textId="4E6D8B06" w:rsidR="00FB4174" w:rsidRPr="00FB4174" w:rsidRDefault="00FB4174" w:rsidP="00FB4174">
      <w:pPr>
        <w:shd w:val="clear" w:color="auto" w:fill="FFFFFF"/>
        <w:spacing w:after="180" w:line="360" w:lineRule="atLeast"/>
        <w:rPr>
          <w:rFonts w:ascii="標楷體" w:eastAsia="標楷體" w:hAnsi="標楷體" w:cstheme="minorBidi"/>
          <w:color w:val="00B050"/>
          <w:kern w:val="2"/>
          <w14:ligatures w14:val="standardContextual"/>
        </w:rPr>
      </w:pPr>
      <w:r>
        <w:rPr>
          <w:rFonts w:ascii="標楷體" w:eastAsia="標楷體" w:hAnsi="標楷體" w:hint="eastAsia"/>
          <w:color w:val="00B050"/>
        </w:rPr>
        <w:t>（一）</w:t>
      </w:r>
      <w:proofErr w:type="gramStart"/>
      <w:r w:rsidRPr="00FB4174">
        <w:rPr>
          <w:rFonts w:ascii="標楷體" w:eastAsia="標楷體" w:hAnsi="標楷體" w:cstheme="minorBidi"/>
          <w:color w:val="00B050"/>
          <w:kern w:val="2"/>
          <w14:ligatures w14:val="standardContextual"/>
        </w:rPr>
        <w:t>共同備課</w:t>
      </w:r>
      <w:proofErr w:type="gramEnd"/>
      <w:r w:rsidRPr="00FB4174">
        <w:rPr>
          <w:rFonts w:ascii="標楷體" w:eastAsia="標楷體" w:hAnsi="標楷體" w:cstheme="minorBidi"/>
          <w:color w:val="00B050"/>
          <w:kern w:val="2"/>
          <w14:ligatures w14:val="standardContextual"/>
        </w:rPr>
        <w:t xml:space="preserve"> (Shared Lesson Planning)：教師輪流分享對單元概念的解讀，補充教學活動、教具使用及評量方法。</w:t>
      </w:r>
    </w:p>
    <w:p w14:paraId="32AA51BE" w14:textId="77777777" w:rsidR="00FB4174" w:rsidRDefault="00FB4174" w:rsidP="00FB4174">
      <w:pPr>
        <w:shd w:val="clear" w:color="auto" w:fill="FFFFFF"/>
        <w:spacing w:after="180" w:line="360" w:lineRule="atLeast"/>
        <w:rPr>
          <w:rFonts w:ascii="標楷體" w:eastAsia="標楷體" w:hAnsi="標楷體"/>
          <w:color w:val="00B050"/>
        </w:rPr>
      </w:pPr>
      <w:r>
        <w:rPr>
          <w:rFonts w:ascii="標楷體" w:eastAsia="標楷體" w:hAnsi="標楷體" w:hint="eastAsia"/>
          <w:color w:val="00B050"/>
        </w:rPr>
        <w:t>（二）</w:t>
      </w:r>
      <w:proofErr w:type="gramStart"/>
      <w:r w:rsidRPr="00FB4174">
        <w:rPr>
          <w:rFonts w:ascii="標楷體" w:eastAsia="標楷體" w:hAnsi="標楷體" w:cstheme="minorBidi"/>
          <w:color w:val="00B050"/>
          <w:kern w:val="2"/>
          <w14:ligatures w14:val="standardContextual"/>
        </w:rPr>
        <w:t>觀課</w:t>
      </w:r>
      <w:proofErr w:type="gramEnd"/>
      <w:r w:rsidRPr="00FB4174">
        <w:rPr>
          <w:rFonts w:ascii="標楷體" w:eastAsia="標楷體" w:hAnsi="標楷體" w:cstheme="minorBidi"/>
          <w:color w:val="00B050"/>
          <w:kern w:val="2"/>
          <w14:ligatures w14:val="standardContextual"/>
        </w:rPr>
        <w:t xml:space="preserve"> (Lesson Observation)：</w:t>
      </w:r>
      <w:proofErr w:type="gramStart"/>
      <w:r w:rsidRPr="00FB4174">
        <w:rPr>
          <w:rFonts w:ascii="標楷體" w:eastAsia="標楷體" w:hAnsi="標楷體" w:cstheme="minorBidi"/>
          <w:color w:val="00B050"/>
          <w:kern w:val="2"/>
          <w14:ligatures w14:val="standardContextual"/>
        </w:rPr>
        <w:t>觀課者</w:t>
      </w:r>
      <w:proofErr w:type="gramEnd"/>
      <w:r w:rsidRPr="00FB4174">
        <w:rPr>
          <w:rFonts w:ascii="標楷體" w:eastAsia="標楷體" w:hAnsi="標楷體" w:cstheme="minorBidi"/>
          <w:color w:val="00B050"/>
          <w:kern w:val="2"/>
          <w14:ligatures w14:val="standardContextual"/>
        </w:rPr>
        <w:t>可專注於某小組或特定學生，分析其在實驗操作中的動態鷹架需求。</w:t>
      </w:r>
    </w:p>
    <w:p w14:paraId="0191EEA4" w14:textId="1459C650" w:rsidR="00FB4174" w:rsidRPr="00FB4174" w:rsidRDefault="00FB4174" w:rsidP="00FB4174">
      <w:pPr>
        <w:shd w:val="clear" w:color="auto" w:fill="FFFFFF"/>
        <w:spacing w:after="180" w:line="360" w:lineRule="atLeast"/>
        <w:rPr>
          <w:rFonts w:ascii="標楷體" w:eastAsia="標楷體" w:hAnsi="標楷體" w:cstheme="minorBidi"/>
          <w:color w:val="00B050"/>
          <w:kern w:val="2"/>
          <w14:ligatures w14:val="standardContextual"/>
        </w:rPr>
      </w:pPr>
      <w:r>
        <w:rPr>
          <w:rFonts w:ascii="標楷體" w:eastAsia="標楷體" w:hAnsi="標楷體" w:hint="eastAsia"/>
          <w:color w:val="00B050"/>
        </w:rPr>
        <w:t>（三）</w:t>
      </w:r>
      <w:proofErr w:type="gramStart"/>
      <w:r w:rsidRPr="00FB4174">
        <w:rPr>
          <w:rFonts w:ascii="標楷體" w:eastAsia="標楷體" w:hAnsi="標楷體" w:cstheme="minorBidi"/>
          <w:color w:val="00B050"/>
          <w:kern w:val="2"/>
          <w14:ligatures w14:val="standardContextual"/>
        </w:rPr>
        <w:t>議課</w:t>
      </w:r>
      <w:proofErr w:type="gramEnd"/>
      <w:r w:rsidRPr="00FB4174">
        <w:rPr>
          <w:rFonts w:ascii="標楷體" w:eastAsia="標楷體" w:hAnsi="標楷體" w:cstheme="minorBidi"/>
          <w:color w:val="00B050"/>
          <w:kern w:val="2"/>
          <w14:ligatures w14:val="standardContextual"/>
        </w:rPr>
        <w:t xml:space="preserve"> (Lesson Discussion/Reflecting)：</w:t>
      </w:r>
      <w:proofErr w:type="gramStart"/>
      <w:r w:rsidRPr="00FB4174">
        <w:rPr>
          <w:rFonts w:ascii="標楷體" w:eastAsia="標楷體" w:hAnsi="標楷體" w:cstheme="minorBidi"/>
          <w:color w:val="00B050"/>
          <w:kern w:val="2"/>
          <w14:ligatures w14:val="standardContextual"/>
        </w:rPr>
        <w:t>根據觀課紀錄</w:t>
      </w:r>
      <w:proofErr w:type="gramEnd"/>
      <w:r w:rsidRPr="00FB4174">
        <w:rPr>
          <w:rFonts w:ascii="標楷體" w:eastAsia="標楷體" w:hAnsi="標楷體" w:cstheme="minorBidi"/>
          <w:color w:val="00B050"/>
          <w:kern w:val="2"/>
          <w14:ligatures w14:val="standardContextual"/>
        </w:rPr>
        <w:t>共同檢視教學效果，分析學生的理解情況與迷思，討論困難的原因與後續改善策略。</w:t>
      </w:r>
    </w:p>
    <w:p w14:paraId="758694A2" w14:textId="77777777" w:rsidR="001D2BAD" w:rsidRPr="00054729" w:rsidRDefault="001D2BAD" w:rsidP="001D2BAD">
      <w:pPr>
        <w:rPr>
          <w:rFonts w:ascii="標楷體" w:eastAsia="標楷體" w:hAnsi="標楷體"/>
        </w:rPr>
      </w:pPr>
      <w:r w:rsidRPr="00054729">
        <w:rPr>
          <w:rFonts w:ascii="標楷體" w:eastAsia="標楷體" w:hAnsi="標楷體"/>
        </w:rPr>
        <w:t>四、辦理單位</w:t>
      </w:r>
    </w:p>
    <w:p w14:paraId="4700F639" w14:textId="77777777" w:rsidR="001D2BAD" w:rsidRPr="00054729" w:rsidRDefault="001D2BAD" w:rsidP="001D2BAD">
      <w:pPr>
        <w:rPr>
          <w:rFonts w:ascii="標楷體" w:eastAsia="標楷體" w:hAnsi="標楷體"/>
        </w:rPr>
      </w:pPr>
      <w:r w:rsidRPr="00054729">
        <w:rPr>
          <w:rFonts w:ascii="標楷體" w:eastAsia="標楷體" w:hAnsi="標楷體"/>
        </w:rPr>
        <w:t>（一）指導單位：教育部國民及學前教育署</w:t>
      </w:r>
    </w:p>
    <w:p w14:paraId="0AF2CDCA" w14:textId="77777777" w:rsidR="001D2BAD" w:rsidRPr="00054729" w:rsidRDefault="001D2BAD" w:rsidP="001D2BAD">
      <w:pPr>
        <w:rPr>
          <w:rFonts w:ascii="標楷體" w:eastAsia="標楷體" w:hAnsi="標楷體"/>
        </w:rPr>
      </w:pPr>
      <w:r w:rsidRPr="00054729">
        <w:rPr>
          <w:rFonts w:ascii="標楷體" w:eastAsia="標楷體" w:hAnsi="標楷體"/>
        </w:rPr>
        <w:t>（二）主辦單位：基隆市政府</w:t>
      </w:r>
    </w:p>
    <w:p w14:paraId="1FCD7322" w14:textId="77777777" w:rsidR="001D2BAD" w:rsidRDefault="001D2BAD" w:rsidP="001D2BAD">
      <w:pPr>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Pr="00563D2C">
        <w:rPr>
          <w:rFonts w:ascii="標楷體" w:eastAsia="標楷體" w:hAnsi="標楷體" w:hint="eastAsia"/>
          <w:color w:val="00B050"/>
        </w:rPr>
        <w:t>自然科學</w:t>
      </w:r>
      <w:r w:rsidRPr="00054729">
        <w:rPr>
          <w:rFonts w:ascii="標楷體" w:eastAsia="標楷體" w:hAnsi="標楷體"/>
        </w:rPr>
        <w:t>領域</w:t>
      </w:r>
      <w:proofErr w:type="gramStart"/>
      <w:r w:rsidRPr="00054729">
        <w:rPr>
          <w:rFonts w:ascii="標楷體" w:eastAsia="標楷體" w:hAnsi="標楷體"/>
        </w:rPr>
        <w:t>分團</w:t>
      </w:r>
      <w:r>
        <w:rPr>
          <w:rFonts w:ascii="標楷體" w:eastAsia="標楷體" w:hAnsi="標楷體" w:hint="eastAsia"/>
        </w:rPr>
        <w:t>國</w:t>
      </w:r>
      <w:proofErr w:type="gramEnd"/>
      <w:r w:rsidRPr="00563D2C">
        <w:rPr>
          <w:rFonts w:ascii="標楷體" w:eastAsia="標楷體" w:hAnsi="標楷體" w:hint="eastAsia"/>
          <w:color w:val="00B050"/>
        </w:rPr>
        <w:t>小</w:t>
      </w:r>
      <w:r>
        <w:rPr>
          <w:rFonts w:ascii="標楷體" w:eastAsia="標楷體" w:hAnsi="標楷體" w:hint="eastAsia"/>
        </w:rPr>
        <w:t>組</w:t>
      </w:r>
    </w:p>
    <w:p w14:paraId="27C6B466" w14:textId="77777777" w:rsidR="001D2BAD" w:rsidRDefault="001D2BAD" w:rsidP="001D2BAD">
      <w:pPr>
        <w:rPr>
          <w:rFonts w:ascii="標楷體" w:eastAsia="標楷體" w:hAnsi="標楷體"/>
        </w:rPr>
      </w:pPr>
      <w:r w:rsidRPr="00054729">
        <w:rPr>
          <w:rFonts w:ascii="標楷體" w:eastAsia="標楷體" w:hAnsi="標楷體"/>
        </w:rPr>
        <w:t>五、辦理日期（時間、時數等）及地點（包含研習時數）</w:t>
      </w:r>
    </w:p>
    <w:tbl>
      <w:tblPr>
        <w:tblW w:w="5830" w:type="dxa"/>
        <w:tblInd w:w="5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542"/>
        <w:gridCol w:w="858"/>
        <w:gridCol w:w="3430"/>
      </w:tblGrid>
      <w:tr w:rsidR="001D2BAD" w14:paraId="3C7E5F16" w14:textId="77777777" w:rsidTr="00C721A0">
        <w:trPr>
          <w:trHeight w:val="230"/>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366C1" w14:textId="77777777" w:rsidR="001D2BAD" w:rsidRDefault="001D2BA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日期</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9A858" w14:textId="77777777" w:rsidR="001D2BAD" w:rsidRDefault="001D2BA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時數</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0C1494" w14:textId="77777777" w:rsidR="001D2BAD" w:rsidRDefault="001D2BA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學校</w:t>
            </w:r>
          </w:p>
        </w:tc>
      </w:tr>
      <w:tr w:rsidR="00FB4174" w14:paraId="5B627162" w14:textId="77777777" w:rsidTr="00C721A0">
        <w:trPr>
          <w:trHeight w:val="598"/>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12A96E" w14:textId="2DBF6EA4" w:rsidR="00FB4174" w:rsidRPr="001D2BAD" w:rsidRDefault="00FB4174" w:rsidP="00FB4174">
            <w:pPr>
              <w:pBdr>
                <w:top w:val="nil"/>
                <w:left w:val="nil"/>
                <w:bottom w:val="nil"/>
                <w:right w:val="nil"/>
                <w:between w:val="nil"/>
              </w:pBdr>
              <w:jc w:val="center"/>
              <w:rPr>
                <w:rFonts w:ascii="標楷體" w:eastAsia="標楷體" w:hAnsi="標楷體" w:cs="標楷體"/>
                <w:color w:val="00B050"/>
              </w:rPr>
            </w:pPr>
            <w:r>
              <w:rPr>
                <w:rFonts w:ascii="標楷體" w:eastAsia="標楷體" w:hAnsi="標楷體" w:cs="標楷體" w:hint="eastAsia"/>
                <w:color w:val="00B050"/>
                <w:sz w:val="20"/>
                <w:szCs w:val="20"/>
              </w:rPr>
              <w:t>1</w:t>
            </w:r>
            <w:r>
              <w:rPr>
                <w:rFonts w:ascii="標楷體" w:eastAsia="標楷體" w:hAnsi="標楷體" w:cs="標楷體"/>
                <w:color w:val="00B050"/>
                <w:sz w:val="20"/>
                <w:szCs w:val="20"/>
              </w:rPr>
              <w:t>160317</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AC405" w14:textId="77777777" w:rsidR="00FB4174" w:rsidRDefault="00FB4174" w:rsidP="00FB4174">
            <w:pPr>
              <w:pBdr>
                <w:top w:val="nil"/>
                <w:left w:val="nil"/>
                <w:bottom w:val="nil"/>
                <w:right w:val="nil"/>
                <w:between w:val="nil"/>
              </w:pBdr>
              <w:spacing w:line="401" w:lineRule="auto"/>
              <w:jc w:val="center"/>
              <w:rPr>
                <w:rFonts w:ascii="標楷體" w:eastAsia="標楷體" w:hAnsi="標楷體" w:cs="標楷體"/>
              </w:rPr>
            </w:pPr>
            <w:r>
              <w:rPr>
                <w:rFonts w:ascii="標楷體" w:eastAsia="標楷體" w:hAnsi="標楷體" w:cs="標楷體"/>
                <w:sz w:val="20"/>
                <w:szCs w:val="20"/>
              </w:rPr>
              <w:t>4</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EAC3E" w14:textId="438DB312" w:rsidR="00FB4174" w:rsidRDefault="00FB4174" w:rsidP="00FB4174">
            <w:pPr>
              <w:pBdr>
                <w:top w:val="nil"/>
                <w:left w:val="nil"/>
                <w:bottom w:val="nil"/>
                <w:right w:val="nil"/>
                <w:between w:val="nil"/>
              </w:pBdr>
              <w:spacing w:line="401" w:lineRule="auto"/>
              <w:jc w:val="center"/>
              <w:rPr>
                <w:rFonts w:ascii="標楷體" w:eastAsia="標楷體" w:hAnsi="標楷體" w:cs="標楷體"/>
              </w:rPr>
            </w:pPr>
            <w:r w:rsidRPr="00E907F4">
              <w:rPr>
                <w:rFonts w:ascii="標楷體" w:eastAsia="標楷體" w:hAnsi="標楷體" w:cs="標楷體"/>
                <w:sz w:val="20"/>
                <w:szCs w:val="20"/>
              </w:rPr>
              <w:t>五堵國民小學</w:t>
            </w:r>
          </w:p>
        </w:tc>
      </w:tr>
      <w:tr w:rsidR="00FB4174" w14:paraId="1B4F65C8" w14:textId="77777777" w:rsidTr="00C721A0">
        <w:trPr>
          <w:trHeight w:val="510"/>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A4A989" w14:textId="42745F19" w:rsidR="00FB4174" w:rsidRPr="001D2BAD" w:rsidRDefault="00FB4174" w:rsidP="00FB4174">
            <w:pPr>
              <w:pBdr>
                <w:top w:val="nil"/>
                <w:left w:val="nil"/>
                <w:bottom w:val="nil"/>
                <w:right w:val="nil"/>
                <w:between w:val="nil"/>
              </w:pBdr>
              <w:jc w:val="center"/>
              <w:rPr>
                <w:rFonts w:ascii="標楷體" w:eastAsia="標楷體" w:hAnsi="標楷體" w:cs="標楷體"/>
                <w:color w:val="00B050"/>
              </w:rPr>
            </w:pPr>
            <w:r>
              <w:rPr>
                <w:rFonts w:ascii="標楷體" w:eastAsia="標楷體" w:hAnsi="標楷體" w:cs="標楷體"/>
                <w:color w:val="00B050"/>
                <w:sz w:val="20"/>
                <w:szCs w:val="20"/>
              </w:rPr>
              <w:t>1160324</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8E1BB" w14:textId="77777777" w:rsidR="00FB4174" w:rsidRDefault="00FB4174" w:rsidP="00FB4174">
            <w:pPr>
              <w:pBdr>
                <w:top w:val="nil"/>
                <w:left w:val="nil"/>
                <w:bottom w:val="nil"/>
                <w:right w:val="nil"/>
                <w:between w:val="nil"/>
              </w:pBdr>
              <w:spacing w:line="401" w:lineRule="auto"/>
              <w:jc w:val="center"/>
              <w:rPr>
                <w:rFonts w:ascii="標楷體" w:eastAsia="標楷體" w:hAnsi="標楷體" w:cs="標楷體"/>
              </w:rPr>
            </w:pPr>
            <w:r>
              <w:rPr>
                <w:rFonts w:ascii="標楷體" w:eastAsia="標楷體" w:hAnsi="標楷體" w:cs="標楷體"/>
                <w:sz w:val="20"/>
                <w:szCs w:val="20"/>
              </w:rPr>
              <w:t>4</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8B187" w14:textId="753F0765" w:rsidR="00FB4174" w:rsidRDefault="00FB4174" w:rsidP="00FB4174">
            <w:pPr>
              <w:pBdr>
                <w:top w:val="nil"/>
                <w:left w:val="nil"/>
                <w:bottom w:val="nil"/>
                <w:right w:val="nil"/>
                <w:between w:val="nil"/>
              </w:pBdr>
              <w:spacing w:line="401" w:lineRule="auto"/>
              <w:jc w:val="center"/>
              <w:rPr>
                <w:rFonts w:ascii="標楷體" w:eastAsia="標楷體" w:hAnsi="標楷體" w:cs="標楷體"/>
              </w:rPr>
            </w:pPr>
            <w:r w:rsidRPr="00E907F4">
              <w:rPr>
                <w:rFonts w:ascii="標楷體" w:eastAsia="標楷體" w:hAnsi="標楷體" w:cs="標楷體"/>
                <w:sz w:val="20"/>
                <w:szCs w:val="20"/>
              </w:rPr>
              <w:t>五堵國民小學</w:t>
            </w:r>
          </w:p>
        </w:tc>
      </w:tr>
      <w:tr w:rsidR="00FB4174" w14:paraId="1270E566" w14:textId="77777777" w:rsidTr="00C721A0">
        <w:trPr>
          <w:trHeight w:val="510"/>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00660C" w14:textId="18D3FD6E" w:rsidR="00FB4174" w:rsidRPr="001D2BAD" w:rsidRDefault="00FB4174" w:rsidP="00FB4174">
            <w:pPr>
              <w:pBdr>
                <w:top w:val="nil"/>
                <w:left w:val="nil"/>
                <w:bottom w:val="nil"/>
                <w:right w:val="nil"/>
                <w:between w:val="nil"/>
              </w:pBdr>
              <w:jc w:val="center"/>
              <w:rPr>
                <w:rFonts w:ascii="標楷體" w:eastAsia="標楷體" w:hAnsi="標楷體" w:cs="標楷體"/>
                <w:color w:val="00B050"/>
              </w:rPr>
            </w:pPr>
            <w:r w:rsidRPr="001D2BAD">
              <w:rPr>
                <w:rFonts w:ascii="標楷體" w:eastAsia="標楷體" w:hAnsi="標楷體" w:cs="標楷體"/>
                <w:color w:val="00B050"/>
                <w:sz w:val="20"/>
                <w:szCs w:val="20"/>
              </w:rPr>
              <w:t>116</w:t>
            </w:r>
            <w:r>
              <w:rPr>
                <w:rFonts w:ascii="標楷體" w:eastAsia="標楷體" w:hAnsi="標楷體" w:cs="標楷體"/>
                <w:color w:val="00B050"/>
                <w:sz w:val="20"/>
                <w:szCs w:val="20"/>
              </w:rPr>
              <w:t>0512</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7C3A2" w14:textId="77777777" w:rsidR="00FB4174" w:rsidRDefault="00FB4174" w:rsidP="00FB4174">
            <w:pPr>
              <w:pBdr>
                <w:top w:val="nil"/>
                <w:left w:val="nil"/>
                <w:bottom w:val="nil"/>
                <w:right w:val="nil"/>
                <w:between w:val="nil"/>
              </w:pBdr>
              <w:spacing w:line="401" w:lineRule="auto"/>
              <w:jc w:val="center"/>
              <w:rPr>
                <w:rFonts w:ascii="標楷體" w:eastAsia="標楷體" w:hAnsi="標楷體" w:cs="標楷體"/>
              </w:rPr>
            </w:pPr>
            <w:r>
              <w:rPr>
                <w:rFonts w:ascii="標楷體" w:eastAsia="標楷體" w:hAnsi="標楷體" w:cs="標楷體"/>
                <w:sz w:val="20"/>
                <w:szCs w:val="20"/>
              </w:rPr>
              <w:t>4</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8FF8F" w14:textId="70EA1E35" w:rsidR="00FB4174" w:rsidRDefault="00FB4174" w:rsidP="00FB4174">
            <w:pPr>
              <w:pBdr>
                <w:top w:val="nil"/>
                <w:left w:val="nil"/>
                <w:bottom w:val="nil"/>
                <w:right w:val="nil"/>
                <w:between w:val="nil"/>
              </w:pBdr>
              <w:spacing w:line="401" w:lineRule="auto"/>
              <w:jc w:val="center"/>
              <w:rPr>
                <w:rFonts w:ascii="標楷體" w:eastAsia="標楷體" w:hAnsi="標楷體" w:cs="標楷體"/>
              </w:rPr>
            </w:pPr>
            <w:r w:rsidRPr="00E907F4">
              <w:rPr>
                <w:rFonts w:ascii="標楷體" w:eastAsia="標楷體" w:hAnsi="標楷體" w:cs="標楷體"/>
                <w:sz w:val="20"/>
                <w:szCs w:val="20"/>
              </w:rPr>
              <w:t>五堵國民小學</w:t>
            </w:r>
          </w:p>
        </w:tc>
      </w:tr>
    </w:tbl>
    <w:p w14:paraId="5EDAD8D2" w14:textId="77777777" w:rsidR="001D2BAD" w:rsidRPr="001D2BAD" w:rsidRDefault="001D2BAD" w:rsidP="001D2BAD">
      <w:pPr>
        <w:rPr>
          <w:rFonts w:ascii="標楷體" w:eastAsia="標楷體" w:hAnsi="標楷體"/>
        </w:rPr>
      </w:pPr>
    </w:p>
    <w:p w14:paraId="0CBCEACD" w14:textId="77777777" w:rsidR="001D2BAD" w:rsidRDefault="001D2BAD" w:rsidP="001D2BAD">
      <w:pPr>
        <w:rPr>
          <w:rFonts w:ascii="標楷體" w:eastAsia="標楷體" w:hAnsi="標楷體"/>
        </w:rPr>
      </w:pPr>
      <w:r w:rsidRPr="00054729">
        <w:rPr>
          <w:rFonts w:ascii="標楷體" w:eastAsia="標楷體" w:hAnsi="標楷體"/>
        </w:rPr>
        <w:t>六、參加對象與人數</w:t>
      </w:r>
    </w:p>
    <w:p w14:paraId="46886D46" w14:textId="4B119DB0" w:rsidR="001D2BAD" w:rsidRDefault="001D2BAD" w:rsidP="001D2BAD">
      <w:pPr>
        <w:pBdr>
          <w:top w:val="nil"/>
          <w:left w:val="nil"/>
          <w:bottom w:val="nil"/>
          <w:right w:val="nil"/>
          <w:between w:val="nil"/>
        </w:pBdr>
        <w:ind w:firstLine="480"/>
        <w:rPr>
          <w:rFonts w:ascii="標楷體" w:eastAsia="標楷體" w:hAnsi="標楷體" w:cs="標楷體"/>
        </w:rPr>
      </w:pPr>
      <w:r>
        <w:rPr>
          <w:rFonts w:ascii="標楷體" w:eastAsia="標楷體" w:hAnsi="標楷體" w:cs="標楷體"/>
        </w:rPr>
        <w:t>輔導團員及訪視</w:t>
      </w:r>
      <w:proofErr w:type="gramStart"/>
      <w:r>
        <w:rPr>
          <w:rFonts w:ascii="標楷體" w:eastAsia="標楷體" w:hAnsi="標楷體" w:cs="標楷體"/>
        </w:rPr>
        <w:t>所屬校群全體</w:t>
      </w:r>
      <w:proofErr w:type="gramEnd"/>
      <w:r>
        <w:rPr>
          <w:rFonts w:ascii="標楷體" w:eastAsia="標楷體" w:hAnsi="標楷體" w:cs="標楷體"/>
        </w:rPr>
        <w:t>自然科學領域教師，</w:t>
      </w:r>
      <w:r w:rsidRPr="00D82753">
        <w:rPr>
          <w:rFonts w:ascii="標楷體" w:eastAsia="標楷體" w:hAnsi="標楷體" w:cs="標楷體"/>
          <w:color w:val="00B050"/>
        </w:rPr>
        <w:t>約</w:t>
      </w:r>
      <w:r w:rsidR="00D82753" w:rsidRPr="00D82753">
        <w:rPr>
          <w:rFonts w:ascii="標楷體" w:eastAsia="標楷體" w:hAnsi="標楷體" w:cs="標楷體"/>
          <w:color w:val="00B050"/>
        </w:rPr>
        <w:t>6</w:t>
      </w:r>
      <w:r w:rsidRPr="00D82753">
        <w:rPr>
          <w:rFonts w:ascii="標楷體" w:eastAsia="標楷體" w:hAnsi="標楷體" w:cs="標楷體"/>
          <w:color w:val="00B050"/>
        </w:rPr>
        <w:t>0人。</w:t>
      </w:r>
    </w:p>
    <w:p w14:paraId="7AD4F61C" w14:textId="77777777" w:rsidR="001D2BAD" w:rsidRPr="001D2BAD" w:rsidRDefault="001D2BAD" w:rsidP="001D2BAD">
      <w:pPr>
        <w:rPr>
          <w:rFonts w:ascii="標楷體" w:eastAsia="標楷體" w:hAnsi="標楷體"/>
        </w:rPr>
      </w:pPr>
    </w:p>
    <w:p w14:paraId="56F28EA6" w14:textId="77777777" w:rsidR="001D2BAD" w:rsidRDefault="001D2BAD" w:rsidP="001D2BAD">
      <w:pPr>
        <w:rPr>
          <w:rFonts w:ascii="標楷體" w:eastAsia="標楷體" w:hAnsi="標楷體"/>
        </w:rPr>
      </w:pPr>
      <w:r w:rsidRPr="00054729">
        <w:rPr>
          <w:rFonts w:ascii="標楷體" w:eastAsia="標楷體" w:hAnsi="標楷體"/>
        </w:rPr>
        <w:t>七、研習內容</w:t>
      </w:r>
    </w:p>
    <w:p w14:paraId="32576786" w14:textId="77777777" w:rsidR="001D2BAD" w:rsidRDefault="001D2BAD" w:rsidP="001D2BAD">
      <w:pPr>
        <w:ind w:leftChars="100" w:left="240"/>
        <w:rPr>
          <w:rFonts w:eastAsia="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)規劃原則：</w:t>
      </w:r>
      <w:r w:rsidRPr="00FA39D0">
        <w:rPr>
          <w:rFonts w:eastAsia="標楷體" w:hint="eastAsia"/>
        </w:rPr>
        <w:t>請</w:t>
      </w:r>
      <w:proofErr w:type="gramStart"/>
      <w:r w:rsidRPr="00FA39D0">
        <w:rPr>
          <w:rFonts w:eastAsia="標楷體"/>
        </w:rPr>
        <w:t>以列點或</w:t>
      </w:r>
      <w:proofErr w:type="gramEnd"/>
      <w:r w:rsidRPr="00FA39D0">
        <w:rPr>
          <w:rFonts w:eastAsia="標楷體"/>
        </w:rPr>
        <w:t>簡述方式</w:t>
      </w:r>
      <w:r>
        <w:rPr>
          <w:rFonts w:eastAsia="標楷體" w:hint="eastAsia"/>
        </w:rPr>
        <w:t>(</w:t>
      </w:r>
      <w:r>
        <w:rPr>
          <w:rFonts w:eastAsia="標楷體" w:hint="eastAsia"/>
        </w:rPr>
        <w:t>以</w:t>
      </w:r>
      <w:r>
        <w:rPr>
          <w:rFonts w:eastAsia="標楷體" w:hint="eastAsia"/>
        </w:rPr>
        <w:t>200</w:t>
      </w:r>
      <w:r>
        <w:rPr>
          <w:rFonts w:eastAsia="標楷體" w:hint="eastAsia"/>
        </w:rPr>
        <w:t>字為原則</w:t>
      </w:r>
      <w:r>
        <w:rPr>
          <w:rFonts w:eastAsia="標楷體" w:hint="eastAsia"/>
        </w:rPr>
        <w:t>)</w:t>
      </w:r>
      <w:r w:rsidRPr="00FA39D0">
        <w:rPr>
          <w:rFonts w:eastAsia="標楷體"/>
        </w:rPr>
        <w:t>說明</w:t>
      </w:r>
      <w:r>
        <w:rPr>
          <w:rFonts w:eastAsia="標楷體" w:hint="eastAsia"/>
        </w:rPr>
        <w:t>。</w:t>
      </w:r>
    </w:p>
    <w:p w14:paraId="5E2B44C3" w14:textId="77777777" w:rsidR="001D2BAD" w:rsidRPr="00054729" w:rsidRDefault="001D2BAD" w:rsidP="001D2BAD">
      <w:pPr>
        <w:ind w:leftChars="100" w:left="240"/>
        <w:rPr>
          <w:rFonts w:ascii="標楷體" w:eastAsia="標楷體" w:hAnsi="標楷體"/>
        </w:rPr>
      </w:pPr>
      <w:r w:rsidRPr="001D2BAD">
        <w:rPr>
          <w:rFonts w:ascii="標楷體" w:eastAsia="標楷體" w:hAnsi="標楷體" w:hint="eastAsia"/>
        </w:rPr>
        <w:lastRenderedPageBreak/>
        <w:t>(二)</w:t>
      </w:r>
      <w:r w:rsidRPr="00054729">
        <w:rPr>
          <w:rFonts w:ascii="標楷體" w:eastAsia="標楷體" w:hAnsi="標楷體"/>
        </w:rPr>
        <w:t>活動</w:t>
      </w:r>
      <w:r>
        <w:rPr>
          <w:rFonts w:ascii="標楷體" w:eastAsia="標楷體" w:hAnsi="標楷體" w:hint="eastAsia"/>
        </w:rPr>
        <w:t>/課程</w:t>
      </w:r>
      <w:r w:rsidRPr="00054729">
        <w:rPr>
          <w:rFonts w:ascii="標楷體" w:eastAsia="標楷體" w:hAnsi="標楷體"/>
        </w:rPr>
        <w:t>程序表【參考格式</w:t>
      </w:r>
      <w:r>
        <w:rPr>
          <w:rFonts w:ascii="標楷體" w:eastAsia="標楷體" w:hAnsi="標楷體" w:hint="eastAsia"/>
        </w:rPr>
        <w:t>如下，包含時間、</w:t>
      </w:r>
      <w:r w:rsidRPr="00054729">
        <w:rPr>
          <w:rFonts w:ascii="標楷體" w:eastAsia="標楷體" w:hAnsi="標楷體"/>
        </w:rPr>
        <w:t>活動/課程內容、預定內外聘講師（姓名及單位職稱）、</w:t>
      </w:r>
      <w:r>
        <w:rPr>
          <w:rFonts w:ascii="標楷體" w:eastAsia="標楷體" w:hAnsi="標楷體" w:hint="eastAsia"/>
        </w:rPr>
        <w:t>標註講座歷時及</w:t>
      </w:r>
      <w:r w:rsidRPr="00054729">
        <w:rPr>
          <w:rFonts w:ascii="標楷體" w:eastAsia="標楷體" w:hAnsi="標楷體"/>
        </w:rPr>
        <w:t>節數</w:t>
      </w:r>
      <w:r>
        <w:rPr>
          <w:rFonts w:ascii="標楷體" w:eastAsia="標楷體" w:hAnsi="標楷體" w:hint="eastAsia"/>
        </w:rPr>
        <w:t>、</w:t>
      </w:r>
      <w:r w:rsidRPr="00054729">
        <w:rPr>
          <w:rFonts w:ascii="標楷體" w:eastAsia="標楷體" w:hAnsi="標楷體"/>
        </w:rPr>
        <w:t>實施方式等等】</w:t>
      </w:r>
    </w:p>
    <w:tbl>
      <w:tblPr>
        <w:tblW w:w="9634" w:type="dxa"/>
        <w:jc w:val="center"/>
        <w:tblLayout w:type="fixed"/>
        <w:tblLook w:val="0400" w:firstRow="0" w:lastRow="0" w:firstColumn="0" w:lastColumn="0" w:noHBand="0" w:noVBand="1"/>
      </w:tblPr>
      <w:tblGrid>
        <w:gridCol w:w="1980"/>
        <w:gridCol w:w="3021"/>
        <w:gridCol w:w="3074"/>
        <w:gridCol w:w="1559"/>
      </w:tblGrid>
      <w:tr w:rsidR="001D2BAD" w:rsidRPr="00054729" w14:paraId="27FB1C33"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CF9D8D0" w14:textId="77777777" w:rsidR="001D2BAD" w:rsidRPr="00054729" w:rsidRDefault="001D2BAD" w:rsidP="00C721A0">
            <w:pPr>
              <w:jc w:val="center"/>
              <w:rPr>
                <w:rFonts w:ascii="標楷體" w:eastAsia="標楷體" w:hAnsi="標楷體"/>
              </w:rPr>
            </w:pPr>
            <w:r w:rsidRPr="00054729">
              <w:rPr>
                <w:rFonts w:ascii="標楷體" w:eastAsia="標楷體" w:hAnsi="標楷體"/>
              </w:rPr>
              <w:t>時　　間</w:t>
            </w:r>
          </w:p>
        </w:tc>
        <w:tc>
          <w:tcPr>
            <w:tcW w:w="302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7FF7396" w14:textId="77777777" w:rsidR="001D2BAD" w:rsidRPr="00054729" w:rsidRDefault="001D2BAD" w:rsidP="00C721A0">
            <w:pPr>
              <w:jc w:val="center"/>
              <w:rPr>
                <w:rFonts w:ascii="標楷體" w:eastAsia="標楷體" w:hAnsi="標楷體"/>
              </w:rPr>
            </w:pPr>
            <w:r w:rsidRPr="00054729">
              <w:rPr>
                <w:rFonts w:ascii="標楷體" w:eastAsia="標楷體" w:hAnsi="標楷體"/>
              </w:rPr>
              <w:t>活動</w:t>
            </w:r>
            <w:r>
              <w:rPr>
                <w:rFonts w:ascii="標楷體" w:eastAsia="標楷體" w:hAnsi="標楷體" w:hint="eastAsia"/>
              </w:rPr>
              <w:t>/課程</w:t>
            </w:r>
            <w:r w:rsidRPr="00054729">
              <w:rPr>
                <w:rFonts w:ascii="標楷體" w:eastAsia="標楷體" w:hAnsi="標楷體"/>
              </w:rPr>
              <w:t>內容</w:t>
            </w:r>
          </w:p>
        </w:tc>
        <w:tc>
          <w:tcPr>
            <w:tcW w:w="307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E021B07" w14:textId="77777777" w:rsidR="001D2BAD" w:rsidRPr="00054729" w:rsidRDefault="001D2BAD" w:rsidP="00C721A0">
            <w:pPr>
              <w:jc w:val="center"/>
              <w:rPr>
                <w:rFonts w:ascii="標楷體" w:eastAsia="標楷體" w:hAnsi="標楷體"/>
              </w:rPr>
            </w:pPr>
            <w:r w:rsidRPr="00054729">
              <w:rPr>
                <w:rFonts w:ascii="標楷體" w:eastAsia="標楷體" w:hAnsi="標楷體"/>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1D3DE12" w14:textId="77777777" w:rsidR="001D2BAD" w:rsidRPr="00054729" w:rsidRDefault="001D2BAD" w:rsidP="00C721A0">
            <w:pPr>
              <w:jc w:val="center"/>
              <w:rPr>
                <w:rFonts w:ascii="標楷體" w:eastAsia="標楷體" w:hAnsi="標楷體"/>
              </w:rPr>
            </w:pPr>
            <w:r w:rsidRPr="00054729">
              <w:rPr>
                <w:rFonts w:ascii="標楷體" w:eastAsia="標楷體" w:hAnsi="標楷體"/>
              </w:rPr>
              <w:t>備註</w:t>
            </w:r>
          </w:p>
        </w:tc>
      </w:tr>
      <w:tr w:rsidR="001D2BAD" w:rsidRPr="00054729" w14:paraId="02997881"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5AB30" w14:textId="77777777" w:rsidR="001D2BAD" w:rsidRPr="00054729" w:rsidRDefault="001D2BAD" w:rsidP="00C721A0">
            <w:pPr>
              <w:jc w:val="center"/>
              <w:rPr>
                <w:rFonts w:ascii="標楷體" w:eastAsia="標楷體" w:hAnsi="標楷體"/>
              </w:rPr>
            </w:pPr>
            <w:r w:rsidRPr="00054729">
              <w:rPr>
                <w:rFonts w:ascii="標楷體" w:eastAsia="標楷體" w:hAnsi="標楷體"/>
              </w:rPr>
              <w:t>13:00～13:20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54866" w14:textId="77777777" w:rsidR="001D2BAD" w:rsidRPr="00054729" w:rsidRDefault="001D2BAD" w:rsidP="00C721A0">
            <w:pPr>
              <w:jc w:val="center"/>
              <w:rPr>
                <w:rFonts w:ascii="標楷體" w:eastAsia="標楷體" w:hAnsi="標楷體"/>
              </w:rPr>
            </w:pPr>
            <w:r w:rsidRPr="00054729">
              <w:rPr>
                <w:rFonts w:ascii="標楷體" w:eastAsia="標楷體" w:hAnsi="標楷體"/>
              </w:rPr>
              <w:t>報到</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7437A" w14:textId="77777777" w:rsidR="001D2BAD" w:rsidRPr="00054729" w:rsidRDefault="001D2BAD" w:rsidP="00C721A0">
            <w:pPr>
              <w:jc w:val="center"/>
              <w:rPr>
                <w:rFonts w:ascii="標楷體" w:eastAsia="標楷體" w:hAnsi="標楷體"/>
              </w:rPr>
            </w:pPr>
            <w:r w:rsidRPr="00054729">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405471AB" w14:textId="77777777" w:rsidR="001D2BAD" w:rsidRPr="00054729" w:rsidRDefault="001D2BAD" w:rsidP="00C721A0">
            <w:pPr>
              <w:jc w:val="center"/>
              <w:rPr>
                <w:rFonts w:ascii="標楷體" w:eastAsia="標楷體" w:hAnsi="標楷體"/>
              </w:rPr>
            </w:pPr>
          </w:p>
        </w:tc>
      </w:tr>
      <w:tr w:rsidR="001D2BAD" w:rsidRPr="00054729" w14:paraId="7A2666B4"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095FF" w14:textId="77777777" w:rsidR="001D2BAD" w:rsidRPr="00054729" w:rsidRDefault="001D2BAD" w:rsidP="00C721A0">
            <w:pPr>
              <w:jc w:val="center"/>
              <w:rPr>
                <w:rFonts w:ascii="標楷體" w:eastAsia="標楷體" w:hAnsi="標楷體"/>
              </w:rPr>
            </w:pPr>
            <w:r w:rsidRPr="00054729">
              <w:rPr>
                <w:rFonts w:ascii="標楷體" w:eastAsia="標楷體" w:hAnsi="標楷體"/>
              </w:rPr>
              <w:t>13:20～13:30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74D21" w14:textId="77777777" w:rsidR="001D2BAD" w:rsidRPr="00054729" w:rsidRDefault="001D2BAD" w:rsidP="00C721A0">
            <w:pPr>
              <w:jc w:val="center"/>
              <w:rPr>
                <w:rFonts w:ascii="標楷體" w:eastAsia="標楷體" w:hAnsi="標楷體"/>
              </w:rPr>
            </w:pPr>
            <w:r w:rsidRPr="00054729">
              <w:rPr>
                <w:rFonts w:ascii="標楷體" w:eastAsia="標楷體" w:hAnsi="標楷體"/>
              </w:rPr>
              <w:t>開幕致詞</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6AE47" w14:textId="77777777" w:rsidR="001D2BAD" w:rsidRDefault="001D2BAD" w:rsidP="00C721A0">
            <w:pPr>
              <w:jc w:val="center"/>
              <w:rPr>
                <w:rFonts w:ascii="標楷體" w:eastAsia="標楷體" w:hAnsi="標楷體"/>
              </w:rPr>
            </w:pPr>
            <w:r w:rsidRPr="00054729">
              <w:rPr>
                <w:rFonts w:ascii="標楷體" w:eastAsia="標楷體" w:hAnsi="標楷體"/>
              </w:rPr>
              <w:t>教育</w:t>
            </w:r>
            <w:r>
              <w:rPr>
                <w:rFonts w:ascii="標楷體" w:eastAsia="標楷體" w:hAnsi="標楷體" w:hint="eastAsia"/>
              </w:rPr>
              <w:t>處</w:t>
            </w:r>
            <w:r w:rsidRPr="00054729">
              <w:rPr>
                <w:rFonts w:ascii="標楷體" w:eastAsia="標楷體" w:hAnsi="標楷體"/>
              </w:rPr>
              <w:t>課程督學／</w:t>
            </w:r>
          </w:p>
          <w:p w14:paraId="72E8919D" w14:textId="77777777" w:rsidR="001D2BAD" w:rsidRPr="00054729" w:rsidRDefault="001D2BAD" w:rsidP="00C721A0">
            <w:pPr>
              <w:jc w:val="center"/>
              <w:rPr>
                <w:rFonts w:ascii="標楷體" w:eastAsia="標楷體" w:hAnsi="標楷體"/>
              </w:rPr>
            </w:pPr>
            <w:r w:rsidRPr="001D2BAD">
              <w:rPr>
                <w:rFonts w:ascii="標楷體" w:eastAsia="標楷體" w:hAnsi="標楷體" w:cs="標楷體"/>
                <w:color w:val="00B050"/>
              </w:rPr>
              <w:t>五堵國小校長李健銘</w:t>
            </w:r>
          </w:p>
        </w:tc>
        <w:tc>
          <w:tcPr>
            <w:tcW w:w="1559" w:type="dxa"/>
            <w:tcBorders>
              <w:top w:val="single" w:sz="4" w:space="0" w:color="000000"/>
              <w:left w:val="single" w:sz="4" w:space="0" w:color="000000"/>
              <w:bottom w:val="single" w:sz="4" w:space="0" w:color="000000"/>
              <w:right w:val="single" w:sz="4" w:space="0" w:color="000000"/>
            </w:tcBorders>
            <w:vAlign w:val="center"/>
          </w:tcPr>
          <w:p w14:paraId="5F271A3C" w14:textId="77777777" w:rsidR="001D2BAD" w:rsidRPr="00054729" w:rsidRDefault="001D2BAD" w:rsidP="00C721A0">
            <w:pPr>
              <w:jc w:val="center"/>
              <w:rPr>
                <w:rFonts w:ascii="標楷體" w:eastAsia="標楷體" w:hAnsi="標楷體"/>
              </w:rPr>
            </w:pPr>
          </w:p>
        </w:tc>
      </w:tr>
      <w:tr w:rsidR="001D2BAD" w:rsidRPr="00054729" w14:paraId="4241DD16"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F11B6" w14:textId="471F6AE7" w:rsidR="001D2BAD" w:rsidRPr="00054729" w:rsidRDefault="001D2BAD" w:rsidP="00C721A0">
            <w:pPr>
              <w:jc w:val="center"/>
              <w:rPr>
                <w:rFonts w:ascii="標楷體" w:eastAsia="標楷體" w:hAnsi="標楷體"/>
              </w:rPr>
            </w:pPr>
            <w:r w:rsidRPr="00054729">
              <w:rPr>
                <w:rFonts w:ascii="標楷體" w:eastAsia="標楷體" w:hAnsi="標楷體"/>
              </w:rPr>
              <w:t>13:30～1</w:t>
            </w:r>
            <w:r w:rsidR="00FB4174">
              <w:rPr>
                <w:rFonts w:ascii="標楷體" w:eastAsia="標楷體" w:hAnsi="標楷體"/>
              </w:rPr>
              <w:t>5</w:t>
            </w:r>
            <w:r w:rsidRPr="00054729">
              <w:rPr>
                <w:rFonts w:ascii="標楷體" w:eastAsia="標楷體" w:hAnsi="標楷體"/>
              </w:rPr>
              <w:t>:</w:t>
            </w:r>
            <w:r w:rsidR="00FB4174">
              <w:rPr>
                <w:rFonts w:ascii="標楷體" w:eastAsia="標楷體" w:hAnsi="標楷體"/>
              </w:rPr>
              <w:t>3</w:t>
            </w:r>
            <w:r w:rsidRPr="00054729">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3295" w14:textId="5D1296F2" w:rsidR="001D2BAD" w:rsidRPr="00054729" w:rsidRDefault="00FB4174" w:rsidP="00C721A0">
            <w:pPr>
              <w:jc w:val="center"/>
              <w:rPr>
                <w:rFonts w:ascii="標楷體" w:eastAsia="標楷體" w:hAnsi="標楷體"/>
              </w:rPr>
            </w:pPr>
            <w:r>
              <w:rPr>
                <w:rFonts w:ascii="標楷體" w:eastAsia="標楷體" w:hAnsi="標楷體" w:cs="標楷體"/>
              </w:rPr>
              <w:t>共同</w:t>
            </w:r>
            <w:proofErr w:type="gramStart"/>
            <w:r>
              <w:rPr>
                <w:rFonts w:ascii="標楷體" w:eastAsia="標楷體" w:hAnsi="標楷體" w:cs="標楷體"/>
              </w:rPr>
              <w:t>備課、觀課</w:t>
            </w:r>
            <w:proofErr w:type="gramEnd"/>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C5232" w14:textId="77777777" w:rsidR="001D2BAD" w:rsidRPr="00054729" w:rsidRDefault="001D2BAD" w:rsidP="00C721A0">
            <w:pPr>
              <w:jc w:val="center"/>
              <w:rPr>
                <w:rFonts w:ascii="標楷體" w:eastAsia="標楷體" w:hAnsi="標楷體"/>
              </w:rPr>
            </w:pPr>
            <w:r>
              <w:rPr>
                <w:rFonts w:ascii="標楷體" w:eastAsia="標楷體" w:hAnsi="標楷體" w:hint="eastAsia"/>
              </w:rPr>
              <w:t>輔導員</w:t>
            </w:r>
          </w:p>
        </w:tc>
        <w:tc>
          <w:tcPr>
            <w:tcW w:w="1559" w:type="dxa"/>
            <w:tcBorders>
              <w:top w:val="single" w:sz="4" w:space="0" w:color="000000"/>
              <w:left w:val="single" w:sz="4" w:space="0" w:color="000000"/>
              <w:bottom w:val="single" w:sz="4" w:space="0" w:color="000000"/>
              <w:right w:val="single" w:sz="4" w:space="0" w:color="000000"/>
            </w:tcBorders>
            <w:vAlign w:val="center"/>
          </w:tcPr>
          <w:p w14:paraId="776A40B8" w14:textId="77777777" w:rsidR="001D2BAD" w:rsidRPr="00054729" w:rsidRDefault="001D2BAD" w:rsidP="00C721A0">
            <w:pPr>
              <w:jc w:val="center"/>
              <w:rPr>
                <w:rFonts w:ascii="標楷體" w:eastAsia="標楷體" w:hAnsi="標楷體"/>
              </w:rPr>
            </w:pPr>
          </w:p>
        </w:tc>
      </w:tr>
      <w:tr w:rsidR="001D2BAD" w:rsidRPr="00054729" w14:paraId="759903F1"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B73C6" w14:textId="0CCD8ED3" w:rsidR="001D2BAD" w:rsidRPr="001D2BAD" w:rsidRDefault="001D2BAD" w:rsidP="00C721A0">
            <w:pPr>
              <w:jc w:val="center"/>
              <w:rPr>
                <w:rFonts w:ascii="標楷體" w:eastAsia="標楷體" w:hAnsi="標楷體"/>
                <w:color w:val="00B050"/>
              </w:rPr>
            </w:pPr>
            <w:r w:rsidRPr="001D2BAD">
              <w:rPr>
                <w:rFonts w:ascii="標楷體" w:eastAsia="標楷體" w:hAnsi="標楷體"/>
                <w:color w:val="00B050"/>
              </w:rPr>
              <w:t>1</w:t>
            </w:r>
            <w:r w:rsidR="00FB4174">
              <w:rPr>
                <w:rFonts w:ascii="標楷體" w:eastAsia="標楷體" w:hAnsi="標楷體"/>
                <w:color w:val="00B050"/>
              </w:rPr>
              <w:t>5</w:t>
            </w:r>
            <w:r w:rsidRPr="001D2BAD">
              <w:rPr>
                <w:rFonts w:ascii="標楷體" w:eastAsia="標楷體" w:hAnsi="標楷體"/>
                <w:color w:val="00B050"/>
              </w:rPr>
              <w:t>:30～1</w:t>
            </w:r>
            <w:r w:rsidR="00FB4174">
              <w:rPr>
                <w:rFonts w:ascii="標楷體" w:eastAsia="標楷體" w:hAnsi="標楷體"/>
                <w:color w:val="00B050"/>
              </w:rPr>
              <w:t>7</w:t>
            </w:r>
            <w:r w:rsidRPr="001D2BAD">
              <w:rPr>
                <w:rFonts w:ascii="標楷體" w:eastAsia="標楷體" w:hAnsi="標楷體"/>
                <w:color w:val="00B050"/>
              </w:rPr>
              <w:t>:</w:t>
            </w:r>
            <w:r w:rsidR="00FB4174">
              <w:rPr>
                <w:rFonts w:ascii="標楷體" w:eastAsia="標楷體" w:hAnsi="標楷體"/>
                <w:color w:val="00B050"/>
              </w:rPr>
              <w:t>3</w:t>
            </w:r>
            <w:r w:rsidRPr="001D2BAD">
              <w:rPr>
                <w:rFonts w:ascii="標楷體" w:eastAsia="標楷體" w:hAnsi="標楷體"/>
                <w:color w:val="00B050"/>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56A83" w14:textId="25E95B9D" w:rsidR="001D2BAD" w:rsidRPr="00054729" w:rsidRDefault="00FB4174" w:rsidP="00C721A0">
            <w:pPr>
              <w:jc w:val="center"/>
              <w:rPr>
                <w:rFonts w:ascii="標楷體" w:eastAsia="標楷體" w:hAnsi="標楷體"/>
              </w:rPr>
            </w:pPr>
            <w:proofErr w:type="gramStart"/>
            <w:r>
              <w:rPr>
                <w:rFonts w:ascii="標楷體" w:eastAsia="標楷體" w:hAnsi="標楷體" w:cs="標楷體"/>
              </w:rPr>
              <w:t>共同議課</w:t>
            </w:r>
            <w:proofErr w:type="gramEnd"/>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41FE6" w14:textId="77777777" w:rsidR="001D2BAD" w:rsidRPr="00054729" w:rsidRDefault="001D2BAD" w:rsidP="00C721A0">
            <w:pPr>
              <w:jc w:val="center"/>
              <w:rPr>
                <w:rFonts w:ascii="標楷體" w:eastAsia="標楷體" w:hAnsi="標楷體"/>
              </w:rPr>
            </w:pPr>
            <w:r w:rsidRPr="00054729">
              <w:rPr>
                <w:rFonts w:ascii="標楷體" w:eastAsia="標楷體" w:hAnsi="標楷體"/>
              </w:rPr>
              <w:t>輔導員</w:t>
            </w:r>
          </w:p>
        </w:tc>
        <w:tc>
          <w:tcPr>
            <w:tcW w:w="1559" w:type="dxa"/>
            <w:tcBorders>
              <w:top w:val="single" w:sz="4" w:space="0" w:color="000000"/>
              <w:left w:val="single" w:sz="4" w:space="0" w:color="000000"/>
              <w:bottom w:val="single" w:sz="4" w:space="0" w:color="000000"/>
              <w:right w:val="single" w:sz="4" w:space="0" w:color="000000"/>
            </w:tcBorders>
            <w:vAlign w:val="center"/>
          </w:tcPr>
          <w:p w14:paraId="36F87B25" w14:textId="77777777" w:rsidR="001D2BAD" w:rsidRPr="00054729" w:rsidRDefault="001D2BAD" w:rsidP="00C721A0">
            <w:pPr>
              <w:jc w:val="center"/>
              <w:rPr>
                <w:rFonts w:ascii="標楷體" w:eastAsia="標楷體" w:hAnsi="標楷體"/>
              </w:rPr>
            </w:pPr>
          </w:p>
        </w:tc>
      </w:tr>
      <w:tr w:rsidR="001D2BAD" w:rsidRPr="00054729" w14:paraId="56D97D45"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CF89B" w14:textId="50B73E78" w:rsidR="001D2BAD" w:rsidRPr="001D2BAD" w:rsidRDefault="001D2BAD" w:rsidP="00C721A0">
            <w:pPr>
              <w:jc w:val="center"/>
              <w:rPr>
                <w:rFonts w:ascii="標楷體" w:eastAsia="標楷體" w:hAnsi="標楷體"/>
                <w:color w:val="00B050"/>
              </w:rPr>
            </w:pPr>
            <w:r w:rsidRPr="001D2BAD">
              <w:rPr>
                <w:rFonts w:ascii="標楷體" w:eastAsia="標楷體" w:hAnsi="標楷體"/>
                <w:color w:val="00B050"/>
              </w:rPr>
              <w:t>1</w:t>
            </w:r>
            <w:r w:rsidR="00FB4174">
              <w:rPr>
                <w:rFonts w:ascii="標楷體" w:eastAsia="標楷體" w:hAnsi="標楷體"/>
                <w:color w:val="00B050"/>
              </w:rPr>
              <w:t>7</w:t>
            </w:r>
            <w:r w:rsidRPr="001D2BAD">
              <w:rPr>
                <w:rFonts w:ascii="標楷體" w:eastAsia="標楷體" w:hAnsi="標楷體"/>
                <w:color w:val="00B050"/>
              </w:rPr>
              <w:t>:30～17:40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A0CE3" w14:textId="77777777" w:rsidR="001D2BAD" w:rsidRPr="00054729" w:rsidRDefault="001D2BAD" w:rsidP="00C721A0">
            <w:pPr>
              <w:jc w:val="center"/>
              <w:rPr>
                <w:rFonts w:ascii="標楷體" w:eastAsia="標楷體" w:hAnsi="標楷體"/>
              </w:rPr>
            </w:pPr>
            <w:r w:rsidRPr="00143CDD">
              <w:rPr>
                <w:rFonts w:ascii="標楷體" w:eastAsia="標楷體" w:hAnsi="標楷體" w:cstheme="minorBidi"/>
              </w:rPr>
              <w:t>綜合座談</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D1D75" w14:textId="77777777" w:rsidR="001D2BAD" w:rsidRDefault="001D2BAD" w:rsidP="00C721A0">
            <w:pPr>
              <w:jc w:val="center"/>
              <w:rPr>
                <w:rFonts w:ascii="標楷體" w:eastAsia="標楷體" w:hAnsi="標楷體"/>
              </w:rPr>
            </w:pPr>
            <w:r w:rsidRPr="00054729">
              <w:rPr>
                <w:rFonts w:ascii="標楷體" w:eastAsia="標楷體" w:hAnsi="標楷體"/>
              </w:rPr>
              <w:t>輔導團隊／</w:t>
            </w:r>
          </w:p>
          <w:p w14:paraId="05CFE5CE" w14:textId="77777777" w:rsidR="001D2BAD" w:rsidRPr="00054729" w:rsidRDefault="001D2BAD" w:rsidP="00C721A0">
            <w:pPr>
              <w:jc w:val="center"/>
              <w:rPr>
                <w:rFonts w:ascii="標楷體" w:eastAsia="標楷體" w:hAnsi="標楷體"/>
              </w:rPr>
            </w:pPr>
            <w:r w:rsidRPr="001D2BAD">
              <w:rPr>
                <w:rFonts w:ascii="標楷體" w:eastAsia="標楷體" w:hAnsi="標楷體" w:cs="標楷體"/>
                <w:color w:val="00B050"/>
              </w:rPr>
              <w:t>五堵國小校長李健銘</w:t>
            </w:r>
          </w:p>
        </w:tc>
        <w:tc>
          <w:tcPr>
            <w:tcW w:w="1559" w:type="dxa"/>
            <w:tcBorders>
              <w:top w:val="single" w:sz="4" w:space="0" w:color="000000"/>
              <w:left w:val="single" w:sz="4" w:space="0" w:color="000000"/>
              <w:bottom w:val="single" w:sz="4" w:space="0" w:color="000000"/>
              <w:right w:val="single" w:sz="4" w:space="0" w:color="000000"/>
            </w:tcBorders>
            <w:vAlign w:val="center"/>
          </w:tcPr>
          <w:p w14:paraId="13AFB5AE" w14:textId="77777777" w:rsidR="001D2BAD" w:rsidRPr="00054729" w:rsidRDefault="001D2BAD" w:rsidP="00C721A0">
            <w:pPr>
              <w:jc w:val="center"/>
              <w:rPr>
                <w:rFonts w:ascii="標楷體" w:eastAsia="標楷體" w:hAnsi="標楷體"/>
              </w:rPr>
            </w:pPr>
          </w:p>
        </w:tc>
      </w:tr>
    </w:tbl>
    <w:p w14:paraId="70A7AE95" w14:textId="77777777" w:rsidR="001D2BAD" w:rsidRDefault="001D2BAD" w:rsidP="001D2BAD">
      <w:pPr>
        <w:rPr>
          <w:rFonts w:ascii="標楷體" w:eastAsia="標楷體" w:hAnsi="標楷體"/>
        </w:rPr>
      </w:pPr>
    </w:p>
    <w:p w14:paraId="4234B4E9" w14:textId="77777777" w:rsidR="001D2BAD" w:rsidRPr="00054729" w:rsidRDefault="001D2BAD" w:rsidP="001D2BAD">
      <w:pPr>
        <w:rPr>
          <w:rFonts w:ascii="標楷體" w:eastAsia="標楷體" w:hAnsi="標楷體"/>
        </w:rPr>
      </w:pPr>
      <w:r w:rsidRPr="00054729">
        <w:rPr>
          <w:rFonts w:ascii="標楷體" w:eastAsia="標楷體" w:hAnsi="標楷體"/>
        </w:rPr>
        <w:t>八、經費來源與概算（含經費概算表，經費來源請務必清楚記載）</w:t>
      </w:r>
    </w:p>
    <w:p w14:paraId="7B0D3298" w14:textId="77777777" w:rsidR="001D2BAD" w:rsidRPr="00054729" w:rsidRDefault="001D2BAD" w:rsidP="001D2BAD">
      <w:pPr>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Pr>
          <w:rFonts w:ascii="標楷體" w:eastAsia="標楷體" w:hAnsi="標楷體" w:hint="eastAsia"/>
        </w:rPr>
        <w:t>經費項下支應。</w:t>
      </w:r>
      <w:r w:rsidRPr="00054729">
        <w:rPr>
          <w:rFonts w:ascii="標楷體" w:eastAsia="標楷體" w:hAnsi="標楷體"/>
        </w:rPr>
        <w:t>（如包含其他專案補助或縣市自籌者，請分別敘明專案名稱及經費數額）</w:t>
      </w:r>
    </w:p>
    <w:p w14:paraId="445AFD43" w14:textId="77777777" w:rsidR="001D2BAD" w:rsidRPr="00054729" w:rsidRDefault="001D2BAD" w:rsidP="001D2BAD">
      <w:pPr>
        <w:rPr>
          <w:rFonts w:ascii="標楷體" w:eastAsia="標楷體" w:hAnsi="標楷體"/>
        </w:rPr>
      </w:pPr>
      <w:r w:rsidRPr="00054729">
        <w:rPr>
          <w:rFonts w:ascii="標楷體" w:eastAsia="標楷體" w:hAnsi="標楷體"/>
        </w:rPr>
        <w:t>（二）經費概算表</w:t>
      </w:r>
    </w:p>
    <w:p w14:paraId="71B2B98C" w14:textId="77777777" w:rsidR="001D2BAD" w:rsidRPr="00054729" w:rsidRDefault="001D2BAD" w:rsidP="001D2BAD">
      <w:pPr>
        <w:rPr>
          <w:rFonts w:ascii="標楷體" w:eastAsia="標楷體" w:hAnsi="標楷體"/>
        </w:rPr>
      </w:pPr>
      <w:r w:rsidRPr="00054729">
        <w:rPr>
          <w:rFonts w:ascii="標楷體" w:eastAsia="標楷體" w:hAnsi="標楷體"/>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843"/>
        <w:gridCol w:w="1353"/>
        <w:gridCol w:w="709"/>
        <w:gridCol w:w="711"/>
        <w:gridCol w:w="1338"/>
        <w:gridCol w:w="2977"/>
      </w:tblGrid>
      <w:tr w:rsidR="001D2BAD" w:rsidRPr="00054729" w14:paraId="0CEDB23C" w14:textId="77777777" w:rsidTr="00C721A0">
        <w:trPr>
          <w:trHeight w:val="706"/>
          <w:tblHeader/>
          <w:jc w:val="center"/>
        </w:trPr>
        <w:tc>
          <w:tcPr>
            <w:tcW w:w="562" w:type="dxa"/>
            <w:shd w:val="clear" w:color="auto" w:fill="auto"/>
            <w:vAlign w:val="center"/>
          </w:tcPr>
          <w:p w14:paraId="70851143" w14:textId="77777777" w:rsidR="001D2BAD" w:rsidRPr="00054729" w:rsidRDefault="001D2BAD" w:rsidP="00C721A0">
            <w:pPr>
              <w:jc w:val="center"/>
              <w:rPr>
                <w:rFonts w:ascii="標楷體" w:eastAsia="標楷體" w:hAnsi="標楷體"/>
              </w:rPr>
            </w:pPr>
            <w:r w:rsidRPr="00054729">
              <w:rPr>
                <w:rFonts w:ascii="標楷體" w:eastAsia="標楷體" w:hAnsi="標楷體"/>
              </w:rPr>
              <w:t>項次</w:t>
            </w:r>
          </w:p>
        </w:tc>
        <w:tc>
          <w:tcPr>
            <w:tcW w:w="1843" w:type="dxa"/>
            <w:shd w:val="clear" w:color="auto" w:fill="auto"/>
            <w:vAlign w:val="center"/>
          </w:tcPr>
          <w:p w14:paraId="3BF43CA3" w14:textId="77777777" w:rsidR="001D2BAD" w:rsidRPr="00054729" w:rsidRDefault="001D2BAD" w:rsidP="00C721A0">
            <w:pPr>
              <w:jc w:val="center"/>
              <w:rPr>
                <w:rFonts w:ascii="標楷體" w:eastAsia="標楷體" w:hAnsi="標楷體"/>
              </w:rPr>
            </w:pPr>
            <w:r w:rsidRPr="00054729">
              <w:rPr>
                <w:rFonts w:ascii="標楷體" w:eastAsia="標楷體" w:hAnsi="標楷體"/>
              </w:rPr>
              <w:t>項目</w:t>
            </w:r>
          </w:p>
        </w:tc>
        <w:tc>
          <w:tcPr>
            <w:tcW w:w="1353" w:type="dxa"/>
            <w:shd w:val="clear" w:color="auto" w:fill="auto"/>
            <w:vAlign w:val="center"/>
          </w:tcPr>
          <w:p w14:paraId="23C71873" w14:textId="77777777" w:rsidR="001D2BAD" w:rsidRPr="00054729" w:rsidRDefault="001D2BAD" w:rsidP="00C721A0">
            <w:pPr>
              <w:jc w:val="both"/>
              <w:rPr>
                <w:rFonts w:ascii="標楷體" w:eastAsia="標楷體" w:hAnsi="標楷體"/>
              </w:rPr>
            </w:pPr>
            <w:r w:rsidRPr="00054729">
              <w:rPr>
                <w:rFonts w:ascii="標楷體" w:eastAsia="標楷體" w:hAnsi="標楷體"/>
              </w:rPr>
              <w:t>單價（元）</w:t>
            </w:r>
          </w:p>
        </w:tc>
        <w:tc>
          <w:tcPr>
            <w:tcW w:w="709" w:type="dxa"/>
            <w:shd w:val="clear" w:color="auto" w:fill="auto"/>
            <w:vAlign w:val="center"/>
          </w:tcPr>
          <w:p w14:paraId="2801C873" w14:textId="77777777" w:rsidR="001D2BAD" w:rsidRPr="00054729" w:rsidRDefault="001D2BAD" w:rsidP="00C721A0">
            <w:pPr>
              <w:jc w:val="center"/>
              <w:rPr>
                <w:rFonts w:ascii="標楷體" w:eastAsia="標楷體" w:hAnsi="標楷體"/>
              </w:rPr>
            </w:pPr>
            <w:r w:rsidRPr="00054729">
              <w:rPr>
                <w:rFonts w:ascii="標楷體" w:eastAsia="標楷體" w:hAnsi="標楷體"/>
              </w:rPr>
              <w:t>數量</w:t>
            </w:r>
          </w:p>
        </w:tc>
        <w:tc>
          <w:tcPr>
            <w:tcW w:w="711" w:type="dxa"/>
            <w:shd w:val="clear" w:color="auto" w:fill="auto"/>
            <w:vAlign w:val="center"/>
          </w:tcPr>
          <w:p w14:paraId="6773A0FE" w14:textId="77777777" w:rsidR="001D2BAD" w:rsidRPr="00054729" w:rsidRDefault="001D2BAD" w:rsidP="00C721A0">
            <w:pPr>
              <w:jc w:val="center"/>
              <w:rPr>
                <w:rFonts w:ascii="標楷體" w:eastAsia="標楷體" w:hAnsi="標楷體"/>
              </w:rPr>
            </w:pPr>
            <w:r w:rsidRPr="00054729">
              <w:rPr>
                <w:rFonts w:ascii="標楷體" w:eastAsia="標楷體" w:hAnsi="標楷體"/>
              </w:rPr>
              <w:t>單位</w:t>
            </w:r>
          </w:p>
        </w:tc>
        <w:tc>
          <w:tcPr>
            <w:tcW w:w="1338" w:type="dxa"/>
            <w:shd w:val="clear" w:color="auto" w:fill="auto"/>
            <w:vAlign w:val="center"/>
          </w:tcPr>
          <w:p w14:paraId="59F41979" w14:textId="77777777" w:rsidR="001D2BAD" w:rsidRPr="00054729" w:rsidRDefault="001D2BAD" w:rsidP="00C721A0">
            <w:pPr>
              <w:jc w:val="both"/>
              <w:rPr>
                <w:rFonts w:ascii="標楷體" w:eastAsia="標楷體" w:hAnsi="標楷體"/>
              </w:rPr>
            </w:pPr>
            <w:r w:rsidRPr="00054729">
              <w:rPr>
                <w:rFonts w:ascii="標楷體" w:eastAsia="標楷體" w:hAnsi="標楷體"/>
              </w:rPr>
              <w:t>總價（元）</w:t>
            </w:r>
          </w:p>
        </w:tc>
        <w:tc>
          <w:tcPr>
            <w:tcW w:w="2977" w:type="dxa"/>
            <w:shd w:val="clear" w:color="auto" w:fill="auto"/>
            <w:vAlign w:val="center"/>
          </w:tcPr>
          <w:p w14:paraId="048211B3" w14:textId="77777777" w:rsidR="001D2BAD" w:rsidRPr="00054729" w:rsidRDefault="001D2BAD" w:rsidP="00C721A0">
            <w:pPr>
              <w:jc w:val="center"/>
              <w:rPr>
                <w:rFonts w:ascii="標楷體" w:eastAsia="標楷體" w:hAnsi="標楷體"/>
              </w:rPr>
            </w:pPr>
            <w:r w:rsidRPr="00054729">
              <w:rPr>
                <w:rFonts w:ascii="標楷體" w:eastAsia="標楷體" w:hAnsi="標楷體"/>
              </w:rPr>
              <w:t>備註</w:t>
            </w:r>
          </w:p>
        </w:tc>
      </w:tr>
      <w:tr w:rsidR="00D82753" w:rsidRPr="00054729" w14:paraId="4542D029" w14:textId="77777777" w:rsidTr="00C721A0">
        <w:trPr>
          <w:trHeight w:val="584"/>
          <w:jc w:val="center"/>
        </w:trPr>
        <w:tc>
          <w:tcPr>
            <w:tcW w:w="562" w:type="dxa"/>
            <w:shd w:val="clear" w:color="auto" w:fill="auto"/>
            <w:vAlign w:val="center"/>
          </w:tcPr>
          <w:p w14:paraId="4C00B135" w14:textId="4D06B729" w:rsidR="00D82753" w:rsidRPr="00054729" w:rsidRDefault="00D82753" w:rsidP="00D82753">
            <w:pPr>
              <w:jc w:val="center"/>
              <w:rPr>
                <w:rFonts w:ascii="標楷體" w:eastAsia="標楷體" w:hAnsi="標楷體"/>
              </w:rPr>
            </w:pPr>
            <w:r>
              <w:rPr>
                <w:rFonts w:ascii="標楷體" w:eastAsia="標楷體" w:hAnsi="標楷體"/>
              </w:rPr>
              <w:t>1</w:t>
            </w:r>
          </w:p>
        </w:tc>
        <w:tc>
          <w:tcPr>
            <w:tcW w:w="1843" w:type="dxa"/>
            <w:shd w:val="clear" w:color="auto" w:fill="auto"/>
            <w:vAlign w:val="center"/>
          </w:tcPr>
          <w:p w14:paraId="519B20B5" w14:textId="77777777" w:rsidR="00D82753" w:rsidRPr="00D82753" w:rsidRDefault="00D82753" w:rsidP="00D82753">
            <w:pPr>
              <w:jc w:val="center"/>
              <w:rPr>
                <w:rFonts w:ascii="標楷體" w:eastAsia="標楷體" w:hAnsi="標楷體"/>
                <w:color w:val="00B050"/>
              </w:rPr>
            </w:pPr>
            <w:r w:rsidRPr="00D82753">
              <w:rPr>
                <w:rFonts w:ascii="標楷體" w:eastAsia="標楷體" w:hAnsi="標楷體"/>
                <w:color w:val="00B050"/>
              </w:rPr>
              <w:t>印刷費</w:t>
            </w:r>
          </w:p>
        </w:tc>
        <w:tc>
          <w:tcPr>
            <w:tcW w:w="1353" w:type="dxa"/>
            <w:shd w:val="clear" w:color="auto" w:fill="auto"/>
            <w:vAlign w:val="center"/>
          </w:tcPr>
          <w:p w14:paraId="4742B385" w14:textId="25A5BC16" w:rsidR="00D82753" w:rsidRPr="00D82753" w:rsidRDefault="004C72C3" w:rsidP="00D82753">
            <w:pPr>
              <w:jc w:val="center"/>
              <w:rPr>
                <w:rFonts w:ascii="標楷體" w:eastAsia="標楷體" w:hAnsi="標楷體"/>
                <w:color w:val="00B050"/>
              </w:rPr>
            </w:pPr>
            <w:r>
              <w:rPr>
                <w:rFonts w:ascii="標楷體" w:eastAsia="標楷體" w:hAnsi="標楷體" w:cs="標楷體"/>
                <w:color w:val="00B050"/>
                <w:sz w:val="20"/>
                <w:szCs w:val="20"/>
              </w:rPr>
              <w:t>80</w:t>
            </w:r>
          </w:p>
        </w:tc>
        <w:tc>
          <w:tcPr>
            <w:tcW w:w="709" w:type="dxa"/>
            <w:shd w:val="clear" w:color="auto" w:fill="auto"/>
            <w:vAlign w:val="center"/>
          </w:tcPr>
          <w:p w14:paraId="64EDC124" w14:textId="42577548" w:rsidR="00D82753" w:rsidRPr="00D82753" w:rsidRDefault="00D82753" w:rsidP="00D82753">
            <w:pPr>
              <w:jc w:val="center"/>
              <w:rPr>
                <w:rFonts w:ascii="標楷體" w:eastAsia="標楷體" w:hAnsi="標楷體"/>
                <w:color w:val="00B050"/>
              </w:rPr>
            </w:pPr>
            <w:r w:rsidRPr="00D82753">
              <w:rPr>
                <w:rFonts w:ascii="標楷體" w:eastAsia="標楷體" w:hAnsi="標楷體" w:cs="標楷體"/>
                <w:color w:val="00B050"/>
                <w:sz w:val="20"/>
                <w:szCs w:val="20"/>
              </w:rPr>
              <w:t>60</w:t>
            </w:r>
          </w:p>
        </w:tc>
        <w:tc>
          <w:tcPr>
            <w:tcW w:w="711" w:type="dxa"/>
            <w:shd w:val="clear" w:color="auto" w:fill="auto"/>
            <w:vAlign w:val="center"/>
          </w:tcPr>
          <w:p w14:paraId="10177B64" w14:textId="70BD93AC" w:rsidR="00D82753" w:rsidRPr="00D82753" w:rsidRDefault="00D82753" w:rsidP="00D82753">
            <w:pPr>
              <w:jc w:val="center"/>
              <w:rPr>
                <w:rFonts w:ascii="標楷體" w:eastAsia="標楷體" w:hAnsi="標楷體"/>
                <w:color w:val="00B050"/>
              </w:rPr>
            </w:pPr>
            <w:r w:rsidRPr="00D82753">
              <w:rPr>
                <w:rFonts w:ascii="標楷體" w:eastAsia="標楷體" w:hAnsi="標楷體" w:cs="標楷體"/>
                <w:color w:val="00B050"/>
                <w:sz w:val="20"/>
                <w:szCs w:val="20"/>
              </w:rPr>
              <w:t>人份</w:t>
            </w:r>
          </w:p>
        </w:tc>
        <w:tc>
          <w:tcPr>
            <w:tcW w:w="1338" w:type="dxa"/>
            <w:shd w:val="clear" w:color="auto" w:fill="auto"/>
            <w:vAlign w:val="center"/>
          </w:tcPr>
          <w:p w14:paraId="6FE561B9" w14:textId="54620809" w:rsidR="00D82753" w:rsidRPr="00D82753" w:rsidRDefault="00C721A0" w:rsidP="00D82753">
            <w:pPr>
              <w:jc w:val="center"/>
              <w:rPr>
                <w:rFonts w:ascii="標楷體" w:eastAsia="標楷體" w:hAnsi="標楷體"/>
                <w:color w:val="00B050"/>
              </w:rPr>
            </w:pPr>
            <w:r>
              <w:rPr>
                <w:rFonts w:ascii="標楷體" w:eastAsia="標楷體" w:hAnsi="標楷體" w:cs="標楷體"/>
                <w:color w:val="00B050"/>
                <w:sz w:val="20"/>
                <w:szCs w:val="20"/>
              </w:rPr>
              <w:t>4</w:t>
            </w:r>
            <w:r w:rsidR="004C72C3">
              <w:rPr>
                <w:rFonts w:ascii="標楷體" w:eastAsia="標楷體" w:hAnsi="標楷體" w:cs="標楷體"/>
                <w:color w:val="00B050"/>
                <w:sz w:val="20"/>
                <w:szCs w:val="20"/>
              </w:rPr>
              <w:t>800</w:t>
            </w:r>
          </w:p>
        </w:tc>
        <w:tc>
          <w:tcPr>
            <w:tcW w:w="2977" w:type="dxa"/>
            <w:shd w:val="clear" w:color="auto" w:fill="auto"/>
            <w:vAlign w:val="center"/>
          </w:tcPr>
          <w:p w14:paraId="4DE2F177" w14:textId="77777777" w:rsidR="00D82753" w:rsidRPr="00D82753" w:rsidRDefault="00D82753" w:rsidP="00D82753">
            <w:pPr>
              <w:jc w:val="both"/>
              <w:rPr>
                <w:rFonts w:ascii="標楷體" w:eastAsia="標楷體" w:hAnsi="標楷體"/>
                <w:color w:val="00B050"/>
              </w:rPr>
            </w:pPr>
            <w:r w:rsidRPr="00D82753">
              <w:rPr>
                <w:rFonts w:ascii="標楷體" w:eastAsia="標楷體" w:hAnsi="標楷體"/>
                <w:color w:val="00B050"/>
              </w:rPr>
              <w:t>1.每人單價上限100元，印刷費總額不超過30%。</w:t>
            </w:r>
          </w:p>
          <w:p w14:paraId="16031754" w14:textId="490262E2" w:rsidR="00D82753" w:rsidRPr="00D82753" w:rsidRDefault="00D82753" w:rsidP="00D82753">
            <w:pPr>
              <w:jc w:val="both"/>
              <w:rPr>
                <w:rFonts w:ascii="標楷體" w:eastAsia="標楷體" w:hAnsi="標楷體"/>
                <w:color w:val="00B050"/>
              </w:rPr>
            </w:pPr>
            <w:r w:rsidRPr="00D82753">
              <w:rPr>
                <w:rFonts w:ascii="標楷體" w:eastAsia="標楷體" w:hAnsi="標楷體"/>
                <w:color w:val="00B050"/>
              </w:rPr>
              <w:t>2.每場次學員</w:t>
            </w:r>
            <w:r w:rsidRPr="00D82753">
              <w:rPr>
                <w:rFonts w:ascii="標楷體" w:eastAsia="標楷體" w:hAnsi="標楷體" w:hint="eastAsia"/>
                <w:color w:val="00B050"/>
              </w:rPr>
              <w:t>預計</w:t>
            </w:r>
            <w:r w:rsidR="00C721A0">
              <w:rPr>
                <w:rFonts w:ascii="標楷體" w:eastAsia="標楷體" w:hAnsi="標楷體"/>
                <w:color w:val="00B050"/>
              </w:rPr>
              <w:t>20</w:t>
            </w:r>
            <w:r w:rsidRPr="00D82753">
              <w:rPr>
                <w:rFonts w:ascii="標楷體" w:eastAsia="標楷體" w:hAnsi="標楷體"/>
                <w:color w:val="00B050"/>
              </w:rPr>
              <w:t>人(講師</w:t>
            </w:r>
            <w:r w:rsidRPr="00D82753">
              <w:rPr>
                <w:rFonts w:ascii="標楷體" w:eastAsia="標楷體" w:hAnsi="標楷體" w:hint="eastAsia"/>
                <w:color w:val="00B050"/>
              </w:rPr>
              <w:t>、</w:t>
            </w:r>
            <w:r w:rsidRPr="00D82753">
              <w:rPr>
                <w:rFonts w:ascii="標楷體" w:eastAsia="標楷體" w:hAnsi="標楷體"/>
                <w:color w:val="00B050"/>
              </w:rPr>
              <w:t>工作人員</w:t>
            </w:r>
            <w:r w:rsidRPr="00D82753">
              <w:rPr>
                <w:rFonts w:ascii="標楷體" w:eastAsia="標楷體" w:hAnsi="標楷體" w:hint="eastAsia"/>
                <w:color w:val="00B050"/>
              </w:rPr>
              <w:t>)</w:t>
            </w:r>
          </w:p>
          <w:p w14:paraId="04261D68" w14:textId="0177F6B0" w:rsidR="00D82753" w:rsidRPr="00D82753" w:rsidRDefault="00D82753" w:rsidP="00D82753">
            <w:pPr>
              <w:jc w:val="both"/>
              <w:rPr>
                <w:rFonts w:ascii="標楷體" w:eastAsia="標楷體" w:hAnsi="標楷體"/>
                <w:color w:val="00B050"/>
              </w:rPr>
            </w:pPr>
            <w:r w:rsidRPr="00D82753">
              <w:rPr>
                <w:rFonts w:ascii="標楷體" w:eastAsia="標楷體" w:hAnsi="標楷體"/>
                <w:color w:val="00B050"/>
              </w:rPr>
              <w:t>3.</w:t>
            </w:r>
            <w:r w:rsidRPr="00D82753">
              <w:rPr>
                <w:rFonts w:ascii="標楷體" w:eastAsia="標楷體" w:hAnsi="標楷體" w:hint="eastAsia"/>
                <w:color w:val="00B050"/>
              </w:rPr>
              <w:t>計3</w:t>
            </w:r>
            <w:r w:rsidRPr="00D82753">
              <w:rPr>
                <w:rFonts w:ascii="標楷體" w:eastAsia="標楷體" w:hAnsi="標楷體"/>
                <w:color w:val="00B050"/>
              </w:rPr>
              <w:t>場次</w:t>
            </w:r>
            <w:r w:rsidRPr="00D82753">
              <w:rPr>
                <w:rFonts w:ascii="標楷體" w:eastAsia="標楷體" w:hAnsi="標楷體" w:hint="eastAsia"/>
                <w:color w:val="00B050"/>
              </w:rPr>
              <w:t>，共預</w:t>
            </w:r>
            <w:r w:rsidRPr="00D82753">
              <w:rPr>
                <w:rFonts w:ascii="標楷體" w:eastAsia="標楷體" w:hAnsi="標楷體"/>
                <w:color w:val="00B050"/>
              </w:rPr>
              <w:t>計</w:t>
            </w:r>
            <w:r w:rsidRPr="00D82753">
              <w:rPr>
                <w:rFonts w:ascii="標楷體" w:eastAsia="標楷體" w:hAnsi="標楷體" w:hint="eastAsia"/>
                <w:color w:val="00B050"/>
              </w:rPr>
              <w:t>6</w:t>
            </w:r>
            <w:r w:rsidRPr="00D82753">
              <w:rPr>
                <w:rFonts w:ascii="標楷體" w:eastAsia="標楷體" w:hAnsi="標楷體"/>
                <w:color w:val="00B050"/>
              </w:rPr>
              <w:t>0人</w:t>
            </w:r>
          </w:p>
        </w:tc>
      </w:tr>
      <w:tr w:rsidR="00D82753" w:rsidRPr="00054729" w14:paraId="36CEF92A" w14:textId="77777777" w:rsidTr="00C721A0">
        <w:trPr>
          <w:trHeight w:val="262"/>
          <w:jc w:val="center"/>
        </w:trPr>
        <w:tc>
          <w:tcPr>
            <w:tcW w:w="562" w:type="dxa"/>
            <w:shd w:val="clear" w:color="auto" w:fill="auto"/>
            <w:vAlign w:val="center"/>
          </w:tcPr>
          <w:p w14:paraId="2F388345" w14:textId="3AFE94A7" w:rsidR="00D82753" w:rsidRPr="00054729" w:rsidRDefault="00D82753" w:rsidP="00D82753">
            <w:pPr>
              <w:jc w:val="center"/>
              <w:rPr>
                <w:rFonts w:ascii="標楷體" w:eastAsia="標楷體" w:hAnsi="標楷體"/>
              </w:rPr>
            </w:pPr>
            <w:r>
              <w:rPr>
                <w:rFonts w:ascii="標楷體" w:eastAsia="標楷體" w:hAnsi="標楷體"/>
              </w:rPr>
              <w:t>2</w:t>
            </w:r>
          </w:p>
        </w:tc>
        <w:tc>
          <w:tcPr>
            <w:tcW w:w="1843" w:type="dxa"/>
            <w:shd w:val="clear" w:color="auto" w:fill="auto"/>
            <w:vAlign w:val="center"/>
          </w:tcPr>
          <w:p w14:paraId="2610C7C2" w14:textId="77777777" w:rsidR="00D82753" w:rsidRPr="00D82753" w:rsidRDefault="00D82753" w:rsidP="00D82753">
            <w:pPr>
              <w:jc w:val="center"/>
              <w:rPr>
                <w:rFonts w:ascii="標楷體" w:eastAsia="標楷體" w:hAnsi="標楷體"/>
                <w:color w:val="00B050"/>
              </w:rPr>
            </w:pPr>
            <w:r w:rsidRPr="00D82753">
              <w:rPr>
                <w:rFonts w:ascii="標楷體" w:eastAsia="標楷體" w:hAnsi="標楷體"/>
                <w:color w:val="00B050"/>
              </w:rPr>
              <w:t>膳費</w:t>
            </w:r>
          </w:p>
        </w:tc>
        <w:tc>
          <w:tcPr>
            <w:tcW w:w="1353" w:type="dxa"/>
            <w:shd w:val="clear" w:color="auto" w:fill="auto"/>
            <w:vAlign w:val="center"/>
          </w:tcPr>
          <w:p w14:paraId="6CCC2136" w14:textId="33F45004" w:rsidR="00D82753" w:rsidRPr="00D82753" w:rsidRDefault="00C721A0" w:rsidP="00D82753">
            <w:pPr>
              <w:jc w:val="center"/>
              <w:rPr>
                <w:rFonts w:ascii="標楷體" w:eastAsia="標楷體" w:hAnsi="標楷體"/>
                <w:color w:val="00B050"/>
              </w:rPr>
            </w:pPr>
            <w:r>
              <w:rPr>
                <w:rFonts w:ascii="標楷體" w:eastAsia="標楷體" w:hAnsi="標楷體" w:cs="標楷體"/>
                <w:color w:val="00B050"/>
              </w:rPr>
              <w:t>120</w:t>
            </w:r>
          </w:p>
        </w:tc>
        <w:tc>
          <w:tcPr>
            <w:tcW w:w="709" w:type="dxa"/>
            <w:shd w:val="clear" w:color="auto" w:fill="auto"/>
            <w:vAlign w:val="center"/>
          </w:tcPr>
          <w:p w14:paraId="6E22F63F" w14:textId="410C7241" w:rsidR="00D82753" w:rsidRPr="00D82753" w:rsidRDefault="00D82753" w:rsidP="00D82753">
            <w:pPr>
              <w:jc w:val="center"/>
              <w:rPr>
                <w:rFonts w:ascii="標楷體" w:eastAsia="標楷體" w:hAnsi="標楷體"/>
                <w:color w:val="00B050"/>
              </w:rPr>
            </w:pPr>
            <w:r w:rsidRPr="00D82753">
              <w:rPr>
                <w:rFonts w:ascii="標楷體" w:eastAsia="標楷體" w:hAnsi="標楷體" w:cs="標楷體"/>
                <w:color w:val="00B050"/>
                <w:sz w:val="20"/>
                <w:szCs w:val="20"/>
              </w:rPr>
              <w:t>60</w:t>
            </w:r>
          </w:p>
        </w:tc>
        <w:tc>
          <w:tcPr>
            <w:tcW w:w="711" w:type="dxa"/>
            <w:shd w:val="clear" w:color="auto" w:fill="auto"/>
            <w:vAlign w:val="center"/>
          </w:tcPr>
          <w:p w14:paraId="4E4DC2CD" w14:textId="49A5F39D" w:rsidR="00D82753" w:rsidRPr="00D82753" w:rsidRDefault="00D82753" w:rsidP="00D82753">
            <w:pPr>
              <w:jc w:val="center"/>
              <w:rPr>
                <w:rFonts w:ascii="標楷體" w:eastAsia="標楷體" w:hAnsi="標楷體"/>
                <w:color w:val="00B050"/>
              </w:rPr>
            </w:pPr>
            <w:r w:rsidRPr="00D82753">
              <w:rPr>
                <w:rFonts w:ascii="標楷體" w:eastAsia="標楷體" w:hAnsi="標楷體" w:cs="標楷體"/>
                <w:color w:val="00B050"/>
                <w:sz w:val="20"/>
                <w:szCs w:val="20"/>
              </w:rPr>
              <w:t>人份</w:t>
            </w:r>
          </w:p>
        </w:tc>
        <w:tc>
          <w:tcPr>
            <w:tcW w:w="1338" w:type="dxa"/>
            <w:shd w:val="clear" w:color="auto" w:fill="auto"/>
            <w:vAlign w:val="center"/>
          </w:tcPr>
          <w:p w14:paraId="18370C50" w14:textId="3BB81C7C" w:rsidR="00D82753" w:rsidRPr="00D82753" w:rsidRDefault="00C721A0" w:rsidP="00D82753">
            <w:pPr>
              <w:jc w:val="center"/>
              <w:rPr>
                <w:rFonts w:ascii="標楷體" w:eastAsia="標楷體" w:hAnsi="標楷體"/>
                <w:color w:val="00B050"/>
              </w:rPr>
            </w:pPr>
            <w:r>
              <w:rPr>
                <w:rFonts w:ascii="標楷體" w:eastAsia="標楷體" w:hAnsi="標楷體" w:cs="標楷體"/>
                <w:color w:val="00B050"/>
                <w:sz w:val="20"/>
                <w:szCs w:val="20"/>
              </w:rPr>
              <w:t>7200</w:t>
            </w:r>
          </w:p>
        </w:tc>
        <w:tc>
          <w:tcPr>
            <w:tcW w:w="2977" w:type="dxa"/>
            <w:shd w:val="clear" w:color="auto" w:fill="auto"/>
            <w:vAlign w:val="center"/>
          </w:tcPr>
          <w:p w14:paraId="4862125E" w14:textId="71A5B4CC" w:rsidR="00D82753" w:rsidRPr="00D82753" w:rsidRDefault="00D82753" w:rsidP="00D82753">
            <w:pPr>
              <w:jc w:val="both"/>
              <w:rPr>
                <w:rFonts w:ascii="標楷體" w:eastAsia="標楷體" w:hAnsi="標楷體"/>
                <w:color w:val="00B050"/>
              </w:rPr>
            </w:pPr>
            <w:r w:rsidRPr="00D82753">
              <w:rPr>
                <w:rFonts w:ascii="標楷體" w:eastAsia="標楷體" w:hAnsi="標楷體" w:hint="eastAsia"/>
                <w:color w:val="00B050"/>
              </w:rPr>
              <w:t>1.</w:t>
            </w:r>
            <w:r w:rsidRPr="00D82753">
              <w:rPr>
                <w:rFonts w:ascii="標楷體" w:eastAsia="標楷體" w:hAnsi="標楷體"/>
                <w:color w:val="00B050"/>
              </w:rPr>
              <w:t>每場次學員</w:t>
            </w:r>
            <w:r w:rsidRPr="00D82753">
              <w:rPr>
                <w:rFonts w:ascii="標楷體" w:eastAsia="標楷體" w:hAnsi="標楷體" w:hint="eastAsia"/>
                <w:color w:val="00B050"/>
              </w:rPr>
              <w:t>預計6</w:t>
            </w:r>
            <w:r w:rsidRPr="00D82753">
              <w:rPr>
                <w:rFonts w:ascii="標楷體" w:eastAsia="標楷體" w:hAnsi="標楷體"/>
                <w:color w:val="00B050"/>
              </w:rPr>
              <w:t>0人(講師</w:t>
            </w:r>
            <w:r w:rsidRPr="00D82753">
              <w:rPr>
                <w:rFonts w:ascii="標楷體" w:eastAsia="標楷體" w:hAnsi="標楷體" w:hint="eastAsia"/>
                <w:color w:val="00B050"/>
              </w:rPr>
              <w:t>、</w:t>
            </w:r>
            <w:r w:rsidRPr="00D82753">
              <w:rPr>
                <w:rFonts w:ascii="標楷體" w:eastAsia="標楷體" w:hAnsi="標楷體"/>
                <w:color w:val="00B050"/>
              </w:rPr>
              <w:t>工作人員</w:t>
            </w:r>
            <w:r w:rsidRPr="00D82753">
              <w:rPr>
                <w:rFonts w:ascii="標楷體" w:eastAsia="標楷體" w:hAnsi="標楷體" w:hint="eastAsia"/>
                <w:color w:val="00B050"/>
              </w:rPr>
              <w:t>)</w:t>
            </w:r>
          </w:p>
          <w:p w14:paraId="3CD447B0" w14:textId="4B2A7454" w:rsidR="00D82753" w:rsidRPr="00D82753" w:rsidRDefault="00D82753" w:rsidP="00D82753">
            <w:pPr>
              <w:jc w:val="both"/>
              <w:rPr>
                <w:rFonts w:ascii="標楷體" w:eastAsia="標楷體" w:hAnsi="標楷體"/>
                <w:color w:val="00B050"/>
              </w:rPr>
            </w:pPr>
            <w:r w:rsidRPr="00D82753">
              <w:rPr>
                <w:rFonts w:ascii="標楷體" w:eastAsia="標楷體" w:hAnsi="標楷體"/>
                <w:color w:val="00B050"/>
              </w:rPr>
              <w:t>2.</w:t>
            </w:r>
            <w:r w:rsidRPr="00D82753">
              <w:rPr>
                <w:rFonts w:ascii="標楷體" w:eastAsia="標楷體" w:hAnsi="標楷體" w:hint="eastAsia"/>
                <w:color w:val="00B050"/>
              </w:rPr>
              <w:t>計3</w:t>
            </w:r>
            <w:r w:rsidRPr="00D82753">
              <w:rPr>
                <w:rFonts w:ascii="標楷體" w:eastAsia="標楷體" w:hAnsi="標楷體"/>
                <w:color w:val="00B050"/>
              </w:rPr>
              <w:t>場次</w:t>
            </w:r>
            <w:r w:rsidRPr="00D82753">
              <w:rPr>
                <w:rFonts w:ascii="標楷體" w:eastAsia="標楷體" w:hAnsi="標楷體" w:hint="eastAsia"/>
                <w:color w:val="00B050"/>
              </w:rPr>
              <w:t>，共預</w:t>
            </w:r>
            <w:r w:rsidRPr="00D82753">
              <w:rPr>
                <w:rFonts w:ascii="標楷體" w:eastAsia="標楷體" w:hAnsi="標楷體"/>
                <w:color w:val="00B050"/>
              </w:rPr>
              <w:t>計</w:t>
            </w:r>
            <w:r w:rsidRPr="00D82753">
              <w:rPr>
                <w:rFonts w:ascii="標楷體" w:eastAsia="標楷體" w:hAnsi="標楷體" w:hint="eastAsia"/>
                <w:color w:val="00B050"/>
              </w:rPr>
              <w:t>6</w:t>
            </w:r>
            <w:r w:rsidRPr="00D82753">
              <w:rPr>
                <w:rFonts w:ascii="標楷體" w:eastAsia="標楷體" w:hAnsi="標楷體"/>
                <w:color w:val="00B050"/>
              </w:rPr>
              <w:t>0人</w:t>
            </w:r>
          </w:p>
        </w:tc>
      </w:tr>
      <w:tr w:rsidR="00D82753" w:rsidRPr="00054729" w14:paraId="14348AEB" w14:textId="77777777" w:rsidTr="00C721A0">
        <w:trPr>
          <w:trHeight w:val="565"/>
          <w:jc w:val="center"/>
        </w:trPr>
        <w:tc>
          <w:tcPr>
            <w:tcW w:w="562" w:type="dxa"/>
            <w:shd w:val="clear" w:color="auto" w:fill="auto"/>
            <w:vAlign w:val="center"/>
          </w:tcPr>
          <w:p w14:paraId="3D398C03" w14:textId="20F25245" w:rsidR="00D82753" w:rsidRPr="00054729" w:rsidRDefault="00D82753" w:rsidP="00D82753">
            <w:pPr>
              <w:jc w:val="center"/>
              <w:rPr>
                <w:rFonts w:ascii="標楷體" w:eastAsia="標楷體" w:hAnsi="標楷體"/>
              </w:rPr>
            </w:pPr>
            <w:r>
              <w:rPr>
                <w:rFonts w:ascii="標楷體" w:eastAsia="標楷體" w:hAnsi="標楷體"/>
              </w:rPr>
              <w:t>3</w:t>
            </w:r>
          </w:p>
        </w:tc>
        <w:tc>
          <w:tcPr>
            <w:tcW w:w="1843" w:type="dxa"/>
            <w:shd w:val="clear" w:color="auto" w:fill="auto"/>
            <w:vAlign w:val="center"/>
          </w:tcPr>
          <w:p w14:paraId="63BD1B11" w14:textId="77777777" w:rsidR="00D82753" w:rsidRPr="00D82753" w:rsidRDefault="00D82753" w:rsidP="00D82753">
            <w:pPr>
              <w:jc w:val="center"/>
              <w:rPr>
                <w:rFonts w:ascii="標楷體" w:eastAsia="標楷體" w:hAnsi="標楷體"/>
                <w:color w:val="00B050"/>
              </w:rPr>
            </w:pPr>
            <w:r w:rsidRPr="00D82753">
              <w:rPr>
                <w:rFonts w:ascii="標楷體" w:eastAsia="標楷體" w:hAnsi="標楷體"/>
                <w:color w:val="00B050"/>
              </w:rPr>
              <w:t>教材教具費</w:t>
            </w:r>
          </w:p>
        </w:tc>
        <w:tc>
          <w:tcPr>
            <w:tcW w:w="1353" w:type="dxa"/>
            <w:shd w:val="clear" w:color="auto" w:fill="auto"/>
            <w:vAlign w:val="center"/>
          </w:tcPr>
          <w:p w14:paraId="68C43C0E" w14:textId="0995E5A3" w:rsidR="00D82753" w:rsidRPr="00D82753" w:rsidRDefault="00C721A0" w:rsidP="00D82753">
            <w:pPr>
              <w:jc w:val="center"/>
              <w:rPr>
                <w:rFonts w:ascii="標楷體" w:eastAsia="標楷體" w:hAnsi="標楷體"/>
                <w:color w:val="00B050"/>
              </w:rPr>
            </w:pPr>
            <w:r>
              <w:rPr>
                <w:rFonts w:ascii="標楷體" w:eastAsia="標楷體" w:hAnsi="標楷體" w:cs="標楷體"/>
                <w:color w:val="00B050"/>
                <w:sz w:val="20"/>
                <w:szCs w:val="20"/>
              </w:rPr>
              <w:t>50</w:t>
            </w:r>
          </w:p>
        </w:tc>
        <w:tc>
          <w:tcPr>
            <w:tcW w:w="709" w:type="dxa"/>
            <w:shd w:val="clear" w:color="auto" w:fill="auto"/>
            <w:vAlign w:val="center"/>
          </w:tcPr>
          <w:p w14:paraId="4B40DFF8" w14:textId="5752B6C1" w:rsidR="00D82753" w:rsidRPr="00D82753" w:rsidRDefault="00D82753" w:rsidP="00D82753">
            <w:pPr>
              <w:jc w:val="center"/>
              <w:rPr>
                <w:rFonts w:ascii="標楷體" w:eastAsia="標楷體" w:hAnsi="標楷體"/>
                <w:color w:val="00B050"/>
              </w:rPr>
            </w:pPr>
            <w:r w:rsidRPr="00D82753">
              <w:rPr>
                <w:rFonts w:ascii="標楷體" w:eastAsia="標楷體" w:hAnsi="標楷體" w:cs="標楷體"/>
                <w:color w:val="00B050"/>
                <w:sz w:val="20"/>
                <w:szCs w:val="20"/>
              </w:rPr>
              <w:t>60</w:t>
            </w:r>
          </w:p>
        </w:tc>
        <w:tc>
          <w:tcPr>
            <w:tcW w:w="711" w:type="dxa"/>
            <w:shd w:val="clear" w:color="auto" w:fill="auto"/>
            <w:vAlign w:val="center"/>
          </w:tcPr>
          <w:p w14:paraId="12DD02BD" w14:textId="789AB67A" w:rsidR="00D82753" w:rsidRPr="00D82753" w:rsidRDefault="00D82753" w:rsidP="00D82753">
            <w:pPr>
              <w:jc w:val="center"/>
              <w:rPr>
                <w:rFonts w:ascii="標楷體" w:eastAsia="標楷體" w:hAnsi="標楷體"/>
                <w:color w:val="00B050"/>
              </w:rPr>
            </w:pPr>
            <w:r w:rsidRPr="00D82753">
              <w:rPr>
                <w:rFonts w:ascii="標楷體" w:eastAsia="標楷體" w:hAnsi="標楷體" w:cs="標楷體"/>
                <w:color w:val="00B050"/>
                <w:sz w:val="20"/>
                <w:szCs w:val="20"/>
              </w:rPr>
              <w:t>式</w:t>
            </w:r>
          </w:p>
        </w:tc>
        <w:tc>
          <w:tcPr>
            <w:tcW w:w="1338" w:type="dxa"/>
            <w:shd w:val="clear" w:color="auto" w:fill="auto"/>
            <w:vAlign w:val="center"/>
          </w:tcPr>
          <w:p w14:paraId="43BED7BD" w14:textId="3AB07D3E" w:rsidR="00D82753" w:rsidRPr="00D82753" w:rsidRDefault="00C721A0" w:rsidP="00D82753">
            <w:pPr>
              <w:jc w:val="center"/>
              <w:rPr>
                <w:rFonts w:ascii="標楷體" w:eastAsia="標楷體" w:hAnsi="標楷體"/>
                <w:color w:val="00B050"/>
              </w:rPr>
            </w:pPr>
            <w:r>
              <w:rPr>
                <w:rFonts w:ascii="標楷體" w:eastAsia="標楷體" w:hAnsi="標楷體" w:cs="標楷體"/>
                <w:color w:val="00B050"/>
                <w:sz w:val="20"/>
                <w:szCs w:val="20"/>
              </w:rPr>
              <w:t>3</w:t>
            </w:r>
            <w:r w:rsidR="00D82753" w:rsidRPr="00D82753">
              <w:rPr>
                <w:rFonts w:ascii="標楷體" w:eastAsia="標楷體" w:hAnsi="標楷體" w:cs="標楷體"/>
                <w:color w:val="00B050"/>
                <w:sz w:val="20"/>
                <w:szCs w:val="20"/>
              </w:rPr>
              <w:t>000</w:t>
            </w:r>
          </w:p>
        </w:tc>
        <w:tc>
          <w:tcPr>
            <w:tcW w:w="2977" w:type="dxa"/>
            <w:shd w:val="clear" w:color="auto" w:fill="auto"/>
            <w:vAlign w:val="center"/>
          </w:tcPr>
          <w:p w14:paraId="0B6747A7" w14:textId="520FE2DF" w:rsidR="00D82753" w:rsidRPr="009D7503" w:rsidRDefault="009D7503" w:rsidP="00D82753">
            <w:pPr>
              <w:jc w:val="both"/>
              <w:rPr>
                <w:rFonts w:ascii="標楷體" w:eastAsia="標楷體" w:hAnsi="標楷體"/>
                <w:color w:val="00B050"/>
              </w:rPr>
            </w:pPr>
            <w:r w:rsidRPr="009D7503">
              <w:rPr>
                <w:rFonts w:ascii="標楷體" w:eastAsia="標楷體" w:hAnsi="標楷體"/>
                <w:color w:val="00B050"/>
              </w:rPr>
              <w:t>磁力實驗組</w:t>
            </w:r>
          </w:p>
        </w:tc>
      </w:tr>
      <w:tr w:rsidR="001D2BAD" w:rsidRPr="00054729" w14:paraId="0D0CA397" w14:textId="77777777" w:rsidTr="00C721A0">
        <w:trPr>
          <w:trHeight w:val="437"/>
          <w:jc w:val="center"/>
        </w:trPr>
        <w:tc>
          <w:tcPr>
            <w:tcW w:w="5178" w:type="dxa"/>
            <w:gridSpan w:val="5"/>
            <w:shd w:val="clear" w:color="auto" w:fill="auto"/>
            <w:vAlign w:val="center"/>
          </w:tcPr>
          <w:p w14:paraId="5896E04B" w14:textId="77777777" w:rsidR="001D2BAD" w:rsidRPr="00D82753" w:rsidRDefault="001D2BAD" w:rsidP="00C721A0">
            <w:pPr>
              <w:jc w:val="center"/>
              <w:rPr>
                <w:rFonts w:ascii="標楷體" w:eastAsia="標楷體" w:hAnsi="標楷體"/>
                <w:color w:val="00B050"/>
              </w:rPr>
            </w:pPr>
            <w:r w:rsidRPr="00D82753">
              <w:rPr>
                <w:rFonts w:ascii="標楷體" w:eastAsia="標楷體" w:hAnsi="標楷體" w:cs="標楷體" w:hint="eastAsia"/>
                <w:color w:val="00B050"/>
              </w:rPr>
              <w:t xml:space="preserve">小 </w:t>
            </w:r>
            <w:r w:rsidRPr="00D82753">
              <w:rPr>
                <w:rFonts w:ascii="標楷體" w:eastAsia="標楷體" w:hAnsi="標楷體" w:cs="標楷體"/>
                <w:color w:val="00B050"/>
              </w:rPr>
              <w:t xml:space="preserve">  </w:t>
            </w:r>
            <w:r w:rsidRPr="00D82753">
              <w:rPr>
                <w:rFonts w:ascii="標楷體" w:eastAsia="標楷體" w:hAnsi="標楷體" w:cs="標楷體" w:hint="eastAsia"/>
                <w:color w:val="00B050"/>
              </w:rPr>
              <w:t>計</w:t>
            </w:r>
          </w:p>
        </w:tc>
        <w:tc>
          <w:tcPr>
            <w:tcW w:w="1338" w:type="dxa"/>
            <w:shd w:val="clear" w:color="auto" w:fill="auto"/>
            <w:vAlign w:val="center"/>
          </w:tcPr>
          <w:p w14:paraId="2F2776C9" w14:textId="0486C817" w:rsidR="001D2BAD" w:rsidRPr="00D82753" w:rsidRDefault="00D82753" w:rsidP="00C721A0">
            <w:pPr>
              <w:jc w:val="center"/>
              <w:rPr>
                <w:rFonts w:ascii="標楷體" w:eastAsia="標楷體" w:hAnsi="標楷體"/>
                <w:color w:val="00B050"/>
              </w:rPr>
            </w:pPr>
            <w:r w:rsidRPr="00D82753">
              <w:rPr>
                <w:rFonts w:ascii="標楷體" w:eastAsia="標楷體" w:hAnsi="標楷體" w:hint="eastAsia"/>
                <w:color w:val="00B050"/>
              </w:rPr>
              <w:t>1</w:t>
            </w:r>
            <w:r w:rsidRPr="00D82753">
              <w:rPr>
                <w:rFonts w:ascii="標楷體" w:eastAsia="標楷體" w:hAnsi="標楷體"/>
                <w:color w:val="00B050"/>
              </w:rPr>
              <w:t>5,</w:t>
            </w:r>
            <w:r w:rsidR="004C72C3">
              <w:rPr>
                <w:rFonts w:ascii="標楷體" w:eastAsia="標楷體" w:hAnsi="標楷體"/>
                <w:color w:val="00B050"/>
              </w:rPr>
              <w:t>000</w:t>
            </w:r>
          </w:p>
        </w:tc>
        <w:tc>
          <w:tcPr>
            <w:tcW w:w="2977" w:type="dxa"/>
            <w:shd w:val="clear" w:color="auto" w:fill="auto"/>
            <w:vAlign w:val="center"/>
          </w:tcPr>
          <w:p w14:paraId="1804D92F" w14:textId="77777777" w:rsidR="001D2BAD" w:rsidRPr="00D82753" w:rsidRDefault="001D2BAD" w:rsidP="00C721A0">
            <w:pPr>
              <w:jc w:val="both"/>
              <w:rPr>
                <w:rFonts w:ascii="標楷體" w:eastAsia="標楷體" w:hAnsi="標楷體"/>
                <w:color w:val="00B050"/>
              </w:rPr>
            </w:pPr>
          </w:p>
        </w:tc>
      </w:tr>
      <w:tr w:rsidR="001D2BAD" w:rsidRPr="00054729" w14:paraId="646A0642" w14:textId="77777777" w:rsidTr="00C721A0">
        <w:trPr>
          <w:trHeight w:val="437"/>
          <w:jc w:val="center"/>
        </w:trPr>
        <w:tc>
          <w:tcPr>
            <w:tcW w:w="562" w:type="dxa"/>
            <w:shd w:val="clear" w:color="auto" w:fill="auto"/>
            <w:vAlign w:val="center"/>
          </w:tcPr>
          <w:p w14:paraId="38EC7E38" w14:textId="5951537E" w:rsidR="001D2BAD" w:rsidRPr="00054729" w:rsidRDefault="00D82753" w:rsidP="00C721A0">
            <w:pPr>
              <w:jc w:val="center"/>
              <w:rPr>
                <w:rFonts w:ascii="標楷體" w:eastAsia="標楷體" w:hAnsi="標楷體"/>
              </w:rPr>
            </w:pPr>
            <w:r>
              <w:rPr>
                <w:rFonts w:ascii="標楷體" w:eastAsia="標楷體" w:hAnsi="標楷體"/>
              </w:rPr>
              <w:t>5</w:t>
            </w:r>
          </w:p>
        </w:tc>
        <w:tc>
          <w:tcPr>
            <w:tcW w:w="1843" w:type="dxa"/>
            <w:shd w:val="clear" w:color="auto" w:fill="auto"/>
            <w:vAlign w:val="center"/>
          </w:tcPr>
          <w:p w14:paraId="63B3042E" w14:textId="77777777" w:rsidR="001D2BAD" w:rsidRPr="00D82753" w:rsidRDefault="001D2BAD" w:rsidP="00C721A0">
            <w:pPr>
              <w:jc w:val="center"/>
              <w:rPr>
                <w:rFonts w:ascii="標楷體" w:eastAsia="標楷體" w:hAnsi="標楷體"/>
                <w:color w:val="00B050"/>
              </w:rPr>
            </w:pPr>
            <w:r w:rsidRPr="00D82753">
              <w:rPr>
                <w:rFonts w:ascii="標楷體" w:eastAsia="標楷體" w:hAnsi="標楷體"/>
                <w:color w:val="00B050"/>
              </w:rPr>
              <w:t>雜支</w:t>
            </w:r>
          </w:p>
        </w:tc>
        <w:tc>
          <w:tcPr>
            <w:tcW w:w="1353" w:type="dxa"/>
            <w:shd w:val="clear" w:color="auto" w:fill="auto"/>
            <w:vAlign w:val="center"/>
          </w:tcPr>
          <w:p w14:paraId="65B450BE" w14:textId="02729D8A" w:rsidR="001D2BAD" w:rsidRPr="00D82753" w:rsidRDefault="00C721A0" w:rsidP="00C721A0">
            <w:pPr>
              <w:jc w:val="center"/>
              <w:rPr>
                <w:rFonts w:ascii="標楷體" w:eastAsia="標楷體" w:hAnsi="標楷體"/>
                <w:color w:val="00B050"/>
              </w:rPr>
            </w:pPr>
            <w:r>
              <w:rPr>
                <w:rFonts w:ascii="標楷體" w:eastAsia="標楷體" w:hAnsi="標楷體"/>
                <w:color w:val="00B050"/>
              </w:rPr>
              <w:t>8</w:t>
            </w:r>
            <w:r w:rsidR="004C72C3">
              <w:rPr>
                <w:rFonts w:ascii="標楷體" w:eastAsia="標楷體" w:hAnsi="標楷體"/>
                <w:color w:val="00B050"/>
              </w:rPr>
              <w:t>00</w:t>
            </w:r>
          </w:p>
        </w:tc>
        <w:tc>
          <w:tcPr>
            <w:tcW w:w="709" w:type="dxa"/>
            <w:shd w:val="clear" w:color="auto" w:fill="auto"/>
            <w:vAlign w:val="center"/>
          </w:tcPr>
          <w:p w14:paraId="518A88C7" w14:textId="77777777" w:rsidR="001D2BAD" w:rsidRPr="00D82753" w:rsidRDefault="001D2BAD" w:rsidP="00C721A0">
            <w:pPr>
              <w:jc w:val="center"/>
              <w:rPr>
                <w:rFonts w:ascii="標楷體" w:eastAsia="標楷體" w:hAnsi="標楷體"/>
                <w:color w:val="00B050"/>
              </w:rPr>
            </w:pPr>
            <w:r w:rsidRPr="00D82753">
              <w:rPr>
                <w:rFonts w:ascii="標楷體" w:eastAsia="標楷體" w:hAnsi="標楷體"/>
                <w:color w:val="00B050"/>
              </w:rPr>
              <w:t>1</w:t>
            </w:r>
          </w:p>
        </w:tc>
        <w:tc>
          <w:tcPr>
            <w:tcW w:w="711" w:type="dxa"/>
            <w:shd w:val="clear" w:color="auto" w:fill="auto"/>
            <w:vAlign w:val="center"/>
          </w:tcPr>
          <w:p w14:paraId="4AAE0885" w14:textId="77777777" w:rsidR="001D2BAD" w:rsidRPr="00D82753" w:rsidRDefault="001D2BAD" w:rsidP="00C721A0">
            <w:pPr>
              <w:jc w:val="center"/>
              <w:rPr>
                <w:rFonts w:ascii="標楷體" w:eastAsia="標楷體" w:hAnsi="標楷體"/>
                <w:color w:val="00B050"/>
              </w:rPr>
            </w:pPr>
            <w:r w:rsidRPr="00D82753">
              <w:rPr>
                <w:rFonts w:ascii="標楷體" w:eastAsia="標楷體" w:hAnsi="標楷體"/>
                <w:color w:val="00B050"/>
              </w:rPr>
              <w:t>式</w:t>
            </w:r>
          </w:p>
        </w:tc>
        <w:tc>
          <w:tcPr>
            <w:tcW w:w="1338" w:type="dxa"/>
            <w:shd w:val="clear" w:color="auto" w:fill="auto"/>
            <w:vAlign w:val="center"/>
          </w:tcPr>
          <w:p w14:paraId="1189A212" w14:textId="3096E6B3" w:rsidR="001D2BAD" w:rsidRPr="00D82753" w:rsidRDefault="00C721A0" w:rsidP="00C721A0">
            <w:pPr>
              <w:jc w:val="center"/>
              <w:rPr>
                <w:rFonts w:ascii="標楷體" w:eastAsia="標楷體" w:hAnsi="標楷體"/>
                <w:color w:val="00B050"/>
              </w:rPr>
            </w:pPr>
            <w:r>
              <w:rPr>
                <w:rFonts w:ascii="標楷體" w:eastAsia="標楷體" w:hAnsi="標楷體"/>
                <w:color w:val="00B050"/>
              </w:rPr>
              <w:t>8</w:t>
            </w:r>
            <w:r w:rsidR="004C72C3">
              <w:rPr>
                <w:rFonts w:ascii="標楷體" w:eastAsia="標楷體" w:hAnsi="標楷體"/>
                <w:color w:val="00B050"/>
              </w:rPr>
              <w:t>00</w:t>
            </w:r>
          </w:p>
        </w:tc>
        <w:tc>
          <w:tcPr>
            <w:tcW w:w="2977" w:type="dxa"/>
            <w:shd w:val="clear" w:color="auto" w:fill="auto"/>
            <w:vAlign w:val="center"/>
          </w:tcPr>
          <w:p w14:paraId="681B5884" w14:textId="77777777" w:rsidR="001D2BAD" w:rsidRPr="00D82753" w:rsidRDefault="001D2BAD" w:rsidP="00C721A0">
            <w:pPr>
              <w:jc w:val="both"/>
              <w:rPr>
                <w:rFonts w:ascii="標楷體" w:eastAsia="標楷體" w:hAnsi="標楷體"/>
                <w:color w:val="00B050"/>
              </w:rPr>
            </w:pPr>
            <w:r w:rsidRPr="00D82753">
              <w:rPr>
                <w:rFonts w:ascii="標楷體" w:eastAsia="標楷體" w:hAnsi="標楷體"/>
                <w:color w:val="00B050"/>
              </w:rPr>
              <w:t>凡前項費用未列之辦公事務費用屬之。如文具用品、紙張、資訊耗材、資料夾、郵資等屬之。</w:t>
            </w:r>
          </w:p>
          <w:p w14:paraId="7C1FA0D5" w14:textId="77777777" w:rsidR="001D2BAD" w:rsidRPr="00D82753" w:rsidRDefault="001D2BAD" w:rsidP="00C721A0">
            <w:pPr>
              <w:jc w:val="both"/>
              <w:rPr>
                <w:rFonts w:ascii="標楷體" w:eastAsia="標楷體" w:hAnsi="標楷體"/>
                <w:color w:val="00B050"/>
              </w:rPr>
            </w:pPr>
            <w:r w:rsidRPr="00D82753">
              <w:rPr>
                <w:rFonts w:ascii="標楷體" w:eastAsia="標楷體" w:hAnsi="標楷體" w:cs="標楷體" w:hint="eastAsia"/>
                <w:color w:val="00B050"/>
              </w:rPr>
              <w:t>5％以下編列</w:t>
            </w:r>
          </w:p>
        </w:tc>
      </w:tr>
      <w:tr w:rsidR="001D2BAD" w:rsidRPr="00054729" w14:paraId="2414FB38" w14:textId="77777777" w:rsidTr="00C721A0">
        <w:trPr>
          <w:trHeight w:val="330"/>
          <w:jc w:val="center"/>
        </w:trPr>
        <w:tc>
          <w:tcPr>
            <w:tcW w:w="5178" w:type="dxa"/>
            <w:gridSpan w:val="5"/>
            <w:shd w:val="clear" w:color="auto" w:fill="auto"/>
            <w:vAlign w:val="center"/>
          </w:tcPr>
          <w:p w14:paraId="527F0DFB" w14:textId="77777777" w:rsidR="001D2BAD" w:rsidRPr="00D82753" w:rsidRDefault="001D2BAD" w:rsidP="00C721A0">
            <w:pPr>
              <w:jc w:val="center"/>
              <w:rPr>
                <w:rFonts w:ascii="標楷體" w:eastAsia="標楷體" w:hAnsi="標楷體"/>
                <w:color w:val="00B050"/>
              </w:rPr>
            </w:pPr>
            <w:r w:rsidRPr="00D82753">
              <w:rPr>
                <w:rFonts w:ascii="標楷體" w:eastAsia="標楷體" w:hAnsi="標楷體"/>
                <w:color w:val="00B050"/>
              </w:rPr>
              <w:t>教育部精進要點補助經費合計</w:t>
            </w:r>
          </w:p>
        </w:tc>
        <w:tc>
          <w:tcPr>
            <w:tcW w:w="1338" w:type="dxa"/>
            <w:shd w:val="clear" w:color="auto" w:fill="auto"/>
            <w:vAlign w:val="center"/>
          </w:tcPr>
          <w:p w14:paraId="6F48479F" w14:textId="090328BA" w:rsidR="001D2BAD" w:rsidRPr="00D82753" w:rsidRDefault="00D82753" w:rsidP="00C721A0">
            <w:pPr>
              <w:jc w:val="center"/>
              <w:rPr>
                <w:rFonts w:ascii="標楷體" w:eastAsia="標楷體" w:hAnsi="標楷體"/>
                <w:color w:val="00B050"/>
              </w:rPr>
            </w:pPr>
            <w:r w:rsidRPr="00D82753">
              <w:rPr>
                <w:rFonts w:ascii="標楷體" w:eastAsia="標楷體" w:hAnsi="標楷體"/>
                <w:color w:val="00B050"/>
              </w:rPr>
              <w:t>1</w:t>
            </w:r>
            <w:r w:rsidR="004C72C3">
              <w:rPr>
                <w:rFonts w:ascii="標楷體" w:eastAsia="標楷體" w:hAnsi="標楷體"/>
                <w:color w:val="00B050"/>
              </w:rPr>
              <w:t>58</w:t>
            </w:r>
            <w:r w:rsidRPr="00D82753">
              <w:rPr>
                <w:rFonts w:ascii="標楷體" w:eastAsia="標楷體" w:hAnsi="標楷體"/>
                <w:color w:val="00B050"/>
              </w:rPr>
              <w:t>00</w:t>
            </w:r>
          </w:p>
        </w:tc>
        <w:tc>
          <w:tcPr>
            <w:tcW w:w="2977" w:type="dxa"/>
            <w:shd w:val="clear" w:color="auto" w:fill="auto"/>
            <w:vAlign w:val="center"/>
          </w:tcPr>
          <w:p w14:paraId="42F09F1D" w14:textId="77777777" w:rsidR="001D2BAD" w:rsidRPr="00D82753" w:rsidRDefault="001D2BAD" w:rsidP="00C721A0">
            <w:pPr>
              <w:jc w:val="both"/>
              <w:rPr>
                <w:rFonts w:ascii="標楷體" w:eastAsia="標楷體" w:hAnsi="標楷體"/>
                <w:color w:val="00B050"/>
              </w:rPr>
            </w:pPr>
          </w:p>
        </w:tc>
      </w:tr>
      <w:tr w:rsidR="001D2BAD" w:rsidRPr="00054729" w14:paraId="652BE0DA" w14:textId="77777777" w:rsidTr="00C721A0">
        <w:trPr>
          <w:trHeight w:val="330"/>
          <w:jc w:val="center"/>
        </w:trPr>
        <w:tc>
          <w:tcPr>
            <w:tcW w:w="5178" w:type="dxa"/>
            <w:gridSpan w:val="5"/>
            <w:shd w:val="clear" w:color="auto" w:fill="auto"/>
            <w:vAlign w:val="center"/>
          </w:tcPr>
          <w:p w14:paraId="53F66B75" w14:textId="77777777" w:rsidR="001D2BAD" w:rsidRPr="00D82753" w:rsidRDefault="001D2BAD" w:rsidP="00C721A0">
            <w:pPr>
              <w:jc w:val="center"/>
              <w:rPr>
                <w:rFonts w:ascii="標楷體" w:eastAsia="標楷體" w:hAnsi="標楷體"/>
                <w:color w:val="00B050"/>
              </w:rPr>
            </w:pPr>
            <w:r w:rsidRPr="00D82753">
              <w:rPr>
                <w:rFonts w:ascii="標楷體" w:eastAsia="標楷體" w:hAnsi="標楷體"/>
                <w:color w:val="00B050"/>
              </w:rPr>
              <w:t>市府預算補助經費合計</w:t>
            </w:r>
          </w:p>
        </w:tc>
        <w:tc>
          <w:tcPr>
            <w:tcW w:w="1338" w:type="dxa"/>
            <w:shd w:val="clear" w:color="auto" w:fill="auto"/>
            <w:vAlign w:val="center"/>
          </w:tcPr>
          <w:p w14:paraId="2F8558B9" w14:textId="77777777" w:rsidR="001D2BAD" w:rsidRPr="00D82753" w:rsidRDefault="001D2BAD" w:rsidP="00C721A0">
            <w:pPr>
              <w:jc w:val="center"/>
              <w:rPr>
                <w:rFonts w:ascii="標楷體" w:eastAsia="標楷體" w:hAnsi="標楷體"/>
                <w:color w:val="00B050"/>
              </w:rPr>
            </w:pPr>
            <w:r w:rsidRPr="00D82753">
              <w:rPr>
                <w:rFonts w:ascii="標楷體" w:eastAsia="標楷體" w:hAnsi="標楷體"/>
                <w:color w:val="00B050"/>
              </w:rPr>
              <w:t>0</w:t>
            </w:r>
          </w:p>
        </w:tc>
        <w:tc>
          <w:tcPr>
            <w:tcW w:w="2977" w:type="dxa"/>
            <w:shd w:val="clear" w:color="auto" w:fill="auto"/>
            <w:vAlign w:val="center"/>
          </w:tcPr>
          <w:p w14:paraId="29A9764B" w14:textId="77777777" w:rsidR="001D2BAD" w:rsidRPr="00D82753" w:rsidRDefault="001D2BAD" w:rsidP="00C721A0">
            <w:pPr>
              <w:jc w:val="both"/>
              <w:rPr>
                <w:rFonts w:ascii="標楷體" w:eastAsia="標楷體" w:hAnsi="標楷體"/>
                <w:color w:val="00B050"/>
              </w:rPr>
            </w:pPr>
          </w:p>
        </w:tc>
      </w:tr>
      <w:tr w:rsidR="001D2BAD" w:rsidRPr="00054729" w14:paraId="28F01A08" w14:textId="77777777" w:rsidTr="00C721A0">
        <w:trPr>
          <w:trHeight w:val="330"/>
          <w:jc w:val="center"/>
        </w:trPr>
        <w:tc>
          <w:tcPr>
            <w:tcW w:w="5178" w:type="dxa"/>
            <w:gridSpan w:val="5"/>
            <w:shd w:val="clear" w:color="auto" w:fill="auto"/>
            <w:vAlign w:val="center"/>
          </w:tcPr>
          <w:p w14:paraId="5F5E0195" w14:textId="77777777" w:rsidR="001D2BAD" w:rsidRPr="00D82753" w:rsidRDefault="001D2BAD" w:rsidP="00C721A0">
            <w:pPr>
              <w:jc w:val="center"/>
              <w:rPr>
                <w:rFonts w:ascii="標楷體" w:eastAsia="標楷體" w:hAnsi="標楷體"/>
                <w:color w:val="00B050"/>
              </w:rPr>
            </w:pPr>
            <w:r w:rsidRPr="00D82753">
              <w:rPr>
                <w:rFonts w:ascii="標楷體" w:eastAsia="標楷體" w:hAnsi="標楷體"/>
                <w:color w:val="00B050"/>
              </w:rPr>
              <w:t>合計</w:t>
            </w:r>
          </w:p>
        </w:tc>
        <w:tc>
          <w:tcPr>
            <w:tcW w:w="1338" w:type="dxa"/>
            <w:shd w:val="clear" w:color="auto" w:fill="auto"/>
            <w:vAlign w:val="center"/>
          </w:tcPr>
          <w:p w14:paraId="346F8AAB" w14:textId="50651B53" w:rsidR="001D2BAD" w:rsidRPr="00D82753" w:rsidRDefault="00D82753" w:rsidP="00C721A0">
            <w:pPr>
              <w:jc w:val="center"/>
              <w:rPr>
                <w:rFonts w:ascii="標楷體" w:eastAsia="標楷體" w:hAnsi="標楷體"/>
                <w:color w:val="00B050"/>
              </w:rPr>
            </w:pPr>
            <w:r w:rsidRPr="00D82753">
              <w:rPr>
                <w:rFonts w:ascii="標楷體" w:eastAsia="標楷體" w:hAnsi="標楷體"/>
                <w:color w:val="00B050"/>
              </w:rPr>
              <w:t>1</w:t>
            </w:r>
            <w:r w:rsidR="004C72C3">
              <w:rPr>
                <w:rFonts w:ascii="標楷體" w:eastAsia="標楷體" w:hAnsi="標楷體"/>
                <w:color w:val="00B050"/>
              </w:rPr>
              <w:t>58</w:t>
            </w:r>
            <w:r w:rsidRPr="00D82753">
              <w:rPr>
                <w:rFonts w:ascii="標楷體" w:eastAsia="標楷體" w:hAnsi="標楷體"/>
                <w:color w:val="00B050"/>
              </w:rPr>
              <w:t>00</w:t>
            </w:r>
          </w:p>
        </w:tc>
        <w:tc>
          <w:tcPr>
            <w:tcW w:w="2977" w:type="dxa"/>
            <w:shd w:val="clear" w:color="auto" w:fill="auto"/>
            <w:vAlign w:val="center"/>
          </w:tcPr>
          <w:p w14:paraId="36279E49" w14:textId="77777777" w:rsidR="001D2BAD" w:rsidRPr="00D82753" w:rsidRDefault="001D2BAD" w:rsidP="00C721A0">
            <w:pPr>
              <w:jc w:val="both"/>
              <w:rPr>
                <w:rFonts w:ascii="標楷體" w:eastAsia="標楷體" w:hAnsi="標楷體"/>
                <w:color w:val="00B050"/>
              </w:rPr>
            </w:pPr>
            <w:r w:rsidRPr="00D82753">
              <w:rPr>
                <w:rFonts w:ascii="標楷體" w:eastAsia="標楷體" w:hAnsi="標楷體" w:cs="標楷體"/>
                <w:color w:val="00B050"/>
              </w:rPr>
              <w:t>視實際執行情形勻支</w:t>
            </w:r>
          </w:p>
        </w:tc>
      </w:tr>
    </w:tbl>
    <w:p w14:paraId="1E2371A3" w14:textId="77777777" w:rsidR="001D2BAD" w:rsidRPr="00054729" w:rsidRDefault="001D2BAD" w:rsidP="001D2BAD">
      <w:pPr>
        <w:rPr>
          <w:rFonts w:ascii="標楷體" w:eastAsia="標楷體" w:hAnsi="標楷體"/>
        </w:rPr>
      </w:pPr>
      <w:r w:rsidRPr="00054729">
        <w:rPr>
          <w:rFonts w:ascii="標楷體" w:eastAsia="標楷體" w:hAnsi="標楷體"/>
        </w:rPr>
        <w:t>【註】</w:t>
      </w:r>
    </w:p>
    <w:p w14:paraId="50CB2DB1" w14:textId="77777777" w:rsidR="001D2BAD" w:rsidRPr="00054729" w:rsidRDefault="001D2BAD" w:rsidP="001D2BAD">
      <w:pPr>
        <w:rPr>
          <w:rFonts w:ascii="標楷體" w:eastAsia="標楷體" w:hAnsi="標楷體"/>
        </w:rPr>
      </w:pPr>
      <w:r w:rsidRPr="00054729">
        <w:rPr>
          <w:rFonts w:ascii="標楷體" w:eastAsia="標楷體" w:hAnsi="標楷體"/>
        </w:rPr>
        <w:t>1.涉及鐘點費之課程，請標</w:t>
      </w:r>
      <w:proofErr w:type="gramStart"/>
      <w:r w:rsidRPr="00054729">
        <w:rPr>
          <w:rFonts w:ascii="標楷體" w:eastAsia="標楷體" w:hAnsi="標楷體"/>
        </w:rPr>
        <w:t>註</w:t>
      </w:r>
      <w:proofErr w:type="gramEnd"/>
      <w:r w:rsidRPr="00054729">
        <w:rPr>
          <w:rFonts w:ascii="標楷體" w:eastAsia="標楷體" w:hAnsi="標楷體"/>
        </w:rPr>
        <w:t>歷時及節數，授課每節50分鐘，連續2節為90分鐘；未滿50分鐘，鐘點費減半支給。</w:t>
      </w:r>
    </w:p>
    <w:p w14:paraId="1DA4B0FA" w14:textId="77777777" w:rsidR="001D2BAD" w:rsidRPr="00054729" w:rsidRDefault="001D2BAD" w:rsidP="001D2BAD">
      <w:pPr>
        <w:rPr>
          <w:rFonts w:ascii="標楷體" w:eastAsia="標楷體" w:hAnsi="標楷體"/>
        </w:rPr>
      </w:pPr>
      <w:r w:rsidRPr="00054729">
        <w:rPr>
          <w:rFonts w:ascii="標楷體" w:eastAsia="標楷體" w:hAnsi="標楷體"/>
        </w:rPr>
        <w:lastRenderedPageBreak/>
        <w:t>2.課程表中應呈現內外聘講師、助理講師之單位職稱及姓名（若無法確認名單者，請先標註記內、外聘），以核算經費：</w:t>
      </w:r>
    </w:p>
    <w:p w14:paraId="522619D8" w14:textId="77777777" w:rsidR="001D2BAD" w:rsidRPr="00054729" w:rsidRDefault="001D2BAD" w:rsidP="001D2BAD">
      <w:pPr>
        <w:rPr>
          <w:rFonts w:ascii="標楷體" w:eastAsia="標楷體" w:hAnsi="標楷體"/>
        </w:rPr>
      </w:pPr>
      <w:r w:rsidRPr="00054729">
        <w:rPr>
          <w:rFonts w:ascii="標楷體" w:eastAsia="標楷體" w:hAnsi="標楷體"/>
        </w:rPr>
        <w:t>（1）外聘講師：2,000元/節，</w:t>
      </w:r>
      <w:proofErr w:type="gramStart"/>
      <w:r w:rsidRPr="00054729">
        <w:rPr>
          <w:rFonts w:ascii="標楷體" w:eastAsia="標楷體" w:hAnsi="標楷體"/>
        </w:rPr>
        <w:t>內聘講師</w:t>
      </w:r>
      <w:proofErr w:type="gramEnd"/>
      <w:r w:rsidRPr="00054729">
        <w:rPr>
          <w:rFonts w:ascii="標楷體" w:eastAsia="標楷體" w:hAnsi="標楷體"/>
        </w:rPr>
        <w:t>：1,000元/節。</w:t>
      </w:r>
    </w:p>
    <w:p w14:paraId="1ABA680F" w14:textId="77777777" w:rsidR="001D2BAD" w:rsidRPr="00054729" w:rsidRDefault="001D2BAD" w:rsidP="001D2BAD">
      <w:pPr>
        <w:rPr>
          <w:rFonts w:ascii="標楷體" w:eastAsia="標楷體" w:hAnsi="標楷體"/>
        </w:rPr>
      </w:pPr>
      <w:r w:rsidRPr="00054729">
        <w:rPr>
          <w:rFonts w:ascii="標楷體" w:eastAsia="標楷體" w:hAnsi="標楷體"/>
        </w:rPr>
        <w:t>（2）助理講師需有協助授課之事實，講述型課程</w:t>
      </w:r>
      <w:proofErr w:type="gramStart"/>
      <w:r w:rsidRPr="00054729">
        <w:rPr>
          <w:rFonts w:ascii="標楷體" w:eastAsia="標楷體" w:hAnsi="標楷體"/>
        </w:rPr>
        <w:t>不</w:t>
      </w:r>
      <w:proofErr w:type="gramEnd"/>
      <w:r w:rsidRPr="00054729">
        <w:rPr>
          <w:rFonts w:ascii="標楷體" w:eastAsia="標楷體" w:hAnsi="標楷體"/>
        </w:rPr>
        <w:t>編列助理講師，如係兩人講述，依未滿一節減半支給。外聘助理講師：1,000元／節，</w:t>
      </w:r>
      <w:proofErr w:type="gramStart"/>
      <w:r w:rsidRPr="00054729">
        <w:rPr>
          <w:rFonts w:ascii="標楷體" w:eastAsia="標楷體" w:hAnsi="標楷體"/>
        </w:rPr>
        <w:t>內聘助理</w:t>
      </w:r>
      <w:proofErr w:type="gramEnd"/>
      <w:r w:rsidRPr="00054729">
        <w:rPr>
          <w:rFonts w:ascii="標楷體" w:eastAsia="標楷體" w:hAnsi="標楷體"/>
        </w:rPr>
        <w:t>講師：500元／節。</w:t>
      </w:r>
    </w:p>
    <w:p w14:paraId="7C36D333" w14:textId="77777777" w:rsidR="001D2BAD" w:rsidRDefault="001D2BAD" w:rsidP="001D2BAD">
      <w:pPr>
        <w:rPr>
          <w:rFonts w:ascii="標楷體" w:eastAsia="標楷體" w:hAnsi="標楷體"/>
        </w:rPr>
      </w:pPr>
      <w:r w:rsidRPr="00054729">
        <w:rPr>
          <w:rFonts w:ascii="標楷體" w:eastAsia="標楷體" w:hAnsi="標楷體"/>
        </w:rPr>
        <w:t>3.研習時間須超過12：</w:t>
      </w:r>
      <w:r>
        <w:rPr>
          <w:rFonts w:ascii="標楷體" w:eastAsia="標楷體" w:hAnsi="標楷體" w:hint="eastAsia"/>
        </w:rPr>
        <w:t>3</w:t>
      </w:r>
      <w:r w:rsidRPr="00054729">
        <w:rPr>
          <w:rFonts w:ascii="標楷體" w:eastAsia="標楷體" w:hAnsi="標楷體"/>
        </w:rPr>
        <w:t>0及17：30始得編列膳費</w:t>
      </w:r>
      <w:r>
        <w:rPr>
          <w:rFonts w:ascii="標楷體" w:eastAsia="標楷體" w:hAnsi="標楷體" w:hint="eastAsia"/>
        </w:rPr>
        <w:t>，以120元為上限；全日</w:t>
      </w:r>
      <w:r w:rsidRPr="008043FC">
        <w:rPr>
          <w:rFonts w:ascii="標楷體" w:eastAsia="標楷體" w:hAnsi="標楷體" w:hint="eastAsia"/>
        </w:rPr>
        <w:t>研習逾15:00、未逾17:30，以160元為上限</w:t>
      </w:r>
      <w:r>
        <w:rPr>
          <w:rFonts w:ascii="標楷體" w:eastAsia="標楷體" w:hAnsi="標楷體" w:hint="eastAsia"/>
        </w:rPr>
        <w:t>，不補助茶水費。</w:t>
      </w:r>
    </w:p>
    <w:p w14:paraId="5E513DDE" w14:textId="77777777" w:rsidR="001D2BAD" w:rsidRDefault="001D2BAD" w:rsidP="001D2BAD">
      <w:pPr>
        <w:rPr>
          <w:rFonts w:ascii="標楷體" w:eastAsia="標楷體" w:hAnsi="標楷體"/>
        </w:rPr>
      </w:pPr>
      <w:r>
        <w:rPr>
          <w:rFonts w:ascii="標楷體" w:eastAsia="標楷體" w:hAnsi="標楷體" w:hint="eastAsia"/>
        </w:rPr>
        <w:t>4.</w:t>
      </w:r>
      <w:r w:rsidRPr="00054729">
        <w:rPr>
          <w:rFonts w:ascii="標楷體" w:eastAsia="標楷體" w:hAnsi="標楷體"/>
        </w:rPr>
        <w:t>印刷費每人單價100元為限，總額不超過計畫經費30%。</w:t>
      </w:r>
    </w:p>
    <w:p w14:paraId="6DBF4EAE" w14:textId="77777777" w:rsidR="001D2BAD" w:rsidRDefault="001D2BAD" w:rsidP="001D2BAD">
      <w:pPr>
        <w:rPr>
          <w:rFonts w:ascii="標楷體" w:eastAsia="標楷體" w:hAnsi="標楷體"/>
        </w:rPr>
      </w:pPr>
      <w:r>
        <w:rPr>
          <w:rFonts w:ascii="標楷體" w:eastAsia="標楷體" w:hAnsi="標楷體" w:hint="eastAsia"/>
        </w:rPr>
        <w:t>5.</w:t>
      </w:r>
      <w:r w:rsidRPr="008043FC">
        <w:rPr>
          <w:rFonts w:ascii="標楷體" w:eastAsia="標楷體" w:hAnsi="標楷體" w:hint="eastAsia"/>
        </w:rPr>
        <w:t>教材教具費/資料蒐集費，具體說明需求之必要，在欄位中敘明品名，不超過總經費20%。</w:t>
      </w:r>
    </w:p>
    <w:p w14:paraId="5F3A4BAA" w14:textId="77777777" w:rsidR="001D2BAD" w:rsidRPr="00054729" w:rsidRDefault="001D2BAD" w:rsidP="001D2BAD">
      <w:pPr>
        <w:rPr>
          <w:rFonts w:ascii="標楷體" w:eastAsia="標楷體" w:hAnsi="標楷體"/>
        </w:rPr>
      </w:pPr>
      <w:r>
        <w:rPr>
          <w:rFonts w:ascii="標楷體" w:eastAsia="標楷體" w:hAnsi="標楷體" w:hint="eastAsia"/>
        </w:rPr>
        <w:t>6.雜支以</w:t>
      </w:r>
      <w:r w:rsidRPr="008043FC">
        <w:rPr>
          <w:rFonts w:ascii="標楷體" w:eastAsia="標楷體" w:hAnsi="標楷體" w:hint="eastAsia"/>
        </w:rPr>
        <w:t>5％為上限</w:t>
      </w:r>
      <w:r>
        <w:rPr>
          <w:rFonts w:ascii="標楷體" w:eastAsia="標楷體" w:hAnsi="標楷體" w:hint="eastAsia"/>
        </w:rPr>
        <w:t>。</w:t>
      </w:r>
    </w:p>
    <w:p w14:paraId="6F6E1C3F" w14:textId="606C2AAD" w:rsidR="001D2BAD" w:rsidRPr="00D82753" w:rsidRDefault="001D2BAD" w:rsidP="00D82753">
      <w:pPr>
        <w:spacing w:line="278" w:lineRule="auto"/>
        <w:rPr>
          <w:rFonts w:ascii="標楷體" w:eastAsia="標楷體" w:hAnsi="標楷體" w:cstheme="minorBidi"/>
          <w:color w:val="00B050"/>
        </w:rPr>
      </w:pPr>
      <w:r w:rsidRPr="00D82753">
        <w:rPr>
          <w:rFonts w:ascii="標楷體" w:eastAsia="標楷體" w:hAnsi="標楷體" w:cstheme="minorBidi"/>
          <w:color w:val="00B050"/>
        </w:rPr>
        <w:t>九、預期成效</w:t>
      </w:r>
    </w:p>
    <w:p w14:paraId="776B31DC" w14:textId="5328A3A8" w:rsidR="001D2BAD" w:rsidRPr="00D82753" w:rsidRDefault="00D82753" w:rsidP="00D82753">
      <w:pPr>
        <w:spacing w:line="278" w:lineRule="auto"/>
        <w:rPr>
          <w:rFonts w:ascii="標楷體" w:eastAsia="標楷體" w:hAnsi="標楷體" w:cstheme="minorBidi"/>
          <w:color w:val="00B050"/>
        </w:rPr>
      </w:pPr>
      <w:r w:rsidRPr="00D82753">
        <w:rPr>
          <w:rFonts w:ascii="標楷體" w:eastAsia="標楷體" w:hAnsi="標楷體" w:cstheme="minorBidi" w:hint="eastAsia"/>
          <w:color w:val="00B050"/>
        </w:rPr>
        <w:t>1</w:t>
      </w:r>
      <w:r w:rsidRPr="00D82753">
        <w:rPr>
          <w:rFonts w:ascii="標楷體" w:eastAsia="標楷體" w:hAnsi="標楷體" w:cstheme="minorBidi"/>
          <w:color w:val="00B050"/>
        </w:rPr>
        <w:t>.</w:t>
      </w:r>
      <w:r w:rsidRPr="00D82753">
        <w:rPr>
          <w:rFonts w:ascii="標楷體" w:eastAsia="標楷體" w:hAnsi="標楷體" w:cstheme="minorBidi" w:hint="eastAsia"/>
          <w:color w:val="00B050"/>
        </w:rPr>
        <w:t>深</w:t>
      </w:r>
      <w:r w:rsidRPr="00D82753">
        <w:rPr>
          <w:rFonts w:ascii="標楷體" w:eastAsia="標楷體" w:hAnsi="標楷體" w:cstheme="minorBidi"/>
          <w:color w:val="00B050"/>
        </w:rPr>
        <w:t>化探究設計： 針對實驗操作、問題提出、假設預測等探究流程設計，避免自然課變成單純的知識講解。</w:t>
      </w:r>
    </w:p>
    <w:p w14:paraId="686A3C27" w14:textId="591B561C" w:rsidR="00D82753" w:rsidRPr="00D82753" w:rsidRDefault="00D82753" w:rsidP="00D82753">
      <w:pPr>
        <w:widowControl w:val="0"/>
        <w:spacing w:after="160" w:line="278" w:lineRule="auto"/>
        <w:rPr>
          <w:rFonts w:ascii="標楷體" w:eastAsia="標楷體" w:hAnsi="標楷體" w:cstheme="minorBidi"/>
          <w:color w:val="00B050"/>
          <w:kern w:val="2"/>
          <w14:ligatures w14:val="standardContextual"/>
        </w:rPr>
      </w:pPr>
      <w:r w:rsidRPr="00D82753">
        <w:rPr>
          <w:rFonts w:ascii="標楷體" w:eastAsia="標楷體" w:hAnsi="標楷體" w:cstheme="minorBidi" w:hint="eastAsia"/>
          <w:color w:val="00B050"/>
          <w:kern w:val="2"/>
          <w14:ligatures w14:val="standardContextual"/>
        </w:rPr>
        <w:t>2</w:t>
      </w:r>
      <w:r w:rsidRPr="00D82753">
        <w:rPr>
          <w:rFonts w:ascii="標楷體" w:eastAsia="標楷體" w:hAnsi="標楷體" w:cstheme="minorBidi"/>
          <w:color w:val="00B050"/>
          <w:kern w:val="2"/>
          <w14:ligatures w14:val="standardContextual"/>
        </w:rPr>
        <w:t>.審視教學盲點： 授課者透過他人觀點檢查教學活動是否順暢，確認探究活動是否達成學習目標。</w:t>
      </w:r>
    </w:p>
    <w:p w14:paraId="07598DF4" w14:textId="77777777" w:rsidR="00D82753" w:rsidRPr="00D82753" w:rsidRDefault="00D82753" w:rsidP="00CD6F1B">
      <w:pPr>
        <w:spacing w:line="420" w:lineRule="auto"/>
        <w:rPr>
          <w:rFonts w:ascii="標楷體" w:eastAsia="標楷體" w:hAnsi="標楷體" w:cs="Times New Roman"/>
        </w:rPr>
      </w:pPr>
    </w:p>
    <w:p w14:paraId="70F57C64" w14:textId="7DE3E04A" w:rsidR="00143CDD" w:rsidRDefault="00143CDD" w:rsidP="00143CDD">
      <w:pPr>
        <w:rPr>
          <w:rFonts w:ascii="標楷體" w:eastAsia="標楷體" w:hAnsi="標楷體"/>
        </w:rPr>
      </w:pPr>
    </w:p>
    <w:p w14:paraId="2A205FEF" w14:textId="370D20C7" w:rsidR="00D82753" w:rsidRDefault="00D82753" w:rsidP="00143CDD">
      <w:pPr>
        <w:rPr>
          <w:rFonts w:ascii="標楷體" w:eastAsia="標楷體" w:hAnsi="標楷體"/>
        </w:rPr>
      </w:pPr>
    </w:p>
    <w:p w14:paraId="0DAF3AAD" w14:textId="166AC429" w:rsidR="00D82753" w:rsidRDefault="00D82753" w:rsidP="00143CDD">
      <w:pPr>
        <w:rPr>
          <w:rFonts w:ascii="標楷體" w:eastAsia="標楷體" w:hAnsi="標楷體"/>
        </w:rPr>
      </w:pPr>
    </w:p>
    <w:p w14:paraId="18F40D0C" w14:textId="65A54905" w:rsidR="00D82753" w:rsidRDefault="00D82753" w:rsidP="00143CDD">
      <w:pPr>
        <w:rPr>
          <w:rFonts w:ascii="標楷體" w:eastAsia="標楷體" w:hAnsi="標楷體"/>
        </w:rPr>
      </w:pPr>
    </w:p>
    <w:p w14:paraId="10EF1F7C" w14:textId="40978348" w:rsidR="00D82753" w:rsidRDefault="00D82753" w:rsidP="00143CDD">
      <w:pPr>
        <w:rPr>
          <w:rFonts w:ascii="標楷體" w:eastAsia="標楷體" w:hAnsi="標楷體"/>
        </w:rPr>
      </w:pPr>
    </w:p>
    <w:p w14:paraId="0F943395" w14:textId="438B871D" w:rsidR="00D82753" w:rsidRDefault="00D82753" w:rsidP="00143CDD">
      <w:pPr>
        <w:rPr>
          <w:rFonts w:ascii="標楷體" w:eastAsia="標楷體" w:hAnsi="標楷體"/>
        </w:rPr>
      </w:pPr>
    </w:p>
    <w:p w14:paraId="5ACB2EE9" w14:textId="3FD39682" w:rsidR="00D82753" w:rsidRDefault="00D82753" w:rsidP="00143CDD">
      <w:pPr>
        <w:rPr>
          <w:rFonts w:ascii="標楷體" w:eastAsia="標楷體" w:hAnsi="標楷體"/>
        </w:rPr>
      </w:pPr>
    </w:p>
    <w:p w14:paraId="3341C85A" w14:textId="7DAFF756" w:rsidR="00D82753" w:rsidRDefault="00D82753" w:rsidP="00143CDD">
      <w:pPr>
        <w:rPr>
          <w:rFonts w:ascii="標楷體" w:eastAsia="標楷體" w:hAnsi="標楷體"/>
        </w:rPr>
      </w:pPr>
    </w:p>
    <w:p w14:paraId="62B0ABDB" w14:textId="2EBDD616" w:rsidR="00D82753" w:rsidRDefault="00D82753" w:rsidP="00143CDD">
      <w:pPr>
        <w:rPr>
          <w:rFonts w:ascii="標楷體" w:eastAsia="標楷體" w:hAnsi="標楷體"/>
        </w:rPr>
      </w:pPr>
    </w:p>
    <w:p w14:paraId="43CAE88D" w14:textId="5A484BE7" w:rsidR="00D82753" w:rsidRDefault="00D82753" w:rsidP="00143CDD">
      <w:pPr>
        <w:rPr>
          <w:rFonts w:ascii="標楷體" w:eastAsia="標楷體" w:hAnsi="標楷體"/>
        </w:rPr>
      </w:pPr>
    </w:p>
    <w:p w14:paraId="2294BF3A" w14:textId="3F78D389" w:rsidR="00D82753" w:rsidRDefault="00D82753" w:rsidP="00143CDD">
      <w:pPr>
        <w:rPr>
          <w:rFonts w:ascii="標楷體" w:eastAsia="標楷體" w:hAnsi="標楷體"/>
        </w:rPr>
      </w:pPr>
    </w:p>
    <w:p w14:paraId="195802D7" w14:textId="6071C44D" w:rsidR="00D82753" w:rsidRDefault="00D82753" w:rsidP="00143CDD">
      <w:pPr>
        <w:rPr>
          <w:rFonts w:ascii="標楷體" w:eastAsia="標楷體" w:hAnsi="標楷體"/>
        </w:rPr>
      </w:pPr>
    </w:p>
    <w:p w14:paraId="0784A1C8" w14:textId="063F270A" w:rsidR="00D82753" w:rsidRDefault="00D82753" w:rsidP="00143CDD">
      <w:pPr>
        <w:rPr>
          <w:rFonts w:ascii="標楷體" w:eastAsia="標楷體" w:hAnsi="標楷體"/>
        </w:rPr>
      </w:pPr>
    </w:p>
    <w:p w14:paraId="3FC952A5" w14:textId="29745DA2" w:rsidR="00D82753" w:rsidRDefault="00D82753" w:rsidP="00143CDD">
      <w:pPr>
        <w:rPr>
          <w:rFonts w:ascii="標楷體" w:eastAsia="標楷體" w:hAnsi="標楷體"/>
        </w:rPr>
      </w:pPr>
    </w:p>
    <w:p w14:paraId="7038D396" w14:textId="4F1A0320" w:rsidR="00D82753" w:rsidRDefault="00D82753" w:rsidP="00143CDD">
      <w:pPr>
        <w:rPr>
          <w:rFonts w:ascii="標楷體" w:eastAsia="標楷體" w:hAnsi="標楷體"/>
        </w:rPr>
      </w:pPr>
    </w:p>
    <w:p w14:paraId="33F6B02D" w14:textId="201DC9A1" w:rsidR="00D82753" w:rsidRDefault="00D82753" w:rsidP="00143CDD">
      <w:pPr>
        <w:rPr>
          <w:rFonts w:ascii="標楷體" w:eastAsia="標楷體" w:hAnsi="標楷體"/>
        </w:rPr>
      </w:pPr>
    </w:p>
    <w:p w14:paraId="31CCF942" w14:textId="1F8335AA" w:rsidR="005B3AC7" w:rsidRDefault="005B3AC7" w:rsidP="00143CDD">
      <w:pPr>
        <w:rPr>
          <w:rFonts w:ascii="標楷體" w:eastAsia="標楷體" w:hAnsi="標楷體"/>
        </w:rPr>
      </w:pPr>
    </w:p>
    <w:p w14:paraId="07AE88B0" w14:textId="4DBE77D1" w:rsidR="005B3AC7" w:rsidRDefault="005B3AC7" w:rsidP="00143CDD">
      <w:pPr>
        <w:rPr>
          <w:rFonts w:ascii="標楷體" w:eastAsia="標楷體" w:hAnsi="標楷體"/>
        </w:rPr>
      </w:pPr>
    </w:p>
    <w:p w14:paraId="1F076964" w14:textId="7A62DA58" w:rsidR="005B3AC7" w:rsidRDefault="005B3AC7" w:rsidP="00143CDD">
      <w:pPr>
        <w:rPr>
          <w:rFonts w:ascii="標楷體" w:eastAsia="標楷體" w:hAnsi="標楷體"/>
        </w:rPr>
      </w:pPr>
    </w:p>
    <w:p w14:paraId="3D5F6AF0" w14:textId="10965487" w:rsidR="005B3AC7" w:rsidRDefault="005B3AC7" w:rsidP="00143CDD">
      <w:pPr>
        <w:rPr>
          <w:rFonts w:ascii="標楷體" w:eastAsia="標楷體" w:hAnsi="標楷體"/>
        </w:rPr>
      </w:pPr>
    </w:p>
    <w:p w14:paraId="723582A0" w14:textId="09E12E30" w:rsidR="005B3AC7" w:rsidRDefault="005B3AC7" w:rsidP="00143CDD">
      <w:pPr>
        <w:rPr>
          <w:rFonts w:ascii="標楷體" w:eastAsia="標楷體" w:hAnsi="標楷體"/>
        </w:rPr>
      </w:pPr>
    </w:p>
    <w:p w14:paraId="1EB596DF" w14:textId="37699BAA" w:rsidR="005B3AC7" w:rsidRDefault="005B3AC7" w:rsidP="00143CDD">
      <w:pPr>
        <w:rPr>
          <w:rFonts w:ascii="標楷體" w:eastAsia="標楷體" w:hAnsi="標楷體"/>
        </w:rPr>
      </w:pPr>
    </w:p>
    <w:p w14:paraId="69859A81" w14:textId="45852739" w:rsidR="005B3AC7" w:rsidRDefault="005B3AC7" w:rsidP="00143CDD">
      <w:pPr>
        <w:rPr>
          <w:rFonts w:ascii="標楷體" w:eastAsia="標楷體" w:hAnsi="標楷體"/>
        </w:rPr>
      </w:pPr>
    </w:p>
    <w:p w14:paraId="203E7FD0" w14:textId="18BA1AB1" w:rsidR="005B3AC7" w:rsidRDefault="005B3AC7" w:rsidP="00143CDD">
      <w:pPr>
        <w:rPr>
          <w:rFonts w:ascii="標楷體" w:eastAsia="標楷體" w:hAnsi="標楷體"/>
        </w:rPr>
      </w:pPr>
    </w:p>
    <w:p w14:paraId="369EC0C2" w14:textId="03559EC2" w:rsidR="005B3AC7" w:rsidRDefault="005B3AC7" w:rsidP="00143CDD">
      <w:pPr>
        <w:rPr>
          <w:rFonts w:ascii="標楷體" w:eastAsia="標楷體" w:hAnsi="標楷體"/>
        </w:rPr>
      </w:pPr>
    </w:p>
    <w:p w14:paraId="06B82882" w14:textId="77777777" w:rsidR="005B3AC7" w:rsidRDefault="005B3AC7" w:rsidP="00143CDD">
      <w:pPr>
        <w:rPr>
          <w:rFonts w:ascii="標楷體" w:eastAsia="標楷體" w:hAnsi="標楷體"/>
        </w:rPr>
      </w:pPr>
    </w:p>
    <w:p w14:paraId="1C94068A" w14:textId="1E177C6C" w:rsidR="00D82753" w:rsidRPr="00FB4174" w:rsidRDefault="00D82753" w:rsidP="00D82753">
      <w:pPr>
        <w:pBdr>
          <w:top w:val="nil"/>
          <w:left w:val="nil"/>
          <w:bottom w:val="nil"/>
          <w:right w:val="nil"/>
          <w:between w:val="nil"/>
        </w:pBdr>
        <w:rPr>
          <w:rFonts w:ascii="標楷體" w:eastAsia="標楷體" w:hAnsi="標楷體" w:cs="標楷體"/>
          <w:color w:val="00B050"/>
        </w:rPr>
      </w:pPr>
      <w:r w:rsidRPr="00FB4174">
        <w:rPr>
          <w:rFonts w:ascii="標楷體" w:eastAsia="標楷體" w:hAnsi="標楷體" w:cs="標楷體"/>
          <w:color w:val="00B050"/>
          <w:shd w:val="clear" w:color="auto" w:fill="D8D8D8"/>
        </w:rPr>
        <w:lastRenderedPageBreak/>
        <w:t>子計畫</w:t>
      </w:r>
      <w:proofErr w:type="gramStart"/>
      <w:r>
        <w:rPr>
          <w:rFonts w:ascii="標楷體" w:eastAsia="標楷體" w:hAnsi="標楷體" w:cs="標楷體" w:hint="eastAsia"/>
          <w:color w:val="00B050"/>
          <w:shd w:val="clear" w:color="auto" w:fill="D8D8D8"/>
        </w:rPr>
        <w:t>三</w:t>
      </w:r>
      <w:proofErr w:type="gramEnd"/>
    </w:p>
    <w:p w14:paraId="05EE1457" w14:textId="77777777" w:rsidR="00D82753" w:rsidRPr="00054729" w:rsidRDefault="00D82753" w:rsidP="00143CDD">
      <w:pPr>
        <w:rPr>
          <w:rFonts w:ascii="標楷體" w:eastAsia="標楷體" w:hAnsi="標楷體"/>
        </w:rPr>
      </w:pPr>
    </w:p>
    <w:p w14:paraId="14B2041D" w14:textId="77777777" w:rsidR="00143CDD" w:rsidRDefault="00143CDD" w:rsidP="00143CDD">
      <w:pPr>
        <w:jc w:val="center"/>
        <w:rPr>
          <w:rFonts w:ascii="標楷體" w:eastAsia="標楷體" w:hAnsi="標楷體"/>
        </w:rPr>
      </w:pP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p>
    <w:p w14:paraId="0C5482B6" w14:textId="77777777" w:rsidR="00143CDD" w:rsidRDefault="00143CDD" w:rsidP="00143CDD">
      <w:pPr>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Pr="00563D2C">
        <w:rPr>
          <w:rFonts w:ascii="標楷體" w:eastAsia="標楷體" w:hAnsi="標楷體" w:hint="eastAsia"/>
          <w:color w:val="00B050"/>
        </w:rPr>
        <w:t>自然科學</w:t>
      </w:r>
      <w:proofErr w:type="gramStart"/>
      <w:r w:rsidRPr="00054729">
        <w:rPr>
          <w:rFonts w:ascii="標楷體" w:eastAsia="標楷體" w:hAnsi="標楷體"/>
        </w:rPr>
        <w:t>領域分團</w:t>
      </w:r>
      <w:proofErr w:type="gramEnd"/>
      <w:r>
        <w:rPr>
          <w:rFonts w:ascii="標楷體" w:eastAsia="標楷體" w:hAnsi="標楷體" w:hint="eastAsia"/>
        </w:rPr>
        <w:t xml:space="preserve"> 國</w:t>
      </w:r>
      <w:r w:rsidRPr="00563D2C">
        <w:rPr>
          <w:rFonts w:ascii="標楷體" w:eastAsia="標楷體" w:hAnsi="標楷體" w:hint="eastAsia"/>
          <w:color w:val="00B050"/>
        </w:rPr>
        <w:t>小</w:t>
      </w:r>
      <w:r>
        <w:rPr>
          <w:rFonts w:ascii="標楷體" w:eastAsia="標楷體" w:hAnsi="標楷體" w:hint="eastAsia"/>
        </w:rPr>
        <w:t>組</w:t>
      </w:r>
    </w:p>
    <w:p w14:paraId="2127401C" w14:textId="30A77082" w:rsidR="00143CDD" w:rsidRPr="00054729" w:rsidRDefault="00D82753" w:rsidP="00143CDD">
      <w:pPr>
        <w:jc w:val="center"/>
        <w:rPr>
          <w:rFonts w:ascii="標楷體" w:eastAsia="標楷體" w:hAnsi="標楷體"/>
        </w:rPr>
      </w:pPr>
      <w:r w:rsidRPr="00555012">
        <w:rPr>
          <w:rFonts w:ascii="標楷體" w:eastAsia="標楷體" w:hAnsi="標楷體" w:cs="標楷體"/>
          <w:color w:val="00B050"/>
        </w:rPr>
        <w:t>輔導員專業增能成長</w:t>
      </w:r>
      <w:r w:rsidR="00143CDD" w:rsidRPr="00054729">
        <w:rPr>
          <w:rFonts w:ascii="標楷體" w:eastAsia="標楷體" w:hAnsi="標楷體"/>
        </w:rPr>
        <w:t>實施計畫</w:t>
      </w:r>
    </w:p>
    <w:p w14:paraId="79D32A4A" w14:textId="77777777" w:rsidR="00143CDD" w:rsidRPr="00054729" w:rsidRDefault="00143CDD" w:rsidP="00143CDD">
      <w:pPr>
        <w:rPr>
          <w:rFonts w:ascii="標楷體" w:eastAsia="標楷體" w:hAnsi="標楷體"/>
        </w:rPr>
      </w:pPr>
      <w:r w:rsidRPr="00054729">
        <w:rPr>
          <w:rFonts w:ascii="標楷體" w:eastAsia="標楷體" w:hAnsi="標楷體"/>
        </w:rPr>
        <w:t>一、依據</w:t>
      </w:r>
    </w:p>
    <w:p w14:paraId="350A5AF6" w14:textId="77777777" w:rsidR="00143CDD" w:rsidRPr="007842F5" w:rsidRDefault="00143CDD" w:rsidP="00143CDD">
      <w:pPr>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69504F6E" w14:textId="77777777" w:rsidR="00143CDD" w:rsidRPr="007842F5" w:rsidRDefault="00143CDD" w:rsidP="00143CDD">
      <w:pPr>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r>
        <w:rPr>
          <w:rFonts w:ascii="標楷體" w:eastAsia="標楷體" w:hAnsi="標楷體" w:hint="eastAsia"/>
        </w:rPr>
        <w:t>。</w:t>
      </w:r>
    </w:p>
    <w:p w14:paraId="4904146A" w14:textId="77777777" w:rsidR="00143CDD" w:rsidRPr="007842F5" w:rsidRDefault="00143CDD" w:rsidP="00143CDD">
      <w:pPr>
        <w:rPr>
          <w:rFonts w:ascii="標楷體" w:eastAsia="標楷體" w:hAnsi="標楷體"/>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3C8FFE19" w14:textId="77777777" w:rsidR="00143CDD" w:rsidRDefault="00143CDD" w:rsidP="00143CDD">
      <w:pPr>
        <w:rPr>
          <w:rFonts w:ascii="標楷體" w:eastAsia="標楷體" w:hAnsi="標楷體" w:cs="標楷體"/>
          <w:color w:val="00B050"/>
        </w:rPr>
      </w:pPr>
      <w:r w:rsidRPr="00054729">
        <w:rPr>
          <w:rFonts w:ascii="標楷體" w:eastAsia="標楷體" w:hAnsi="標楷體"/>
          <w:color w:val="FF0000"/>
        </w:rPr>
        <w:t>二、現況分析與需求評估</w:t>
      </w:r>
      <w:r w:rsidRPr="00563D2C">
        <w:rPr>
          <w:rFonts w:ascii="標楷體" w:eastAsia="標楷體" w:hAnsi="標楷體" w:cs="標楷體"/>
          <w:color w:val="00B050"/>
        </w:rPr>
        <w:t>（本計畫非深化評估）</w:t>
      </w:r>
    </w:p>
    <w:p w14:paraId="42E3C506" w14:textId="77777777" w:rsidR="006D4F1A" w:rsidRDefault="006D4F1A" w:rsidP="006D4F1A">
      <w:pPr>
        <w:rPr>
          <w:rFonts w:ascii="標楷體" w:eastAsia="標楷體" w:hAnsi="標楷體"/>
        </w:rPr>
      </w:pPr>
      <w:r>
        <w:rPr>
          <w:rStyle w:val="citation-414"/>
          <w:rFonts w:ascii="標楷體" w:eastAsia="標楷體" w:hAnsi="標楷體" w:hint="eastAsia"/>
        </w:rPr>
        <w:t xml:space="preserve">十二年國教以「素養教學」為核心，然而目前自然科學領域教師在實踐上面臨理論與課堂轉化的斷層，導致在分區研習時，難以觀察到具體的素養教學樣貌 </w:t>
      </w:r>
      <w:r>
        <w:rPr>
          <w:rFonts w:ascii="標楷體" w:eastAsia="標楷體" w:hAnsi="標楷體" w:hint="eastAsia"/>
        </w:rPr>
        <w:t>。</w:t>
      </w:r>
    </w:p>
    <w:p w14:paraId="370A46FB" w14:textId="77777777" w:rsidR="006D4F1A" w:rsidRDefault="006D4F1A" w:rsidP="006D4F1A">
      <w:pPr>
        <w:pStyle w:val="Web"/>
        <w:numPr>
          <w:ilvl w:val="0"/>
          <w:numId w:val="20"/>
        </w:numPr>
        <w:rPr>
          <w:rFonts w:ascii="標楷體" w:eastAsia="標楷體" w:hAnsi="標楷體"/>
        </w:rPr>
      </w:pPr>
      <w:r>
        <w:rPr>
          <w:rStyle w:val="citation-413"/>
          <w:rFonts w:ascii="標楷體" w:eastAsia="標楷體" w:hAnsi="標楷體" w:hint="eastAsia"/>
          <w:b/>
          <w:bCs/>
        </w:rPr>
        <w:t>教學現場痛點</w:t>
      </w:r>
      <w:r>
        <w:rPr>
          <w:rStyle w:val="citation-413"/>
          <w:rFonts w:ascii="標楷體" w:eastAsia="標楷體" w:hAnsi="標楷體" w:hint="eastAsia"/>
        </w:rPr>
        <w:t xml:space="preserve">：教師普遍反映對於「何謂素養」及「素養教學的具體流程」仍感模糊，需要具體的教學示範與共備歷程 </w:t>
      </w:r>
      <w:r>
        <w:rPr>
          <w:rFonts w:ascii="標楷體" w:eastAsia="標楷體" w:hAnsi="標楷體" w:hint="eastAsia"/>
        </w:rPr>
        <w:t>。</w:t>
      </w:r>
    </w:p>
    <w:p w14:paraId="73AAD571" w14:textId="2051CFD2" w:rsidR="00927410" w:rsidRPr="006D4F1A" w:rsidRDefault="006D4F1A" w:rsidP="006D4F1A">
      <w:pPr>
        <w:pStyle w:val="a9"/>
        <w:numPr>
          <w:ilvl w:val="0"/>
          <w:numId w:val="20"/>
        </w:numPr>
        <w:rPr>
          <w:rFonts w:ascii="標楷體" w:eastAsia="標楷體" w:hAnsi="標楷體" w:cs="標楷體"/>
          <w:color w:val="00B050"/>
        </w:rPr>
      </w:pPr>
      <w:r w:rsidRPr="006D4F1A">
        <w:rPr>
          <w:rStyle w:val="citation-412"/>
          <w:rFonts w:ascii="標楷體" w:eastAsia="標楷體" w:hAnsi="標楷體" w:hint="eastAsia"/>
          <w:b/>
          <w:bCs/>
        </w:rPr>
        <w:t>輔導員角色深化</w:t>
      </w:r>
      <w:r w:rsidRPr="006D4F1A">
        <w:rPr>
          <w:rStyle w:val="citation-412"/>
          <w:rFonts w:ascii="標楷體" w:eastAsia="標楷體" w:hAnsi="標楷體" w:hint="eastAsia"/>
        </w:rPr>
        <w:t>：本計畫定位輔導員為素養教學的示範者與引導者，透過公開</w:t>
      </w:r>
      <w:proofErr w:type="gramStart"/>
      <w:r w:rsidRPr="006D4F1A">
        <w:rPr>
          <w:rStyle w:val="citation-412"/>
          <w:rFonts w:ascii="標楷體" w:eastAsia="標楷體" w:hAnsi="標楷體" w:hint="eastAsia"/>
        </w:rPr>
        <w:t>備觀議課</w:t>
      </w:r>
      <w:proofErr w:type="gramEnd"/>
      <w:r w:rsidRPr="006D4F1A">
        <w:rPr>
          <w:rStyle w:val="citation-412"/>
          <w:rFonts w:ascii="標楷體" w:eastAsia="標楷體" w:hAnsi="標楷體" w:hint="eastAsia"/>
        </w:rPr>
        <w:t xml:space="preserve">，讓教師在實際課堂中看見素養實踐的可能性，進而修正自身教學 </w:t>
      </w:r>
      <w:r w:rsidRPr="006D4F1A">
        <w:rPr>
          <w:rFonts w:ascii="標楷體" w:eastAsia="標楷體" w:hAnsi="標楷體" w:hint="eastAsia"/>
        </w:rPr>
        <w:t>。</w:t>
      </w:r>
    </w:p>
    <w:p w14:paraId="464D1F08" w14:textId="77777777" w:rsidR="00143CDD" w:rsidRPr="00054729" w:rsidRDefault="00143CDD" w:rsidP="00143CDD">
      <w:pPr>
        <w:rPr>
          <w:rFonts w:ascii="標楷體" w:eastAsia="標楷體" w:hAnsi="標楷體"/>
        </w:rPr>
      </w:pPr>
      <w:r w:rsidRPr="00054729">
        <w:rPr>
          <w:rFonts w:ascii="標楷體" w:eastAsia="標楷體" w:hAnsi="標楷體"/>
        </w:rPr>
        <w:t>三、目的</w:t>
      </w:r>
    </w:p>
    <w:p w14:paraId="608AE167" w14:textId="71037637" w:rsidR="006D4F1A" w:rsidRDefault="006D4F1A" w:rsidP="006D4F1A">
      <w:pPr>
        <w:pStyle w:val="Web"/>
        <w:spacing w:line="0" w:lineRule="atLeast"/>
        <w:ind w:firstLineChars="300" w:firstLine="720"/>
        <w:rPr>
          <w:rFonts w:ascii="標楷體" w:eastAsia="標楷體" w:hAnsi="標楷體"/>
        </w:rPr>
      </w:pPr>
      <w:r>
        <w:rPr>
          <w:rFonts w:ascii="標楷體" w:eastAsia="標楷體" w:hAnsi="標楷體" w:cs="標楷體"/>
          <w:color w:val="00B050"/>
        </w:rPr>
        <w:t>1.</w:t>
      </w:r>
      <w:proofErr w:type="gramStart"/>
      <w:r>
        <w:rPr>
          <w:rFonts w:ascii="標楷體" w:eastAsia="標楷體" w:hAnsi="標楷體" w:hint="eastAsia"/>
          <w:b/>
          <w:bCs/>
        </w:rPr>
        <w:t>釐</w:t>
      </w:r>
      <w:proofErr w:type="gramEnd"/>
      <w:r>
        <w:rPr>
          <w:rFonts w:ascii="標楷體" w:eastAsia="標楷體" w:hAnsi="標楷體" w:hint="eastAsia"/>
          <w:b/>
          <w:bCs/>
        </w:rPr>
        <w:t>清教學疑義</w:t>
      </w:r>
      <w:r>
        <w:rPr>
          <w:rFonts w:ascii="標楷體" w:eastAsia="標楷體" w:hAnsi="標楷體" w:hint="eastAsia"/>
        </w:rPr>
        <w:t>：透過分區研習瞭解並聚焦教師實施十二年國教時面臨的教學問題 。</w:t>
      </w:r>
    </w:p>
    <w:p w14:paraId="4AF62607" w14:textId="77777777" w:rsidR="006D4F1A" w:rsidRDefault="006D4F1A" w:rsidP="006D4F1A">
      <w:pPr>
        <w:spacing w:before="100" w:beforeAutospacing="1" w:after="100" w:afterAutospacing="1" w:line="0" w:lineRule="atLeast"/>
        <w:ind w:leftChars="300" w:left="2640" w:hangingChars="800" w:hanging="1920"/>
        <w:rPr>
          <w:rFonts w:ascii="標楷體" w:eastAsia="標楷體" w:hAnsi="標楷體"/>
        </w:rPr>
      </w:pPr>
      <w:r>
        <w:rPr>
          <w:rFonts w:ascii="標楷體" w:eastAsia="標楷體" w:hAnsi="標楷體" w:hint="eastAsia"/>
        </w:rPr>
        <w:t>2.</w:t>
      </w:r>
      <w:r>
        <w:rPr>
          <w:rFonts w:ascii="標楷體" w:eastAsia="標楷體" w:hAnsi="標楷體" w:hint="eastAsia"/>
          <w:b/>
          <w:bCs/>
        </w:rPr>
        <w:t>探討教學原則</w:t>
      </w:r>
      <w:r>
        <w:rPr>
          <w:rFonts w:ascii="標楷體" w:eastAsia="標楷體" w:hAnsi="標楷體" w:hint="eastAsia"/>
        </w:rPr>
        <w:t>：共同研發並歸納出自然科學素養導向教學之關鍵原則，並將其轉化為具體教案 。</w:t>
      </w:r>
    </w:p>
    <w:p w14:paraId="5511D4D0" w14:textId="601DACD0" w:rsidR="00927410" w:rsidRPr="00927410" w:rsidRDefault="006D4F1A" w:rsidP="006D4F1A">
      <w:pPr>
        <w:shd w:val="clear" w:color="auto" w:fill="FFFFFF"/>
        <w:spacing w:after="180" w:line="360" w:lineRule="atLeast"/>
        <w:ind w:leftChars="300" w:left="2400" w:hangingChars="700" w:hanging="1680"/>
        <w:rPr>
          <w:rFonts w:ascii="標楷體" w:eastAsia="標楷體" w:hAnsi="標楷體" w:cs="標楷體"/>
          <w:color w:val="00B050"/>
          <w:kern w:val="2"/>
          <w14:ligatures w14:val="standardContextual"/>
        </w:rPr>
      </w:pPr>
      <w:r>
        <w:rPr>
          <w:rFonts w:ascii="標楷體" w:eastAsia="標楷體" w:hAnsi="標楷體" w:hint="eastAsia"/>
        </w:rPr>
        <w:t>3.</w:t>
      </w:r>
      <w:r>
        <w:rPr>
          <w:rFonts w:ascii="標楷體" w:eastAsia="標楷體" w:hAnsi="標楷體" w:hint="eastAsia"/>
          <w:b/>
          <w:bCs/>
        </w:rPr>
        <w:t>實踐與精進</w:t>
      </w:r>
      <w:r>
        <w:rPr>
          <w:rFonts w:ascii="標楷體" w:eastAsia="標楷體" w:hAnsi="標楷體" w:hint="eastAsia"/>
        </w:rPr>
        <w:t>：藉由「</w:t>
      </w:r>
      <w:proofErr w:type="gramStart"/>
      <w:r>
        <w:rPr>
          <w:rFonts w:ascii="標楷體" w:eastAsia="標楷體" w:hAnsi="標楷體" w:hint="eastAsia"/>
        </w:rPr>
        <w:t>備課、觀課、議課</w:t>
      </w:r>
      <w:proofErr w:type="gramEnd"/>
      <w:r>
        <w:rPr>
          <w:rFonts w:ascii="標楷體" w:eastAsia="標楷體" w:hAnsi="標楷體" w:hint="eastAsia"/>
        </w:rPr>
        <w:t>、分析、記錄」的完整歷程，將素養教學教案落實於課堂，成為具參考價值的教學成果 。</w:t>
      </w:r>
    </w:p>
    <w:p w14:paraId="47462C82" w14:textId="77777777" w:rsidR="00143CDD" w:rsidRPr="00054729" w:rsidRDefault="00143CDD" w:rsidP="00143CDD">
      <w:pPr>
        <w:rPr>
          <w:rFonts w:ascii="標楷體" w:eastAsia="標楷體" w:hAnsi="標楷體"/>
        </w:rPr>
      </w:pPr>
      <w:r w:rsidRPr="00054729">
        <w:rPr>
          <w:rFonts w:ascii="標楷體" w:eastAsia="標楷體" w:hAnsi="標楷體"/>
        </w:rPr>
        <w:t>四、辦理單位</w:t>
      </w:r>
    </w:p>
    <w:p w14:paraId="6A263F61" w14:textId="77777777" w:rsidR="00143CDD" w:rsidRPr="00054729" w:rsidRDefault="00143CDD" w:rsidP="00143CDD">
      <w:pPr>
        <w:rPr>
          <w:rFonts w:ascii="標楷體" w:eastAsia="標楷體" w:hAnsi="標楷體"/>
        </w:rPr>
      </w:pPr>
      <w:r w:rsidRPr="00054729">
        <w:rPr>
          <w:rFonts w:ascii="標楷體" w:eastAsia="標楷體" w:hAnsi="標楷體"/>
        </w:rPr>
        <w:t>（一）指導單位：教育部國民及學前教育署</w:t>
      </w:r>
    </w:p>
    <w:p w14:paraId="585A695E" w14:textId="77777777" w:rsidR="00143CDD" w:rsidRPr="00054729" w:rsidRDefault="00143CDD" w:rsidP="00143CDD">
      <w:pPr>
        <w:rPr>
          <w:rFonts w:ascii="標楷體" w:eastAsia="標楷體" w:hAnsi="標楷體"/>
        </w:rPr>
      </w:pPr>
      <w:r w:rsidRPr="00054729">
        <w:rPr>
          <w:rFonts w:ascii="標楷體" w:eastAsia="標楷體" w:hAnsi="標楷體"/>
        </w:rPr>
        <w:t>（二）主辦單位：基隆市政府</w:t>
      </w:r>
    </w:p>
    <w:p w14:paraId="1F892207" w14:textId="77777777" w:rsidR="00143CDD" w:rsidRDefault="00143CDD" w:rsidP="00143CDD">
      <w:pPr>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Pr="00563D2C">
        <w:rPr>
          <w:rFonts w:ascii="標楷體" w:eastAsia="標楷體" w:hAnsi="標楷體" w:hint="eastAsia"/>
          <w:color w:val="00B050"/>
        </w:rPr>
        <w:t>自然科學</w:t>
      </w:r>
      <w:r w:rsidRPr="00054729">
        <w:rPr>
          <w:rFonts w:ascii="標楷體" w:eastAsia="標楷體" w:hAnsi="標楷體"/>
        </w:rPr>
        <w:t>領域</w:t>
      </w:r>
      <w:proofErr w:type="gramStart"/>
      <w:r w:rsidRPr="00054729">
        <w:rPr>
          <w:rFonts w:ascii="標楷體" w:eastAsia="標楷體" w:hAnsi="標楷體"/>
        </w:rPr>
        <w:t>分團</w:t>
      </w:r>
      <w:r>
        <w:rPr>
          <w:rFonts w:ascii="標楷體" w:eastAsia="標楷體" w:hAnsi="標楷體" w:hint="eastAsia"/>
        </w:rPr>
        <w:t>國</w:t>
      </w:r>
      <w:proofErr w:type="gramEnd"/>
      <w:r w:rsidRPr="00563D2C">
        <w:rPr>
          <w:rFonts w:ascii="標楷體" w:eastAsia="標楷體" w:hAnsi="標楷體" w:hint="eastAsia"/>
          <w:color w:val="00B050"/>
        </w:rPr>
        <w:t>小</w:t>
      </w:r>
      <w:r>
        <w:rPr>
          <w:rFonts w:ascii="標楷體" w:eastAsia="標楷體" w:hAnsi="標楷體" w:hint="eastAsia"/>
        </w:rPr>
        <w:t>組</w:t>
      </w:r>
    </w:p>
    <w:p w14:paraId="6AEB2914" w14:textId="77777777" w:rsidR="00143CDD" w:rsidRDefault="00143CDD" w:rsidP="00143CDD">
      <w:pPr>
        <w:rPr>
          <w:rFonts w:ascii="標楷體" w:eastAsia="標楷體" w:hAnsi="標楷體"/>
        </w:rPr>
      </w:pPr>
      <w:r w:rsidRPr="00054729">
        <w:rPr>
          <w:rFonts w:ascii="標楷體" w:eastAsia="標楷體" w:hAnsi="標楷體"/>
        </w:rPr>
        <w:t>五、辦理日期（時間、時數等）及地點（包含研習時數）</w:t>
      </w:r>
    </w:p>
    <w:tbl>
      <w:tblPr>
        <w:tblW w:w="5830" w:type="dxa"/>
        <w:tblInd w:w="5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542"/>
        <w:gridCol w:w="858"/>
        <w:gridCol w:w="3430"/>
      </w:tblGrid>
      <w:tr w:rsidR="00143CDD" w14:paraId="5F6C12FD" w14:textId="77777777" w:rsidTr="00C721A0">
        <w:trPr>
          <w:trHeight w:val="230"/>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93C97E" w14:textId="77777777" w:rsidR="00143CDD" w:rsidRDefault="00143CD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日期</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5CFE5" w14:textId="77777777" w:rsidR="00143CDD" w:rsidRDefault="00143CD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時數</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57E53" w14:textId="77777777" w:rsidR="00143CDD" w:rsidRDefault="00143CD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學校</w:t>
            </w:r>
          </w:p>
        </w:tc>
      </w:tr>
      <w:tr w:rsidR="00143CDD" w14:paraId="59DE35D3" w14:textId="77777777" w:rsidTr="00C721A0">
        <w:trPr>
          <w:trHeight w:val="598"/>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214FC6" w14:textId="369A6229" w:rsidR="00143CDD" w:rsidRPr="001D2BAD" w:rsidRDefault="00143CDD" w:rsidP="00C721A0">
            <w:pPr>
              <w:pBdr>
                <w:top w:val="nil"/>
                <w:left w:val="nil"/>
                <w:bottom w:val="nil"/>
                <w:right w:val="nil"/>
                <w:between w:val="nil"/>
              </w:pBdr>
              <w:jc w:val="center"/>
              <w:rPr>
                <w:rFonts w:ascii="標楷體" w:eastAsia="標楷體" w:hAnsi="標楷體" w:cs="標楷體"/>
                <w:color w:val="00B050"/>
              </w:rPr>
            </w:pPr>
            <w:r w:rsidRPr="001D2BAD">
              <w:rPr>
                <w:rFonts w:ascii="標楷體" w:eastAsia="標楷體" w:hAnsi="標楷體" w:cs="標楷體"/>
                <w:color w:val="00B050"/>
                <w:sz w:val="20"/>
                <w:szCs w:val="20"/>
              </w:rPr>
              <w:t>11</w:t>
            </w:r>
            <w:r w:rsidR="00CB0C8D">
              <w:rPr>
                <w:rFonts w:ascii="標楷體" w:eastAsia="標楷體" w:hAnsi="標楷體" w:cs="標楷體"/>
                <w:color w:val="00B050"/>
                <w:sz w:val="20"/>
                <w:szCs w:val="20"/>
              </w:rPr>
              <w:t>60421</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E2CEF" w14:textId="77777777" w:rsidR="00143CDD" w:rsidRDefault="00143CDD" w:rsidP="00C721A0">
            <w:pPr>
              <w:pBdr>
                <w:top w:val="nil"/>
                <w:left w:val="nil"/>
                <w:bottom w:val="nil"/>
                <w:right w:val="nil"/>
                <w:between w:val="nil"/>
              </w:pBdr>
              <w:spacing w:line="401" w:lineRule="auto"/>
              <w:jc w:val="center"/>
              <w:rPr>
                <w:rFonts w:ascii="標楷體" w:eastAsia="標楷體" w:hAnsi="標楷體" w:cs="標楷體"/>
              </w:rPr>
            </w:pPr>
            <w:r>
              <w:rPr>
                <w:rFonts w:ascii="標楷體" w:eastAsia="標楷體" w:hAnsi="標楷體" w:cs="標楷體"/>
                <w:sz w:val="20"/>
                <w:szCs w:val="20"/>
              </w:rPr>
              <w:t>4</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E83AC" w14:textId="2B485F75" w:rsidR="00143CDD" w:rsidRDefault="006D3633" w:rsidP="00C721A0">
            <w:pPr>
              <w:pBdr>
                <w:top w:val="nil"/>
                <w:left w:val="nil"/>
                <w:bottom w:val="nil"/>
                <w:right w:val="nil"/>
                <w:between w:val="nil"/>
              </w:pBdr>
              <w:spacing w:line="401" w:lineRule="auto"/>
              <w:jc w:val="center"/>
              <w:rPr>
                <w:rFonts w:ascii="標楷體" w:eastAsia="標楷體" w:hAnsi="標楷體" w:cs="標楷體"/>
              </w:rPr>
            </w:pPr>
            <w:r>
              <w:rPr>
                <w:rFonts w:ascii="標楷體" w:eastAsia="標楷體" w:hAnsi="標楷體" w:cs="標楷體" w:hint="eastAsia"/>
              </w:rPr>
              <w:t>五堵國小</w:t>
            </w:r>
          </w:p>
        </w:tc>
      </w:tr>
      <w:tr w:rsidR="00CB0C8D" w14:paraId="4D88C10B" w14:textId="77777777" w:rsidTr="00C721A0">
        <w:trPr>
          <w:trHeight w:val="598"/>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A381F6" w14:textId="482FA52E" w:rsidR="00CB0C8D" w:rsidRPr="001D2BAD" w:rsidRDefault="00CB0C8D" w:rsidP="00CB0C8D">
            <w:pPr>
              <w:pBdr>
                <w:top w:val="nil"/>
                <w:left w:val="nil"/>
                <w:bottom w:val="nil"/>
                <w:right w:val="nil"/>
                <w:between w:val="nil"/>
              </w:pBdr>
              <w:jc w:val="center"/>
              <w:rPr>
                <w:rFonts w:ascii="標楷體" w:eastAsia="標楷體" w:hAnsi="標楷體" w:cs="標楷體"/>
                <w:color w:val="00B050"/>
                <w:sz w:val="20"/>
                <w:szCs w:val="20"/>
              </w:rPr>
            </w:pPr>
            <w:r w:rsidRPr="001D2BAD">
              <w:rPr>
                <w:rFonts w:ascii="標楷體" w:eastAsia="標楷體" w:hAnsi="標楷體" w:cs="標楷體"/>
                <w:color w:val="00B050"/>
                <w:sz w:val="20"/>
                <w:szCs w:val="20"/>
              </w:rPr>
              <w:t>11</w:t>
            </w:r>
            <w:r>
              <w:rPr>
                <w:rFonts w:ascii="標楷體" w:eastAsia="標楷體" w:hAnsi="標楷體" w:cs="標楷體"/>
                <w:color w:val="00B050"/>
                <w:sz w:val="20"/>
                <w:szCs w:val="20"/>
              </w:rPr>
              <w:t>60428</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D8AEA" w14:textId="05EF7B4D" w:rsidR="00CB0C8D" w:rsidRDefault="00CB0C8D" w:rsidP="00CB0C8D">
            <w:pPr>
              <w:pBdr>
                <w:top w:val="nil"/>
                <w:left w:val="nil"/>
                <w:bottom w:val="nil"/>
                <w:right w:val="nil"/>
                <w:between w:val="nil"/>
              </w:pBdr>
              <w:spacing w:line="401" w:lineRule="auto"/>
              <w:jc w:val="center"/>
              <w:rPr>
                <w:rFonts w:ascii="標楷體" w:eastAsia="標楷體" w:hAnsi="標楷體" w:cs="標楷體"/>
                <w:sz w:val="20"/>
                <w:szCs w:val="20"/>
              </w:rPr>
            </w:pPr>
            <w:r>
              <w:rPr>
                <w:rFonts w:ascii="標楷體" w:eastAsia="標楷體" w:hAnsi="標楷體" w:cs="標楷體"/>
                <w:sz w:val="20"/>
                <w:szCs w:val="20"/>
              </w:rPr>
              <w:t>4</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716F7" w14:textId="57BFE86C" w:rsidR="00CB0C8D" w:rsidRPr="006D3633" w:rsidRDefault="006D3633" w:rsidP="00CB0C8D">
            <w:pPr>
              <w:pBdr>
                <w:top w:val="nil"/>
                <w:left w:val="nil"/>
                <w:bottom w:val="nil"/>
                <w:right w:val="nil"/>
                <w:between w:val="nil"/>
              </w:pBdr>
              <w:spacing w:line="401" w:lineRule="auto"/>
              <w:jc w:val="center"/>
              <w:rPr>
                <w:rFonts w:ascii="標楷體" w:eastAsia="標楷體" w:hAnsi="標楷體" w:cs="標楷體"/>
              </w:rPr>
            </w:pPr>
            <w:r w:rsidRPr="006D3633">
              <w:rPr>
                <w:rFonts w:ascii="標楷體" w:eastAsia="標楷體" w:hAnsi="標楷體" w:cs="標楷體" w:hint="eastAsia"/>
              </w:rPr>
              <w:t>五堵國小</w:t>
            </w:r>
          </w:p>
        </w:tc>
      </w:tr>
    </w:tbl>
    <w:p w14:paraId="7DCE65C7" w14:textId="77777777" w:rsidR="00143CDD" w:rsidRPr="001D2BAD" w:rsidRDefault="00143CDD" w:rsidP="00143CDD">
      <w:pPr>
        <w:rPr>
          <w:rFonts w:ascii="標楷體" w:eastAsia="標楷體" w:hAnsi="標楷體"/>
        </w:rPr>
      </w:pPr>
    </w:p>
    <w:p w14:paraId="72236F0A" w14:textId="77777777" w:rsidR="00143CDD" w:rsidRDefault="00143CDD" w:rsidP="00143CDD">
      <w:pPr>
        <w:rPr>
          <w:rFonts w:ascii="標楷體" w:eastAsia="標楷體" w:hAnsi="標楷體"/>
        </w:rPr>
      </w:pPr>
      <w:r w:rsidRPr="00054729">
        <w:rPr>
          <w:rFonts w:ascii="標楷體" w:eastAsia="標楷體" w:hAnsi="標楷體"/>
        </w:rPr>
        <w:t>六、參加對象與人數</w:t>
      </w:r>
    </w:p>
    <w:p w14:paraId="5467B443" w14:textId="017C60C4" w:rsidR="00143CDD" w:rsidRDefault="00143CDD" w:rsidP="00143CDD">
      <w:pPr>
        <w:pBdr>
          <w:top w:val="nil"/>
          <w:left w:val="nil"/>
          <w:bottom w:val="nil"/>
          <w:right w:val="nil"/>
          <w:between w:val="nil"/>
        </w:pBdr>
        <w:ind w:firstLine="480"/>
        <w:rPr>
          <w:rFonts w:ascii="標楷體" w:eastAsia="標楷體" w:hAnsi="標楷體" w:cs="標楷體"/>
        </w:rPr>
      </w:pPr>
      <w:r>
        <w:rPr>
          <w:rFonts w:ascii="標楷體" w:eastAsia="標楷體" w:hAnsi="標楷體" w:cs="標楷體"/>
        </w:rPr>
        <w:t>輔導團員及訪視</w:t>
      </w:r>
      <w:proofErr w:type="gramStart"/>
      <w:r>
        <w:rPr>
          <w:rFonts w:ascii="標楷體" w:eastAsia="標楷體" w:hAnsi="標楷體" w:cs="標楷體"/>
        </w:rPr>
        <w:t>所屬校群全體</w:t>
      </w:r>
      <w:proofErr w:type="gramEnd"/>
      <w:r>
        <w:rPr>
          <w:rFonts w:ascii="標楷體" w:eastAsia="標楷體" w:hAnsi="標楷體" w:cs="標楷體"/>
        </w:rPr>
        <w:t>自然科學領域教師，</w:t>
      </w:r>
      <w:r w:rsidRPr="00CB0C8D">
        <w:rPr>
          <w:rFonts w:ascii="標楷體" w:eastAsia="標楷體" w:hAnsi="標楷體" w:cs="標楷體"/>
          <w:color w:val="00B050"/>
        </w:rPr>
        <w:t>約</w:t>
      </w:r>
      <w:r w:rsidR="00CB0C8D" w:rsidRPr="00CB0C8D">
        <w:rPr>
          <w:rFonts w:ascii="標楷體" w:eastAsia="標楷體" w:hAnsi="標楷體" w:cs="標楷體"/>
          <w:color w:val="00B050"/>
        </w:rPr>
        <w:t>60</w:t>
      </w:r>
      <w:r w:rsidRPr="00CB0C8D">
        <w:rPr>
          <w:rFonts w:ascii="標楷體" w:eastAsia="標楷體" w:hAnsi="標楷體" w:cs="標楷體"/>
          <w:color w:val="00B050"/>
        </w:rPr>
        <w:t>人</w:t>
      </w:r>
      <w:r>
        <w:rPr>
          <w:rFonts w:ascii="標楷體" w:eastAsia="標楷體" w:hAnsi="標楷體" w:cs="標楷體"/>
        </w:rPr>
        <w:t>。</w:t>
      </w:r>
    </w:p>
    <w:p w14:paraId="297B6241" w14:textId="77777777" w:rsidR="00143CDD" w:rsidRPr="001D2BAD" w:rsidRDefault="00143CDD" w:rsidP="00143CDD">
      <w:pPr>
        <w:rPr>
          <w:rFonts w:ascii="標楷體" w:eastAsia="標楷體" w:hAnsi="標楷體"/>
        </w:rPr>
      </w:pPr>
    </w:p>
    <w:p w14:paraId="7D753160" w14:textId="77777777" w:rsidR="00143CDD" w:rsidRDefault="00143CDD" w:rsidP="00143CDD">
      <w:pPr>
        <w:rPr>
          <w:rFonts w:ascii="標楷體" w:eastAsia="標楷體" w:hAnsi="標楷體"/>
        </w:rPr>
      </w:pPr>
      <w:r w:rsidRPr="00054729">
        <w:rPr>
          <w:rFonts w:ascii="標楷體" w:eastAsia="標楷體" w:hAnsi="標楷體"/>
        </w:rPr>
        <w:t>七、研習內容</w:t>
      </w:r>
    </w:p>
    <w:p w14:paraId="13F420F2" w14:textId="6224165F" w:rsidR="00143CDD" w:rsidRDefault="00143CDD" w:rsidP="00143CDD">
      <w:pPr>
        <w:ind w:leftChars="100" w:left="240"/>
        <w:rPr>
          <w:rFonts w:eastAsia="標楷體"/>
        </w:rPr>
      </w:pPr>
      <w:r>
        <w:rPr>
          <w:rFonts w:ascii="標楷體" w:eastAsia="標楷體" w:hAnsi="標楷體" w:hint="eastAsia"/>
        </w:rPr>
        <w:lastRenderedPageBreak/>
        <w:t>(</w:t>
      </w:r>
      <w:proofErr w:type="gramStart"/>
      <w:r>
        <w:rPr>
          <w:rFonts w:ascii="標楷體" w:eastAsia="標楷體" w:hAnsi="標楷體" w:hint="eastAsia"/>
        </w:rPr>
        <w:t>一</w:t>
      </w:r>
      <w:proofErr w:type="gramEnd"/>
      <w:r>
        <w:rPr>
          <w:rFonts w:ascii="標楷體" w:eastAsia="標楷體" w:hAnsi="標楷體" w:hint="eastAsia"/>
        </w:rPr>
        <w:t>)規劃原則：</w:t>
      </w:r>
      <w:r w:rsidR="009D7503" w:rsidRPr="009D7503">
        <w:rPr>
          <w:rFonts w:ascii="標楷體" w:eastAsia="標楷體" w:hAnsi="標楷體"/>
        </w:rPr>
        <w:t>「本研習除落實科學探究外，將結合</w:t>
      </w:r>
      <w:r w:rsidR="009D7503" w:rsidRPr="009D7503">
        <w:rPr>
          <w:rFonts w:ascii="標楷體" w:eastAsia="標楷體" w:hAnsi="標楷體"/>
          <w:b/>
          <w:bCs/>
        </w:rPr>
        <w:t>學力檢測數據分析</w:t>
      </w:r>
      <w:r w:rsidR="009D7503" w:rsidRPr="009D7503">
        <w:rPr>
          <w:rFonts w:ascii="標楷體" w:eastAsia="標楷體" w:hAnsi="標楷體"/>
        </w:rPr>
        <w:t>，針對學生在自然科學領域易迷失之概念進行</w:t>
      </w:r>
      <w:r w:rsidR="009D7503" w:rsidRPr="009D7503">
        <w:rPr>
          <w:rFonts w:ascii="標楷體" w:eastAsia="標楷體" w:hAnsi="標楷體"/>
          <w:b/>
          <w:bCs/>
        </w:rPr>
        <w:t>試題解析與</w:t>
      </w:r>
      <w:proofErr w:type="gramStart"/>
      <w:r w:rsidR="009D7503" w:rsidRPr="009D7503">
        <w:rPr>
          <w:rFonts w:ascii="標楷體" w:eastAsia="標楷體" w:hAnsi="標楷體"/>
          <w:b/>
          <w:bCs/>
        </w:rPr>
        <w:t>教測略研</w:t>
      </w:r>
      <w:proofErr w:type="gramEnd"/>
      <w:r w:rsidR="009D7503" w:rsidRPr="009D7503">
        <w:rPr>
          <w:rFonts w:ascii="標楷體" w:eastAsia="標楷體" w:hAnsi="標楷體"/>
          <w:b/>
          <w:bCs/>
        </w:rPr>
        <w:t>擬</w:t>
      </w:r>
      <w:r w:rsidR="009D7503" w:rsidRPr="009D7503">
        <w:rPr>
          <w:rFonts w:ascii="標楷體" w:eastAsia="標楷體" w:hAnsi="標楷體"/>
        </w:rPr>
        <w:t>。透過跨領域</w:t>
      </w:r>
      <w:proofErr w:type="gramStart"/>
      <w:r w:rsidR="009D7503" w:rsidRPr="009D7503">
        <w:rPr>
          <w:rFonts w:ascii="標楷體" w:eastAsia="標楷體" w:hAnsi="標楷體"/>
        </w:rPr>
        <w:t>（</w:t>
      </w:r>
      <w:proofErr w:type="gramEnd"/>
      <w:r w:rsidR="009D7503" w:rsidRPr="009D7503">
        <w:rPr>
          <w:rFonts w:ascii="標楷體" w:eastAsia="標楷體" w:hAnsi="標楷體"/>
        </w:rPr>
        <w:t>如：結合數學邏輯或資訊 AI</w:t>
      </w:r>
      <w:proofErr w:type="gramStart"/>
      <w:r w:rsidR="009D7503" w:rsidRPr="009D7503">
        <w:rPr>
          <w:rFonts w:ascii="標楷體" w:eastAsia="標楷體" w:hAnsi="標楷體"/>
        </w:rPr>
        <w:t>）</w:t>
      </w:r>
      <w:proofErr w:type="gramEnd"/>
      <w:r w:rsidR="009D7503" w:rsidRPr="009D7503">
        <w:rPr>
          <w:rFonts w:ascii="標楷體" w:eastAsia="標楷體" w:hAnsi="標楷體"/>
        </w:rPr>
        <w:t>的課程設計，提升學生解決問題之實踐力，達成學力穩健提升之目標。」</w:t>
      </w:r>
    </w:p>
    <w:p w14:paraId="17A09B24" w14:textId="77777777" w:rsidR="00143CDD" w:rsidRPr="00054729" w:rsidRDefault="00143CDD" w:rsidP="00143CDD">
      <w:pPr>
        <w:ind w:leftChars="100" w:left="240"/>
        <w:rPr>
          <w:rFonts w:ascii="標楷體" w:eastAsia="標楷體" w:hAnsi="標楷體"/>
        </w:rPr>
      </w:pPr>
      <w:r w:rsidRPr="001D2BAD">
        <w:rPr>
          <w:rFonts w:ascii="標楷體" w:eastAsia="標楷體" w:hAnsi="標楷體" w:hint="eastAsia"/>
        </w:rPr>
        <w:t>(二)</w:t>
      </w:r>
      <w:r w:rsidRPr="00054729">
        <w:rPr>
          <w:rFonts w:ascii="標楷體" w:eastAsia="標楷體" w:hAnsi="標楷體"/>
        </w:rPr>
        <w:t>活動</w:t>
      </w:r>
      <w:r>
        <w:rPr>
          <w:rFonts w:ascii="標楷體" w:eastAsia="標楷體" w:hAnsi="標楷體" w:hint="eastAsia"/>
        </w:rPr>
        <w:t>/課程</w:t>
      </w:r>
      <w:r w:rsidRPr="00054729">
        <w:rPr>
          <w:rFonts w:ascii="標楷體" w:eastAsia="標楷體" w:hAnsi="標楷體"/>
        </w:rPr>
        <w:t>程序表【參考格式</w:t>
      </w:r>
      <w:r>
        <w:rPr>
          <w:rFonts w:ascii="標楷體" w:eastAsia="標楷體" w:hAnsi="標楷體" w:hint="eastAsia"/>
        </w:rPr>
        <w:t>如下，包含時間、</w:t>
      </w:r>
      <w:r w:rsidRPr="00054729">
        <w:rPr>
          <w:rFonts w:ascii="標楷體" w:eastAsia="標楷體" w:hAnsi="標楷體"/>
        </w:rPr>
        <w:t>活動/課程內容、預定內外聘講師（姓名及單位職稱）、</w:t>
      </w:r>
      <w:r>
        <w:rPr>
          <w:rFonts w:ascii="標楷體" w:eastAsia="標楷體" w:hAnsi="標楷體" w:hint="eastAsia"/>
        </w:rPr>
        <w:t>標註講座歷時及</w:t>
      </w:r>
      <w:r w:rsidRPr="00054729">
        <w:rPr>
          <w:rFonts w:ascii="標楷體" w:eastAsia="標楷體" w:hAnsi="標楷體"/>
        </w:rPr>
        <w:t>節數</w:t>
      </w:r>
      <w:r>
        <w:rPr>
          <w:rFonts w:ascii="標楷體" w:eastAsia="標楷體" w:hAnsi="標楷體" w:hint="eastAsia"/>
        </w:rPr>
        <w:t>、</w:t>
      </w:r>
      <w:r w:rsidRPr="00054729">
        <w:rPr>
          <w:rFonts w:ascii="標楷體" w:eastAsia="標楷體" w:hAnsi="標楷體"/>
        </w:rPr>
        <w:t>實施方式等等】</w:t>
      </w:r>
    </w:p>
    <w:tbl>
      <w:tblPr>
        <w:tblW w:w="9634" w:type="dxa"/>
        <w:jc w:val="center"/>
        <w:tblLayout w:type="fixed"/>
        <w:tblLook w:val="0400" w:firstRow="0" w:lastRow="0" w:firstColumn="0" w:lastColumn="0" w:noHBand="0" w:noVBand="1"/>
      </w:tblPr>
      <w:tblGrid>
        <w:gridCol w:w="1980"/>
        <w:gridCol w:w="3021"/>
        <w:gridCol w:w="3074"/>
        <w:gridCol w:w="1559"/>
      </w:tblGrid>
      <w:tr w:rsidR="00143CDD" w:rsidRPr="00054729" w14:paraId="1A269DE8"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76C628A" w14:textId="77777777" w:rsidR="00143CDD" w:rsidRPr="00054729" w:rsidRDefault="00143CDD" w:rsidP="00C721A0">
            <w:pPr>
              <w:jc w:val="center"/>
              <w:rPr>
                <w:rFonts w:ascii="標楷體" w:eastAsia="標楷體" w:hAnsi="標楷體"/>
              </w:rPr>
            </w:pPr>
            <w:r w:rsidRPr="00054729">
              <w:rPr>
                <w:rFonts w:ascii="標楷體" w:eastAsia="標楷體" w:hAnsi="標楷體"/>
              </w:rPr>
              <w:t>時　　間</w:t>
            </w:r>
          </w:p>
        </w:tc>
        <w:tc>
          <w:tcPr>
            <w:tcW w:w="302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40CECEC" w14:textId="77777777" w:rsidR="00143CDD" w:rsidRPr="00054729" w:rsidRDefault="00143CDD" w:rsidP="00C721A0">
            <w:pPr>
              <w:jc w:val="center"/>
              <w:rPr>
                <w:rFonts w:ascii="標楷體" w:eastAsia="標楷體" w:hAnsi="標楷體"/>
              </w:rPr>
            </w:pPr>
            <w:r w:rsidRPr="00054729">
              <w:rPr>
                <w:rFonts w:ascii="標楷體" w:eastAsia="標楷體" w:hAnsi="標楷體"/>
              </w:rPr>
              <w:t>活動</w:t>
            </w:r>
            <w:r>
              <w:rPr>
                <w:rFonts w:ascii="標楷體" w:eastAsia="標楷體" w:hAnsi="標楷體" w:hint="eastAsia"/>
              </w:rPr>
              <w:t>/課程</w:t>
            </w:r>
            <w:r w:rsidRPr="00054729">
              <w:rPr>
                <w:rFonts w:ascii="標楷體" w:eastAsia="標楷體" w:hAnsi="標楷體"/>
              </w:rPr>
              <w:t>內容</w:t>
            </w:r>
          </w:p>
        </w:tc>
        <w:tc>
          <w:tcPr>
            <w:tcW w:w="307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EE9FAB1" w14:textId="77777777" w:rsidR="00143CDD" w:rsidRPr="00054729" w:rsidRDefault="00143CDD" w:rsidP="00C721A0">
            <w:pPr>
              <w:jc w:val="center"/>
              <w:rPr>
                <w:rFonts w:ascii="標楷體" w:eastAsia="標楷體" w:hAnsi="標楷體"/>
              </w:rPr>
            </w:pPr>
            <w:r w:rsidRPr="00054729">
              <w:rPr>
                <w:rFonts w:ascii="標楷體" w:eastAsia="標楷體" w:hAnsi="標楷體"/>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14333CA" w14:textId="77777777" w:rsidR="00143CDD" w:rsidRPr="00054729" w:rsidRDefault="00143CDD" w:rsidP="00C721A0">
            <w:pPr>
              <w:jc w:val="center"/>
              <w:rPr>
                <w:rFonts w:ascii="標楷體" w:eastAsia="標楷體" w:hAnsi="標楷體"/>
              </w:rPr>
            </w:pPr>
            <w:r w:rsidRPr="00054729">
              <w:rPr>
                <w:rFonts w:ascii="標楷體" w:eastAsia="標楷體" w:hAnsi="標楷體"/>
              </w:rPr>
              <w:t>備註</w:t>
            </w:r>
          </w:p>
        </w:tc>
      </w:tr>
      <w:tr w:rsidR="00143CDD" w:rsidRPr="00054729" w14:paraId="049CB12A"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498BC" w14:textId="77777777" w:rsidR="00143CDD" w:rsidRPr="00054729" w:rsidRDefault="00143CDD" w:rsidP="00C721A0">
            <w:pPr>
              <w:jc w:val="center"/>
              <w:rPr>
                <w:rFonts w:ascii="標楷體" w:eastAsia="標楷體" w:hAnsi="標楷體"/>
              </w:rPr>
            </w:pPr>
            <w:r w:rsidRPr="00054729">
              <w:rPr>
                <w:rFonts w:ascii="標楷體" w:eastAsia="標楷體" w:hAnsi="標楷體"/>
              </w:rPr>
              <w:t>13:00～13:20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43AC4" w14:textId="77777777" w:rsidR="00143CDD" w:rsidRPr="00054729" w:rsidRDefault="00143CDD" w:rsidP="00C721A0">
            <w:pPr>
              <w:jc w:val="center"/>
              <w:rPr>
                <w:rFonts w:ascii="標楷體" w:eastAsia="標楷體" w:hAnsi="標楷體"/>
              </w:rPr>
            </w:pPr>
            <w:r w:rsidRPr="00054729">
              <w:rPr>
                <w:rFonts w:ascii="標楷體" w:eastAsia="標楷體" w:hAnsi="標楷體"/>
              </w:rPr>
              <w:t>報到</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F3C35" w14:textId="77777777" w:rsidR="00143CDD" w:rsidRPr="00054729" w:rsidRDefault="00143CDD" w:rsidP="00C721A0">
            <w:pPr>
              <w:jc w:val="center"/>
              <w:rPr>
                <w:rFonts w:ascii="標楷體" w:eastAsia="標楷體" w:hAnsi="標楷體"/>
              </w:rPr>
            </w:pPr>
            <w:r w:rsidRPr="00054729">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62A59046" w14:textId="77777777" w:rsidR="00143CDD" w:rsidRPr="00054729" w:rsidRDefault="00143CDD" w:rsidP="00C721A0">
            <w:pPr>
              <w:jc w:val="center"/>
              <w:rPr>
                <w:rFonts w:ascii="標楷體" w:eastAsia="標楷體" w:hAnsi="標楷體"/>
              </w:rPr>
            </w:pPr>
          </w:p>
        </w:tc>
      </w:tr>
      <w:tr w:rsidR="00143CDD" w:rsidRPr="00054729" w14:paraId="4093825F"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542AC" w14:textId="77777777" w:rsidR="00143CDD" w:rsidRPr="00054729" w:rsidRDefault="00143CDD" w:rsidP="00C721A0">
            <w:pPr>
              <w:jc w:val="center"/>
              <w:rPr>
                <w:rFonts w:ascii="標楷體" w:eastAsia="標楷體" w:hAnsi="標楷體"/>
              </w:rPr>
            </w:pPr>
            <w:r w:rsidRPr="00054729">
              <w:rPr>
                <w:rFonts w:ascii="標楷體" w:eastAsia="標楷體" w:hAnsi="標楷體"/>
              </w:rPr>
              <w:t>13:20～13:30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B6C9F" w14:textId="77777777" w:rsidR="00143CDD" w:rsidRPr="00054729" w:rsidRDefault="00143CDD" w:rsidP="00C721A0">
            <w:pPr>
              <w:jc w:val="center"/>
              <w:rPr>
                <w:rFonts w:ascii="標楷體" w:eastAsia="標楷體" w:hAnsi="標楷體"/>
              </w:rPr>
            </w:pPr>
            <w:r w:rsidRPr="00054729">
              <w:rPr>
                <w:rFonts w:ascii="標楷體" w:eastAsia="標楷體" w:hAnsi="標楷體"/>
              </w:rPr>
              <w:t>開幕致詞</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2C2B7" w14:textId="77777777" w:rsidR="00143CDD" w:rsidRDefault="00143CDD" w:rsidP="00C721A0">
            <w:pPr>
              <w:jc w:val="center"/>
              <w:rPr>
                <w:rFonts w:ascii="標楷體" w:eastAsia="標楷體" w:hAnsi="標楷體"/>
              </w:rPr>
            </w:pPr>
            <w:r w:rsidRPr="00054729">
              <w:rPr>
                <w:rFonts w:ascii="標楷體" w:eastAsia="標楷體" w:hAnsi="標楷體"/>
              </w:rPr>
              <w:t>教育</w:t>
            </w:r>
            <w:r>
              <w:rPr>
                <w:rFonts w:ascii="標楷體" w:eastAsia="標楷體" w:hAnsi="標楷體" w:hint="eastAsia"/>
              </w:rPr>
              <w:t>處</w:t>
            </w:r>
            <w:r w:rsidRPr="00054729">
              <w:rPr>
                <w:rFonts w:ascii="標楷體" w:eastAsia="標楷體" w:hAnsi="標楷體"/>
              </w:rPr>
              <w:t>課程督學／</w:t>
            </w:r>
          </w:p>
          <w:p w14:paraId="5994ADBC" w14:textId="77777777" w:rsidR="00143CDD" w:rsidRPr="00054729" w:rsidRDefault="00143CDD" w:rsidP="00C721A0">
            <w:pPr>
              <w:jc w:val="center"/>
              <w:rPr>
                <w:rFonts w:ascii="標楷體" w:eastAsia="標楷體" w:hAnsi="標楷體"/>
              </w:rPr>
            </w:pPr>
            <w:r w:rsidRPr="001D2BAD">
              <w:rPr>
                <w:rFonts w:ascii="標楷體" w:eastAsia="標楷體" w:hAnsi="標楷體" w:cs="標楷體"/>
                <w:color w:val="00B050"/>
              </w:rPr>
              <w:t>五堵國小校長李健銘</w:t>
            </w:r>
          </w:p>
        </w:tc>
        <w:tc>
          <w:tcPr>
            <w:tcW w:w="1559" w:type="dxa"/>
            <w:tcBorders>
              <w:top w:val="single" w:sz="4" w:space="0" w:color="000000"/>
              <w:left w:val="single" w:sz="4" w:space="0" w:color="000000"/>
              <w:bottom w:val="single" w:sz="4" w:space="0" w:color="000000"/>
              <w:right w:val="single" w:sz="4" w:space="0" w:color="000000"/>
            </w:tcBorders>
            <w:vAlign w:val="center"/>
          </w:tcPr>
          <w:p w14:paraId="37D9FB89" w14:textId="77777777" w:rsidR="00143CDD" w:rsidRPr="00054729" w:rsidRDefault="00143CDD" w:rsidP="00C721A0">
            <w:pPr>
              <w:jc w:val="center"/>
              <w:rPr>
                <w:rFonts w:ascii="標楷體" w:eastAsia="標楷體" w:hAnsi="標楷體"/>
              </w:rPr>
            </w:pPr>
          </w:p>
        </w:tc>
      </w:tr>
      <w:tr w:rsidR="00CB0C8D" w:rsidRPr="00054729" w14:paraId="1C94273F"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D5AEA" w14:textId="5B09959B" w:rsidR="00CB0C8D" w:rsidRPr="00CB0C8D" w:rsidRDefault="00CB0C8D" w:rsidP="00CB0C8D">
            <w:pPr>
              <w:jc w:val="center"/>
              <w:rPr>
                <w:rFonts w:ascii="標楷體" w:eastAsia="標楷體" w:hAnsi="標楷體"/>
                <w:color w:val="00B050"/>
              </w:rPr>
            </w:pPr>
            <w:r w:rsidRPr="00CB0C8D">
              <w:rPr>
                <w:rFonts w:ascii="標楷體" w:eastAsia="標楷體" w:hAnsi="標楷體"/>
                <w:color w:val="00B050"/>
              </w:rPr>
              <w:t>13:30～1</w:t>
            </w:r>
            <w:r>
              <w:rPr>
                <w:rFonts w:ascii="標楷體" w:eastAsia="標楷體" w:hAnsi="標楷體"/>
                <w:color w:val="00B050"/>
              </w:rPr>
              <w:t>5</w:t>
            </w:r>
            <w:r w:rsidRPr="00CB0C8D">
              <w:rPr>
                <w:rFonts w:ascii="標楷體" w:eastAsia="標楷體" w:hAnsi="標楷體"/>
                <w:color w:val="00B050"/>
              </w:rPr>
              <w:t>:</w:t>
            </w:r>
            <w:r>
              <w:rPr>
                <w:rFonts w:ascii="標楷體" w:eastAsia="標楷體" w:hAnsi="標楷體"/>
                <w:color w:val="00B050"/>
              </w:rPr>
              <w:t>3</w:t>
            </w:r>
            <w:r w:rsidRPr="00CB0C8D">
              <w:rPr>
                <w:rFonts w:ascii="標楷體" w:eastAsia="標楷體" w:hAnsi="標楷體"/>
                <w:color w:val="00B050"/>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5AC23" w14:textId="5238617F" w:rsidR="00CB0C8D" w:rsidRPr="00CB0C8D" w:rsidRDefault="00CB0C8D" w:rsidP="00CB0C8D">
            <w:pPr>
              <w:jc w:val="center"/>
              <w:rPr>
                <w:rFonts w:ascii="標楷體" w:eastAsia="標楷體" w:hAnsi="標楷體"/>
                <w:color w:val="00B050"/>
              </w:rPr>
            </w:pPr>
            <w:r w:rsidRPr="00CB0C8D">
              <w:rPr>
                <w:rFonts w:ascii="標楷體" w:eastAsia="標楷體" w:hAnsi="標楷體" w:cs="標楷體"/>
                <w:color w:val="00B050"/>
              </w:rPr>
              <w:t>素養教學的AI樣貌為何</w:t>
            </w:r>
            <w:r w:rsidR="00D32485">
              <w:rPr>
                <w:rFonts w:ascii="標楷體" w:eastAsia="標楷體" w:hAnsi="標楷體" w:cs="標楷體" w:hint="eastAsia"/>
                <w:color w:val="00B050"/>
              </w:rPr>
              <w:t>與</w:t>
            </w:r>
            <w:r w:rsidR="00D32485" w:rsidRPr="00D32485">
              <w:rPr>
                <w:rFonts w:ascii="標楷體" w:eastAsia="標楷體" w:hAnsi="標楷體"/>
                <w:color w:val="00B050"/>
              </w:rPr>
              <w:t>SEL (社會情緒學習)</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96832" w14:textId="77777777" w:rsidR="00CB0C8D" w:rsidRPr="00CB0C8D" w:rsidRDefault="00CB0C8D" w:rsidP="00CB0C8D">
            <w:pPr>
              <w:jc w:val="center"/>
              <w:rPr>
                <w:rFonts w:ascii="標楷體" w:eastAsia="標楷體" w:hAnsi="標楷體"/>
                <w:color w:val="00B050"/>
              </w:rPr>
            </w:pPr>
            <w:r w:rsidRPr="00CB0C8D">
              <w:rPr>
                <w:rFonts w:ascii="標楷體" w:eastAsia="標楷體" w:hAnsi="標楷體" w:hint="eastAsia"/>
                <w:color w:val="00B050"/>
              </w:rPr>
              <w:t>輔導員</w:t>
            </w:r>
          </w:p>
        </w:tc>
        <w:tc>
          <w:tcPr>
            <w:tcW w:w="1559" w:type="dxa"/>
            <w:tcBorders>
              <w:top w:val="single" w:sz="4" w:space="0" w:color="000000"/>
              <w:left w:val="single" w:sz="4" w:space="0" w:color="000000"/>
              <w:bottom w:val="single" w:sz="4" w:space="0" w:color="000000"/>
              <w:right w:val="single" w:sz="4" w:space="0" w:color="000000"/>
            </w:tcBorders>
            <w:vAlign w:val="center"/>
          </w:tcPr>
          <w:p w14:paraId="4E1F29D1" w14:textId="77777777" w:rsidR="00CB0C8D" w:rsidRPr="00054729" w:rsidRDefault="00CB0C8D" w:rsidP="00CB0C8D">
            <w:pPr>
              <w:jc w:val="center"/>
              <w:rPr>
                <w:rFonts w:ascii="標楷體" w:eastAsia="標楷體" w:hAnsi="標楷體"/>
              </w:rPr>
            </w:pPr>
          </w:p>
        </w:tc>
      </w:tr>
      <w:tr w:rsidR="00CB0C8D" w:rsidRPr="00054729" w14:paraId="737CD265"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969ED" w14:textId="40C51F6C" w:rsidR="00CB0C8D" w:rsidRPr="00CB0C8D" w:rsidRDefault="00CB0C8D" w:rsidP="00CB0C8D">
            <w:pPr>
              <w:jc w:val="center"/>
              <w:rPr>
                <w:rFonts w:ascii="標楷體" w:eastAsia="標楷體" w:hAnsi="標楷體"/>
                <w:color w:val="00B050"/>
              </w:rPr>
            </w:pPr>
            <w:r w:rsidRPr="00CB0C8D">
              <w:rPr>
                <w:rFonts w:ascii="標楷體" w:eastAsia="標楷體" w:hAnsi="標楷體"/>
                <w:color w:val="00B050"/>
              </w:rPr>
              <w:t>1</w:t>
            </w:r>
            <w:r>
              <w:rPr>
                <w:rFonts w:ascii="標楷體" w:eastAsia="標楷體" w:hAnsi="標楷體"/>
                <w:color w:val="00B050"/>
              </w:rPr>
              <w:t>5</w:t>
            </w:r>
            <w:r w:rsidRPr="00CB0C8D">
              <w:rPr>
                <w:rFonts w:ascii="標楷體" w:eastAsia="標楷體" w:hAnsi="標楷體"/>
                <w:color w:val="00B050"/>
              </w:rPr>
              <w:t>:</w:t>
            </w:r>
            <w:r>
              <w:rPr>
                <w:rFonts w:ascii="標楷體" w:eastAsia="標楷體" w:hAnsi="標楷體"/>
                <w:color w:val="00B050"/>
              </w:rPr>
              <w:t>30</w:t>
            </w:r>
            <w:r w:rsidRPr="00CB0C8D">
              <w:rPr>
                <w:rFonts w:ascii="標楷體" w:eastAsia="標楷體" w:hAnsi="標楷體"/>
                <w:color w:val="00B050"/>
              </w:rPr>
              <w:t>～17:</w:t>
            </w:r>
            <w:r w:rsidR="006D3633">
              <w:rPr>
                <w:rFonts w:ascii="標楷體" w:eastAsia="標楷體" w:hAnsi="標楷體"/>
                <w:color w:val="00B050"/>
              </w:rPr>
              <w:t>2</w:t>
            </w:r>
            <w:r w:rsidRPr="00CB0C8D">
              <w:rPr>
                <w:rFonts w:ascii="標楷體" w:eastAsia="標楷體" w:hAnsi="標楷體"/>
                <w:color w:val="00B050"/>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185F0" w14:textId="7E3C0942" w:rsidR="00CB0C8D" w:rsidRPr="00CB0C8D" w:rsidRDefault="00CB0C8D" w:rsidP="00CB0C8D">
            <w:pPr>
              <w:jc w:val="center"/>
              <w:rPr>
                <w:rFonts w:ascii="標楷體" w:eastAsia="標楷體" w:hAnsi="標楷體"/>
                <w:color w:val="00B050"/>
              </w:rPr>
            </w:pPr>
            <w:r w:rsidRPr="00CB0C8D">
              <w:rPr>
                <w:rFonts w:ascii="標楷體" w:eastAsia="標楷體" w:hAnsi="標楷體" w:cs="標楷體"/>
                <w:color w:val="00B050"/>
              </w:rPr>
              <w:t>素養教學的AI</w:t>
            </w:r>
            <w:r w:rsidRPr="00CB0C8D">
              <w:rPr>
                <w:rFonts w:ascii="標楷體" w:eastAsia="標楷體" w:hAnsi="標楷體"/>
                <w:color w:val="00B050"/>
              </w:rPr>
              <w:t>實作</w:t>
            </w:r>
            <w:r w:rsidR="00D32485">
              <w:rPr>
                <w:rFonts w:ascii="標楷體" w:eastAsia="標楷體" w:hAnsi="標楷體" w:hint="eastAsia"/>
                <w:color w:val="00B050"/>
              </w:rPr>
              <w:t>與</w:t>
            </w:r>
            <w:r w:rsidR="00D32485" w:rsidRPr="00D32485">
              <w:rPr>
                <w:rFonts w:ascii="標楷體" w:eastAsia="標楷體" w:hAnsi="標楷體"/>
                <w:color w:val="00B050"/>
              </w:rPr>
              <w:t>SEL (社會情緒學習)</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BFDB0" w14:textId="77777777" w:rsidR="00CB0C8D" w:rsidRPr="00CB0C8D" w:rsidRDefault="00CB0C8D" w:rsidP="00CB0C8D">
            <w:pPr>
              <w:jc w:val="center"/>
              <w:rPr>
                <w:rFonts w:ascii="標楷體" w:eastAsia="標楷體" w:hAnsi="標楷體"/>
                <w:color w:val="00B050"/>
              </w:rPr>
            </w:pPr>
            <w:r w:rsidRPr="00CB0C8D">
              <w:rPr>
                <w:rFonts w:ascii="標楷體" w:eastAsia="標楷體" w:hAnsi="標楷體"/>
                <w:color w:val="00B050"/>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590016F0" w14:textId="77777777" w:rsidR="00CB0C8D" w:rsidRPr="00054729" w:rsidRDefault="00CB0C8D" w:rsidP="00CB0C8D">
            <w:pPr>
              <w:jc w:val="center"/>
              <w:rPr>
                <w:rFonts w:ascii="標楷體" w:eastAsia="標楷體" w:hAnsi="標楷體"/>
              </w:rPr>
            </w:pPr>
          </w:p>
        </w:tc>
      </w:tr>
      <w:tr w:rsidR="00CB0C8D" w:rsidRPr="00054729" w14:paraId="27228E40"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06B66" w14:textId="1286C226" w:rsidR="00CB0C8D" w:rsidRPr="00CB0C8D" w:rsidRDefault="00CB0C8D" w:rsidP="00CB0C8D">
            <w:pPr>
              <w:jc w:val="center"/>
              <w:rPr>
                <w:rFonts w:ascii="標楷體" w:eastAsia="標楷體" w:hAnsi="標楷體"/>
                <w:color w:val="00B050"/>
              </w:rPr>
            </w:pPr>
            <w:r w:rsidRPr="00CB0C8D">
              <w:rPr>
                <w:rFonts w:ascii="標楷體" w:eastAsia="標楷體" w:hAnsi="標楷體"/>
                <w:color w:val="00B050"/>
              </w:rPr>
              <w:t>1</w:t>
            </w:r>
            <w:r>
              <w:rPr>
                <w:rFonts w:ascii="標楷體" w:eastAsia="標楷體" w:hAnsi="標楷體"/>
                <w:color w:val="00B050"/>
              </w:rPr>
              <w:t>7</w:t>
            </w:r>
            <w:r w:rsidRPr="00CB0C8D">
              <w:rPr>
                <w:rFonts w:ascii="標楷體" w:eastAsia="標楷體" w:hAnsi="標楷體"/>
                <w:color w:val="00B050"/>
              </w:rPr>
              <w:t>:</w:t>
            </w:r>
            <w:r w:rsidR="006D3633">
              <w:rPr>
                <w:rFonts w:ascii="標楷體" w:eastAsia="標楷體" w:hAnsi="標楷體"/>
                <w:color w:val="00B050"/>
              </w:rPr>
              <w:t>2</w:t>
            </w:r>
            <w:r w:rsidRPr="00CB0C8D">
              <w:rPr>
                <w:rFonts w:ascii="標楷體" w:eastAsia="標楷體" w:hAnsi="標楷體"/>
                <w:color w:val="00B050"/>
              </w:rPr>
              <w:t>0～17:</w:t>
            </w:r>
            <w:r w:rsidR="006D3633">
              <w:rPr>
                <w:rFonts w:ascii="標楷體" w:eastAsia="標楷體" w:hAnsi="標楷體"/>
                <w:color w:val="00B050"/>
              </w:rPr>
              <w:t>3</w:t>
            </w:r>
            <w:r w:rsidRPr="00CB0C8D">
              <w:rPr>
                <w:rFonts w:ascii="標楷體" w:eastAsia="標楷體" w:hAnsi="標楷體"/>
                <w:color w:val="00B050"/>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4E187" w14:textId="77777777" w:rsidR="00CB0C8D" w:rsidRPr="00CB0C8D" w:rsidRDefault="00CB0C8D" w:rsidP="00CB0C8D">
            <w:pPr>
              <w:jc w:val="center"/>
              <w:rPr>
                <w:rFonts w:ascii="標楷體" w:eastAsia="標楷體" w:hAnsi="標楷體"/>
                <w:color w:val="00B050"/>
              </w:rPr>
            </w:pPr>
            <w:r w:rsidRPr="00CB0C8D">
              <w:rPr>
                <w:rFonts w:ascii="標楷體" w:eastAsia="標楷體" w:hAnsi="標楷體" w:cs="標楷體"/>
                <w:color w:val="00B050"/>
                <w:sz w:val="20"/>
                <w:szCs w:val="20"/>
              </w:rPr>
              <w:t>綜合座談</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CB7BC" w14:textId="77777777" w:rsidR="00CB0C8D" w:rsidRPr="00CB0C8D" w:rsidRDefault="00CB0C8D" w:rsidP="00CB0C8D">
            <w:pPr>
              <w:jc w:val="center"/>
              <w:rPr>
                <w:rFonts w:ascii="標楷體" w:eastAsia="標楷體" w:hAnsi="標楷體"/>
                <w:color w:val="00B050"/>
              </w:rPr>
            </w:pPr>
            <w:r w:rsidRPr="00CB0C8D">
              <w:rPr>
                <w:rFonts w:ascii="標楷體" w:eastAsia="標楷體" w:hAnsi="標楷體"/>
                <w:color w:val="00B050"/>
              </w:rPr>
              <w:t>輔導團隊／</w:t>
            </w:r>
          </w:p>
          <w:p w14:paraId="457169E8" w14:textId="77777777" w:rsidR="00CB0C8D" w:rsidRPr="00CB0C8D" w:rsidRDefault="00CB0C8D" w:rsidP="00CB0C8D">
            <w:pPr>
              <w:jc w:val="center"/>
              <w:rPr>
                <w:rFonts w:ascii="標楷體" w:eastAsia="標楷體" w:hAnsi="標楷體"/>
                <w:color w:val="00B050"/>
              </w:rPr>
            </w:pPr>
            <w:r w:rsidRPr="00CB0C8D">
              <w:rPr>
                <w:rFonts w:ascii="標楷體" w:eastAsia="標楷體" w:hAnsi="標楷體" w:cs="標楷體"/>
                <w:color w:val="00B050"/>
              </w:rPr>
              <w:t>五堵國小校長李健銘</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D57B" w14:textId="77777777" w:rsidR="00CB0C8D" w:rsidRPr="00054729" w:rsidRDefault="00CB0C8D" w:rsidP="00CB0C8D">
            <w:pPr>
              <w:jc w:val="center"/>
              <w:rPr>
                <w:rFonts w:ascii="標楷體" w:eastAsia="標楷體" w:hAnsi="標楷體"/>
              </w:rPr>
            </w:pPr>
          </w:p>
        </w:tc>
      </w:tr>
    </w:tbl>
    <w:p w14:paraId="73B7FA6C" w14:textId="77777777" w:rsidR="00143CDD" w:rsidRDefault="00143CDD" w:rsidP="00143CDD">
      <w:pPr>
        <w:rPr>
          <w:rFonts w:ascii="標楷體" w:eastAsia="標楷體" w:hAnsi="標楷體"/>
        </w:rPr>
      </w:pPr>
    </w:p>
    <w:p w14:paraId="1CE644BB" w14:textId="77777777" w:rsidR="00143CDD" w:rsidRPr="00054729" w:rsidRDefault="00143CDD" w:rsidP="00143CDD">
      <w:pPr>
        <w:rPr>
          <w:rFonts w:ascii="標楷體" w:eastAsia="標楷體" w:hAnsi="標楷體"/>
        </w:rPr>
      </w:pPr>
      <w:r w:rsidRPr="00054729">
        <w:rPr>
          <w:rFonts w:ascii="標楷體" w:eastAsia="標楷體" w:hAnsi="標楷體"/>
        </w:rPr>
        <w:t>八、經費來源與概算（含經費概算表，經費來源請務必清楚記載）</w:t>
      </w:r>
    </w:p>
    <w:p w14:paraId="48E775F3" w14:textId="77777777" w:rsidR="00143CDD" w:rsidRPr="00054729" w:rsidRDefault="00143CDD" w:rsidP="00143CDD">
      <w:pPr>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Pr>
          <w:rFonts w:ascii="標楷體" w:eastAsia="標楷體" w:hAnsi="標楷體" w:hint="eastAsia"/>
        </w:rPr>
        <w:t>經費項下支應。</w:t>
      </w:r>
      <w:r w:rsidRPr="00054729">
        <w:rPr>
          <w:rFonts w:ascii="標楷體" w:eastAsia="標楷體" w:hAnsi="標楷體"/>
        </w:rPr>
        <w:t>（如包含其他專案補助或縣市自籌者，請分別敘明專案名稱及經費數額）</w:t>
      </w:r>
    </w:p>
    <w:p w14:paraId="72A4D812" w14:textId="77777777" w:rsidR="00143CDD" w:rsidRPr="00054729" w:rsidRDefault="00143CDD" w:rsidP="00143CDD">
      <w:pPr>
        <w:rPr>
          <w:rFonts w:ascii="標楷體" w:eastAsia="標楷體" w:hAnsi="標楷體"/>
        </w:rPr>
      </w:pPr>
      <w:r w:rsidRPr="00054729">
        <w:rPr>
          <w:rFonts w:ascii="標楷體" w:eastAsia="標楷體" w:hAnsi="標楷體"/>
        </w:rPr>
        <w:t>（二）經費概算表</w:t>
      </w:r>
    </w:p>
    <w:p w14:paraId="390220DA" w14:textId="77777777" w:rsidR="00143CDD" w:rsidRPr="00054729" w:rsidRDefault="00143CDD" w:rsidP="00143CDD">
      <w:pPr>
        <w:rPr>
          <w:rFonts w:ascii="標楷體" w:eastAsia="標楷體" w:hAnsi="標楷體"/>
        </w:rPr>
      </w:pPr>
      <w:r w:rsidRPr="00054729">
        <w:rPr>
          <w:rFonts w:ascii="標楷體" w:eastAsia="標楷體" w:hAnsi="標楷體"/>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843"/>
        <w:gridCol w:w="1353"/>
        <w:gridCol w:w="709"/>
        <w:gridCol w:w="711"/>
        <w:gridCol w:w="1338"/>
        <w:gridCol w:w="2977"/>
      </w:tblGrid>
      <w:tr w:rsidR="00143CDD" w:rsidRPr="00054729" w14:paraId="7AC0F953" w14:textId="77777777" w:rsidTr="00C721A0">
        <w:trPr>
          <w:trHeight w:val="706"/>
          <w:tblHeader/>
          <w:jc w:val="center"/>
        </w:trPr>
        <w:tc>
          <w:tcPr>
            <w:tcW w:w="562" w:type="dxa"/>
            <w:shd w:val="clear" w:color="auto" w:fill="auto"/>
            <w:vAlign w:val="center"/>
          </w:tcPr>
          <w:p w14:paraId="21B31DD8" w14:textId="77777777" w:rsidR="00143CDD" w:rsidRPr="00054729" w:rsidRDefault="00143CDD" w:rsidP="00C721A0">
            <w:pPr>
              <w:jc w:val="center"/>
              <w:rPr>
                <w:rFonts w:ascii="標楷體" w:eastAsia="標楷體" w:hAnsi="標楷體"/>
              </w:rPr>
            </w:pPr>
            <w:r w:rsidRPr="00054729">
              <w:rPr>
                <w:rFonts w:ascii="標楷體" w:eastAsia="標楷體" w:hAnsi="標楷體"/>
              </w:rPr>
              <w:t>項次</w:t>
            </w:r>
          </w:p>
        </w:tc>
        <w:tc>
          <w:tcPr>
            <w:tcW w:w="1843" w:type="dxa"/>
            <w:shd w:val="clear" w:color="auto" w:fill="auto"/>
            <w:vAlign w:val="center"/>
          </w:tcPr>
          <w:p w14:paraId="6F8CA85B" w14:textId="77777777" w:rsidR="00143CDD" w:rsidRPr="00054729" w:rsidRDefault="00143CDD" w:rsidP="00C721A0">
            <w:pPr>
              <w:jc w:val="center"/>
              <w:rPr>
                <w:rFonts w:ascii="標楷體" w:eastAsia="標楷體" w:hAnsi="標楷體"/>
              </w:rPr>
            </w:pPr>
            <w:r w:rsidRPr="00054729">
              <w:rPr>
                <w:rFonts w:ascii="標楷體" w:eastAsia="標楷體" w:hAnsi="標楷體"/>
              </w:rPr>
              <w:t>項目</w:t>
            </w:r>
          </w:p>
        </w:tc>
        <w:tc>
          <w:tcPr>
            <w:tcW w:w="1353" w:type="dxa"/>
            <w:shd w:val="clear" w:color="auto" w:fill="auto"/>
            <w:vAlign w:val="center"/>
          </w:tcPr>
          <w:p w14:paraId="02239071" w14:textId="77777777" w:rsidR="00143CDD" w:rsidRPr="00054729" w:rsidRDefault="00143CDD" w:rsidP="00C721A0">
            <w:pPr>
              <w:jc w:val="both"/>
              <w:rPr>
                <w:rFonts w:ascii="標楷體" w:eastAsia="標楷體" w:hAnsi="標楷體"/>
              </w:rPr>
            </w:pPr>
            <w:r w:rsidRPr="00054729">
              <w:rPr>
                <w:rFonts w:ascii="標楷體" w:eastAsia="標楷體" w:hAnsi="標楷體"/>
              </w:rPr>
              <w:t>單價（元）</w:t>
            </w:r>
          </w:p>
        </w:tc>
        <w:tc>
          <w:tcPr>
            <w:tcW w:w="709" w:type="dxa"/>
            <w:shd w:val="clear" w:color="auto" w:fill="auto"/>
            <w:vAlign w:val="center"/>
          </w:tcPr>
          <w:p w14:paraId="2968E963" w14:textId="77777777" w:rsidR="00143CDD" w:rsidRPr="00054729" w:rsidRDefault="00143CDD" w:rsidP="00C721A0">
            <w:pPr>
              <w:jc w:val="center"/>
              <w:rPr>
                <w:rFonts w:ascii="標楷體" w:eastAsia="標楷體" w:hAnsi="標楷體"/>
              </w:rPr>
            </w:pPr>
            <w:r w:rsidRPr="00054729">
              <w:rPr>
                <w:rFonts w:ascii="標楷體" w:eastAsia="標楷體" w:hAnsi="標楷體"/>
              </w:rPr>
              <w:t>數量</w:t>
            </w:r>
          </w:p>
        </w:tc>
        <w:tc>
          <w:tcPr>
            <w:tcW w:w="711" w:type="dxa"/>
            <w:shd w:val="clear" w:color="auto" w:fill="auto"/>
            <w:vAlign w:val="center"/>
          </w:tcPr>
          <w:p w14:paraId="38CE467F" w14:textId="77777777" w:rsidR="00143CDD" w:rsidRPr="00054729" w:rsidRDefault="00143CDD" w:rsidP="00C721A0">
            <w:pPr>
              <w:jc w:val="center"/>
              <w:rPr>
                <w:rFonts w:ascii="標楷體" w:eastAsia="標楷體" w:hAnsi="標楷體"/>
              </w:rPr>
            </w:pPr>
            <w:r w:rsidRPr="00054729">
              <w:rPr>
                <w:rFonts w:ascii="標楷體" w:eastAsia="標楷體" w:hAnsi="標楷體"/>
              </w:rPr>
              <w:t>單位</w:t>
            </w:r>
          </w:p>
        </w:tc>
        <w:tc>
          <w:tcPr>
            <w:tcW w:w="1338" w:type="dxa"/>
            <w:shd w:val="clear" w:color="auto" w:fill="auto"/>
            <w:vAlign w:val="center"/>
          </w:tcPr>
          <w:p w14:paraId="5C734436" w14:textId="77777777" w:rsidR="00143CDD" w:rsidRPr="00054729" w:rsidRDefault="00143CDD" w:rsidP="00C721A0">
            <w:pPr>
              <w:jc w:val="both"/>
              <w:rPr>
                <w:rFonts w:ascii="標楷體" w:eastAsia="標楷體" w:hAnsi="標楷體"/>
              </w:rPr>
            </w:pPr>
            <w:r w:rsidRPr="00054729">
              <w:rPr>
                <w:rFonts w:ascii="標楷體" w:eastAsia="標楷體" w:hAnsi="標楷體"/>
              </w:rPr>
              <w:t>總價（元）</w:t>
            </w:r>
          </w:p>
        </w:tc>
        <w:tc>
          <w:tcPr>
            <w:tcW w:w="2977" w:type="dxa"/>
            <w:shd w:val="clear" w:color="auto" w:fill="auto"/>
            <w:vAlign w:val="center"/>
          </w:tcPr>
          <w:p w14:paraId="4D0CAFCC" w14:textId="77777777" w:rsidR="00143CDD" w:rsidRPr="00054729" w:rsidRDefault="00143CDD" w:rsidP="00C721A0">
            <w:pPr>
              <w:jc w:val="center"/>
              <w:rPr>
                <w:rFonts w:ascii="標楷體" w:eastAsia="標楷體" w:hAnsi="標楷體"/>
              </w:rPr>
            </w:pPr>
            <w:r w:rsidRPr="00054729">
              <w:rPr>
                <w:rFonts w:ascii="標楷體" w:eastAsia="標楷體" w:hAnsi="標楷體"/>
              </w:rPr>
              <w:t>備註</w:t>
            </w:r>
          </w:p>
        </w:tc>
      </w:tr>
      <w:tr w:rsidR="00CB0C8D" w:rsidRPr="00054729" w14:paraId="4516DE98" w14:textId="77777777" w:rsidTr="006D3633">
        <w:trPr>
          <w:trHeight w:val="1664"/>
          <w:jc w:val="center"/>
        </w:trPr>
        <w:tc>
          <w:tcPr>
            <w:tcW w:w="562" w:type="dxa"/>
            <w:shd w:val="clear" w:color="auto" w:fill="auto"/>
            <w:vAlign w:val="center"/>
          </w:tcPr>
          <w:p w14:paraId="5829EBA6" w14:textId="77777777" w:rsidR="00CB0C8D" w:rsidRPr="00054729" w:rsidRDefault="00CB0C8D" w:rsidP="00C721A0">
            <w:pPr>
              <w:jc w:val="center"/>
              <w:rPr>
                <w:rFonts w:ascii="標楷體" w:eastAsia="標楷體" w:hAnsi="標楷體"/>
              </w:rPr>
            </w:pPr>
            <w:r w:rsidRPr="00054729">
              <w:rPr>
                <w:rFonts w:ascii="標楷體" w:eastAsia="標楷體" w:hAnsi="標楷體"/>
              </w:rPr>
              <w:t>1</w:t>
            </w:r>
          </w:p>
        </w:tc>
        <w:tc>
          <w:tcPr>
            <w:tcW w:w="1843" w:type="dxa"/>
            <w:shd w:val="clear" w:color="auto" w:fill="auto"/>
            <w:vAlign w:val="center"/>
          </w:tcPr>
          <w:p w14:paraId="5B421AF1"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鐘點費</w:t>
            </w:r>
          </w:p>
        </w:tc>
        <w:tc>
          <w:tcPr>
            <w:tcW w:w="1353" w:type="dxa"/>
            <w:shd w:val="clear" w:color="auto" w:fill="auto"/>
            <w:vAlign w:val="center"/>
          </w:tcPr>
          <w:p w14:paraId="12106F03" w14:textId="024BE96A" w:rsidR="00CB0C8D" w:rsidRPr="00CB0C8D" w:rsidRDefault="00CB0C8D" w:rsidP="00C721A0">
            <w:pPr>
              <w:widowControl w:val="0"/>
              <w:spacing w:after="160" w:line="278" w:lineRule="auto"/>
              <w:jc w:val="center"/>
              <w:rPr>
                <w:rFonts w:ascii="標楷體" w:eastAsia="標楷體" w:hAnsi="標楷體"/>
                <w:color w:val="00B050"/>
              </w:rPr>
            </w:pPr>
            <w:r w:rsidRPr="00CB0C8D">
              <w:rPr>
                <w:rFonts w:ascii="標楷體" w:eastAsia="標楷體" w:hAnsi="標楷體"/>
                <w:color w:val="00B050"/>
              </w:rPr>
              <w:t>1,000</w:t>
            </w:r>
          </w:p>
        </w:tc>
        <w:tc>
          <w:tcPr>
            <w:tcW w:w="709" w:type="dxa"/>
            <w:shd w:val="clear" w:color="auto" w:fill="auto"/>
            <w:vAlign w:val="center"/>
          </w:tcPr>
          <w:p w14:paraId="1B7F894E" w14:textId="1916FA2B" w:rsidR="00CB0C8D" w:rsidRPr="00CB0C8D" w:rsidRDefault="00CB0C8D" w:rsidP="00C721A0">
            <w:pPr>
              <w:widowControl w:val="0"/>
              <w:spacing w:after="160" w:line="278" w:lineRule="auto"/>
              <w:jc w:val="center"/>
              <w:rPr>
                <w:rFonts w:ascii="標楷體" w:eastAsia="標楷體" w:hAnsi="標楷體"/>
                <w:color w:val="00B050"/>
              </w:rPr>
            </w:pPr>
            <w:r w:rsidRPr="00CB0C8D">
              <w:rPr>
                <w:rFonts w:ascii="標楷體" w:eastAsia="標楷體" w:hAnsi="標楷體"/>
                <w:color w:val="00B050"/>
              </w:rPr>
              <w:t>8</w:t>
            </w:r>
          </w:p>
        </w:tc>
        <w:tc>
          <w:tcPr>
            <w:tcW w:w="711" w:type="dxa"/>
            <w:shd w:val="clear" w:color="auto" w:fill="auto"/>
            <w:vAlign w:val="center"/>
          </w:tcPr>
          <w:p w14:paraId="06C32631" w14:textId="0C9E2501" w:rsidR="00CB0C8D" w:rsidRPr="00CB0C8D" w:rsidRDefault="00CB0C8D" w:rsidP="00C721A0">
            <w:pPr>
              <w:widowControl w:val="0"/>
              <w:spacing w:after="160" w:line="278" w:lineRule="auto"/>
              <w:jc w:val="center"/>
              <w:rPr>
                <w:rFonts w:ascii="標楷體" w:eastAsia="標楷體" w:hAnsi="標楷體"/>
                <w:color w:val="00B050"/>
              </w:rPr>
            </w:pPr>
            <w:r w:rsidRPr="00CB0C8D">
              <w:rPr>
                <w:rFonts w:ascii="標楷體" w:eastAsia="標楷體" w:hAnsi="標楷體"/>
                <w:color w:val="00B050"/>
              </w:rPr>
              <w:t>節</w:t>
            </w:r>
          </w:p>
        </w:tc>
        <w:tc>
          <w:tcPr>
            <w:tcW w:w="1338" w:type="dxa"/>
            <w:shd w:val="clear" w:color="auto" w:fill="auto"/>
            <w:vAlign w:val="center"/>
          </w:tcPr>
          <w:p w14:paraId="079CE9C4" w14:textId="2834E5AA" w:rsidR="00CB0C8D" w:rsidRPr="00CB0C8D" w:rsidRDefault="00CB0C8D" w:rsidP="00C721A0">
            <w:pPr>
              <w:widowControl w:val="0"/>
              <w:spacing w:after="160" w:line="278" w:lineRule="auto"/>
              <w:jc w:val="center"/>
              <w:rPr>
                <w:rFonts w:ascii="標楷體" w:eastAsia="標楷體" w:hAnsi="標楷體"/>
                <w:color w:val="00B050"/>
              </w:rPr>
            </w:pPr>
            <w:r w:rsidRPr="00CB0C8D">
              <w:rPr>
                <w:rFonts w:ascii="標楷體" w:eastAsia="標楷體" w:hAnsi="標楷體"/>
                <w:color w:val="00B050"/>
              </w:rPr>
              <w:t>8,000</w:t>
            </w:r>
          </w:p>
        </w:tc>
        <w:tc>
          <w:tcPr>
            <w:tcW w:w="2977" w:type="dxa"/>
            <w:shd w:val="clear" w:color="auto" w:fill="auto"/>
            <w:vAlign w:val="center"/>
          </w:tcPr>
          <w:p w14:paraId="7FA7EA4E" w14:textId="538B6FB3" w:rsidR="00CB0C8D" w:rsidRPr="00CB0C8D" w:rsidRDefault="00CB0C8D" w:rsidP="00C721A0">
            <w:pPr>
              <w:pStyle w:val="a9"/>
              <w:numPr>
                <w:ilvl w:val="0"/>
                <w:numId w:val="2"/>
              </w:numPr>
              <w:jc w:val="both"/>
              <w:rPr>
                <w:rFonts w:ascii="標楷體" w:eastAsia="標楷體" w:hAnsi="標楷體"/>
                <w:color w:val="00B050"/>
              </w:rPr>
            </w:pPr>
            <w:proofErr w:type="gramStart"/>
            <w:r w:rsidRPr="00CB0C8D">
              <w:rPr>
                <w:rFonts w:ascii="標楷體" w:eastAsia="標楷體" w:hAnsi="標楷體" w:hint="eastAsia"/>
                <w:color w:val="00B050"/>
              </w:rPr>
              <w:t>內</w:t>
            </w:r>
            <w:r w:rsidRPr="00CB0C8D">
              <w:rPr>
                <w:rFonts w:ascii="標楷體" w:eastAsia="標楷體" w:hAnsi="標楷體"/>
                <w:color w:val="00B050"/>
              </w:rPr>
              <w:t>聘講師</w:t>
            </w:r>
            <w:proofErr w:type="gramEnd"/>
            <w:r w:rsidRPr="00CB0C8D">
              <w:rPr>
                <w:rFonts w:ascii="標楷體" w:eastAsia="標楷體" w:hAnsi="標楷體"/>
                <w:color w:val="00B050"/>
              </w:rPr>
              <w:t>1,000元/節</w:t>
            </w:r>
          </w:p>
          <w:p w14:paraId="5FE09090" w14:textId="5E7F47E2" w:rsidR="00CB0C8D" w:rsidRPr="00CB0C8D" w:rsidRDefault="00CB0C8D" w:rsidP="00C721A0">
            <w:pPr>
              <w:pStyle w:val="a9"/>
              <w:widowControl w:val="0"/>
              <w:numPr>
                <w:ilvl w:val="0"/>
                <w:numId w:val="2"/>
              </w:numPr>
              <w:spacing w:after="160" w:line="278" w:lineRule="auto"/>
              <w:jc w:val="both"/>
              <w:rPr>
                <w:rFonts w:ascii="標楷體" w:eastAsia="標楷體" w:hAnsi="標楷體"/>
                <w:color w:val="00B050"/>
              </w:rPr>
            </w:pPr>
            <w:r w:rsidRPr="00CB0C8D">
              <w:rPr>
                <w:rFonts w:ascii="標楷體" w:eastAsia="標楷體" w:hAnsi="標楷體"/>
                <w:color w:val="00B050"/>
              </w:rPr>
              <w:t>每場次</w:t>
            </w:r>
            <w:r w:rsidRPr="00CB0C8D">
              <w:rPr>
                <w:rFonts w:ascii="標楷體" w:eastAsia="標楷體" w:hAnsi="標楷體" w:hint="eastAsia"/>
                <w:color w:val="00B050"/>
              </w:rPr>
              <w:t>4節</w:t>
            </w:r>
            <w:r w:rsidRPr="00CB0C8D">
              <w:rPr>
                <w:rFonts w:ascii="標楷體" w:eastAsia="標楷體" w:hAnsi="標楷體"/>
                <w:color w:val="00B050"/>
              </w:rPr>
              <w:t>*</w:t>
            </w:r>
            <w:r w:rsidRPr="00CB0C8D">
              <w:rPr>
                <w:rFonts w:ascii="標楷體" w:eastAsia="標楷體" w:hAnsi="標楷體" w:hint="eastAsia"/>
                <w:color w:val="00B050"/>
              </w:rPr>
              <w:t>2</w:t>
            </w:r>
            <w:r w:rsidRPr="00CB0C8D">
              <w:rPr>
                <w:rFonts w:ascii="標楷體" w:eastAsia="標楷體" w:hAnsi="標楷體"/>
                <w:color w:val="00B050"/>
              </w:rPr>
              <w:t>場次</w:t>
            </w:r>
            <w:r w:rsidRPr="00CB0C8D">
              <w:rPr>
                <w:rFonts w:ascii="標楷體" w:eastAsia="標楷體" w:hAnsi="標楷體" w:hint="eastAsia"/>
                <w:color w:val="00B050"/>
              </w:rPr>
              <w:t>，總計8節</w:t>
            </w:r>
            <w:r w:rsidRPr="00CB0C8D">
              <w:rPr>
                <w:rFonts w:ascii="標楷體" w:eastAsia="標楷體" w:hAnsi="標楷體"/>
                <w:color w:val="00B050"/>
              </w:rPr>
              <w:t>。</w:t>
            </w:r>
          </w:p>
        </w:tc>
      </w:tr>
      <w:tr w:rsidR="00143CDD" w:rsidRPr="00054729" w14:paraId="089742DD" w14:textId="77777777" w:rsidTr="00C721A0">
        <w:trPr>
          <w:trHeight w:val="584"/>
          <w:jc w:val="center"/>
        </w:trPr>
        <w:tc>
          <w:tcPr>
            <w:tcW w:w="562" w:type="dxa"/>
            <w:shd w:val="clear" w:color="auto" w:fill="auto"/>
            <w:vAlign w:val="center"/>
          </w:tcPr>
          <w:p w14:paraId="497F3C6F" w14:textId="77777777" w:rsidR="00143CDD" w:rsidRPr="00054729" w:rsidRDefault="00143CDD" w:rsidP="00C721A0">
            <w:pPr>
              <w:jc w:val="center"/>
              <w:rPr>
                <w:rFonts w:ascii="標楷體" w:eastAsia="標楷體" w:hAnsi="標楷體"/>
              </w:rPr>
            </w:pPr>
            <w:r>
              <w:rPr>
                <w:rFonts w:ascii="標楷體" w:eastAsia="標楷體" w:hAnsi="標楷體" w:hint="eastAsia"/>
              </w:rPr>
              <w:t>2</w:t>
            </w:r>
          </w:p>
        </w:tc>
        <w:tc>
          <w:tcPr>
            <w:tcW w:w="1843" w:type="dxa"/>
            <w:shd w:val="clear" w:color="auto" w:fill="auto"/>
            <w:vAlign w:val="center"/>
          </w:tcPr>
          <w:p w14:paraId="313E5C2C" w14:textId="77777777" w:rsidR="00143CDD" w:rsidRPr="00CB0C8D" w:rsidRDefault="00143CDD" w:rsidP="00C721A0">
            <w:pPr>
              <w:jc w:val="center"/>
              <w:rPr>
                <w:rFonts w:ascii="標楷體" w:eastAsia="標楷體" w:hAnsi="標楷體"/>
                <w:color w:val="00B050"/>
              </w:rPr>
            </w:pPr>
            <w:r w:rsidRPr="00CB0C8D">
              <w:rPr>
                <w:rFonts w:ascii="標楷體" w:eastAsia="標楷體" w:hAnsi="標楷體"/>
                <w:color w:val="00B050"/>
              </w:rPr>
              <w:t>印刷費</w:t>
            </w:r>
          </w:p>
        </w:tc>
        <w:tc>
          <w:tcPr>
            <w:tcW w:w="1353" w:type="dxa"/>
            <w:shd w:val="clear" w:color="auto" w:fill="auto"/>
            <w:vAlign w:val="center"/>
          </w:tcPr>
          <w:p w14:paraId="4062C266" w14:textId="032855FA" w:rsidR="00143CDD" w:rsidRPr="00CB0C8D" w:rsidRDefault="006D3633" w:rsidP="00C721A0">
            <w:pPr>
              <w:jc w:val="center"/>
              <w:rPr>
                <w:rFonts w:ascii="標楷體" w:eastAsia="標楷體" w:hAnsi="標楷體"/>
                <w:color w:val="00B050"/>
              </w:rPr>
            </w:pPr>
            <w:r>
              <w:rPr>
                <w:rFonts w:ascii="標楷體" w:eastAsia="標楷體" w:hAnsi="標楷體"/>
                <w:color w:val="00B050"/>
              </w:rPr>
              <w:t>45</w:t>
            </w:r>
          </w:p>
        </w:tc>
        <w:tc>
          <w:tcPr>
            <w:tcW w:w="709" w:type="dxa"/>
            <w:shd w:val="clear" w:color="auto" w:fill="auto"/>
            <w:vAlign w:val="center"/>
          </w:tcPr>
          <w:p w14:paraId="27C8A8A9" w14:textId="75E5E2B2" w:rsidR="00143CDD" w:rsidRPr="00CB0C8D" w:rsidRDefault="00CB0C8D" w:rsidP="00C721A0">
            <w:pPr>
              <w:jc w:val="center"/>
              <w:rPr>
                <w:rFonts w:ascii="標楷體" w:eastAsia="標楷體" w:hAnsi="標楷體"/>
                <w:color w:val="00B050"/>
              </w:rPr>
            </w:pPr>
            <w:r w:rsidRPr="00CB0C8D">
              <w:rPr>
                <w:rFonts w:ascii="標楷體" w:eastAsia="標楷體" w:hAnsi="標楷體"/>
                <w:color w:val="00B050"/>
              </w:rPr>
              <w:t>6</w:t>
            </w:r>
            <w:r w:rsidR="00143CDD" w:rsidRPr="00CB0C8D">
              <w:rPr>
                <w:rFonts w:ascii="標楷體" w:eastAsia="標楷體" w:hAnsi="標楷體"/>
                <w:color w:val="00B050"/>
              </w:rPr>
              <w:t>0</w:t>
            </w:r>
          </w:p>
        </w:tc>
        <w:tc>
          <w:tcPr>
            <w:tcW w:w="711" w:type="dxa"/>
            <w:shd w:val="clear" w:color="auto" w:fill="auto"/>
            <w:vAlign w:val="center"/>
          </w:tcPr>
          <w:p w14:paraId="57FB1A8F" w14:textId="77777777" w:rsidR="00143CDD" w:rsidRPr="00CB0C8D" w:rsidRDefault="00143CDD" w:rsidP="00C721A0">
            <w:pPr>
              <w:jc w:val="center"/>
              <w:rPr>
                <w:rFonts w:ascii="標楷體" w:eastAsia="標楷體" w:hAnsi="標楷體"/>
                <w:color w:val="00B050"/>
              </w:rPr>
            </w:pPr>
            <w:r w:rsidRPr="00CB0C8D">
              <w:rPr>
                <w:rFonts w:ascii="標楷體" w:eastAsia="標楷體" w:hAnsi="標楷體"/>
                <w:color w:val="00B050"/>
              </w:rPr>
              <w:t>人份</w:t>
            </w:r>
          </w:p>
        </w:tc>
        <w:tc>
          <w:tcPr>
            <w:tcW w:w="1338" w:type="dxa"/>
            <w:shd w:val="clear" w:color="auto" w:fill="auto"/>
            <w:vAlign w:val="center"/>
          </w:tcPr>
          <w:p w14:paraId="5736BE82" w14:textId="3F761072" w:rsidR="00143CDD" w:rsidRPr="00CB0C8D" w:rsidRDefault="006D3633" w:rsidP="00C721A0">
            <w:pPr>
              <w:jc w:val="center"/>
              <w:rPr>
                <w:rFonts w:ascii="標楷體" w:eastAsia="標楷體" w:hAnsi="標楷體"/>
                <w:color w:val="00B050"/>
              </w:rPr>
            </w:pPr>
            <w:r>
              <w:rPr>
                <w:rFonts w:ascii="標楷體" w:eastAsia="標楷體" w:hAnsi="標楷體"/>
                <w:color w:val="00B050"/>
              </w:rPr>
              <w:t>2700</w:t>
            </w:r>
          </w:p>
        </w:tc>
        <w:tc>
          <w:tcPr>
            <w:tcW w:w="2977" w:type="dxa"/>
            <w:shd w:val="clear" w:color="auto" w:fill="auto"/>
            <w:vAlign w:val="center"/>
          </w:tcPr>
          <w:p w14:paraId="6A3763E8" w14:textId="77777777" w:rsidR="00143CDD" w:rsidRPr="00CB0C8D" w:rsidRDefault="00143CDD" w:rsidP="00C721A0">
            <w:pPr>
              <w:jc w:val="both"/>
              <w:rPr>
                <w:rFonts w:ascii="標楷體" w:eastAsia="標楷體" w:hAnsi="標楷體"/>
                <w:color w:val="00B050"/>
              </w:rPr>
            </w:pPr>
            <w:r w:rsidRPr="00CB0C8D">
              <w:rPr>
                <w:rFonts w:ascii="標楷體" w:eastAsia="標楷體" w:hAnsi="標楷體"/>
                <w:color w:val="00B050"/>
              </w:rPr>
              <w:t>1.每人單價上限100元，印刷費總額不超過30%。</w:t>
            </w:r>
          </w:p>
          <w:p w14:paraId="34AA6952" w14:textId="55D2F2DF" w:rsidR="00143CDD" w:rsidRPr="00CB0C8D" w:rsidRDefault="00143CDD" w:rsidP="00CB0C8D">
            <w:pPr>
              <w:jc w:val="both"/>
              <w:rPr>
                <w:rFonts w:ascii="標楷體" w:eastAsia="標楷體" w:hAnsi="標楷體"/>
                <w:color w:val="00B050"/>
              </w:rPr>
            </w:pPr>
            <w:r w:rsidRPr="00CB0C8D">
              <w:rPr>
                <w:rFonts w:ascii="標楷體" w:eastAsia="標楷體" w:hAnsi="標楷體"/>
                <w:color w:val="00B050"/>
              </w:rPr>
              <w:t>2.每場次學員</w:t>
            </w:r>
            <w:r w:rsidRPr="00CB0C8D">
              <w:rPr>
                <w:rFonts w:ascii="標楷體" w:eastAsia="標楷體" w:hAnsi="標楷體" w:hint="eastAsia"/>
                <w:color w:val="00B050"/>
              </w:rPr>
              <w:t>預計</w:t>
            </w:r>
            <w:r w:rsidR="00CB0C8D" w:rsidRPr="00CB0C8D">
              <w:rPr>
                <w:rFonts w:ascii="標楷體" w:eastAsia="標楷體" w:hAnsi="標楷體" w:hint="eastAsia"/>
                <w:color w:val="00B050"/>
              </w:rPr>
              <w:t>6</w:t>
            </w:r>
            <w:r w:rsidR="00CB0C8D" w:rsidRPr="00CB0C8D">
              <w:rPr>
                <w:rFonts w:ascii="標楷體" w:eastAsia="標楷體" w:hAnsi="標楷體"/>
                <w:color w:val="00B050"/>
              </w:rPr>
              <w:t>0</w:t>
            </w:r>
            <w:r w:rsidRPr="00CB0C8D">
              <w:rPr>
                <w:rFonts w:ascii="標楷體" w:eastAsia="標楷體" w:hAnsi="標楷體"/>
                <w:color w:val="00B050"/>
              </w:rPr>
              <w:t>人</w:t>
            </w:r>
            <w:r w:rsidR="00CB0C8D" w:rsidRPr="00CB0C8D">
              <w:rPr>
                <w:rFonts w:ascii="標楷體" w:eastAsia="標楷體" w:hAnsi="標楷體"/>
                <w:color w:val="00B050"/>
              </w:rPr>
              <w:t>(</w:t>
            </w:r>
            <w:r w:rsidR="00CB0C8D" w:rsidRPr="00CB0C8D">
              <w:rPr>
                <w:rFonts w:ascii="標楷體" w:eastAsia="標楷體" w:hAnsi="標楷體" w:hint="eastAsia"/>
                <w:color w:val="00B050"/>
              </w:rPr>
              <w:t>含</w:t>
            </w:r>
            <w:r w:rsidRPr="00CB0C8D">
              <w:rPr>
                <w:rFonts w:ascii="標楷體" w:eastAsia="標楷體" w:hAnsi="標楷體"/>
                <w:color w:val="00B050"/>
              </w:rPr>
              <w:t>講師</w:t>
            </w:r>
            <w:r w:rsidRPr="00CB0C8D">
              <w:rPr>
                <w:rFonts w:ascii="標楷體" w:eastAsia="標楷體" w:hAnsi="標楷體" w:hint="eastAsia"/>
                <w:color w:val="00B050"/>
              </w:rPr>
              <w:t>、</w:t>
            </w:r>
            <w:r w:rsidRPr="00CB0C8D">
              <w:rPr>
                <w:rFonts w:ascii="標楷體" w:eastAsia="標楷體" w:hAnsi="標楷體"/>
                <w:color w:val="00B050"/>
              </w:rPr>
              <w:t>工作人員</w:t>
            </w:r>
            <w:r w:rsidR="00CB0C8D" w:rsidRPr="00CB0C8D">
              <w:rPr>
                <w:rFonts w:ascii="標楷體" w:eastAsia="標楷體" w:hAnsi="標楷體" w:hint="eastAsia"/>
                <w:color w:val="00B050"/>
              </w:rPr>
              <w:t>)</w:t>
            </w:r>
          </w:p>
        </w:tc>
      </w:tr>
      <w:tr w:rsidR="00143CDD" w:rsidRPr="00054729" w14:paraId="57E09098" w14:textId="77777777" w:rsidTr="00C721A0">
        <w:trPr>
          <w:trHeight w:val="262"/>
          <w:jc w:val="center"/>
        </w:trPr>
        <w:tc>
          <w:tcPr>
            <w:tcW w:w="562" w:type="dxa"/>
            <w:shd w:val="clear" w:color="auto" w:fill="auto"/>
            <w:vAlign w:val="center"/>
          </w:tcPr>
          <w:p w14:paraId="2DECC41F" w14:textId="77777777" w:rsidR="00143CDD" w:rsidRPr="00054729" w:rsidRDefault="00143CDD" w:rsidP="00C721A0">
            <w:pPr>
              <w:jc w:val="center"/>
              <w:rPr>
                <w:rFonts w:ascii="標楷體" w:eastAsia="標楷體" w:hAnsi="標楷體"/>
              </w:rPr>
            </w:pPr>
            <w:r>
              <w:rPr>
                <w:rFonts w:ascii="標楷體" w:eastAsia="標楷體" w:hAnsi="標楷體" w:hint="eastAsia"/>
              </w:rPr>
              <w:t>3</w:t>
            </w:r>
          </w:p>
        </w:tc>
        <w:tc>
          <w:tcPr>
            <w:tcW w:w="1843" w:type="dxa"/>
            <w:shd w:val="clear" w:color="auto" w:fill="auto"/>
            <w:vAlign w:val="center"/>
          </w:tcPr>
          <w:p w14:paraId="6F2C96B3" w14:textId="456A1861" w:rsidR="00143CDD" w:rsidRPr="00CB0C8D" w:rsidRDefault="00143CDD" w:rsidP="00C721A0">
            <w:pPr>
              <w:jc w:val="center"/>
              <w:rPr>
                <w:rFonts w:ascii="標楷體" w:eastAsia="標楷體" w:hAnsi="標楷體"/>
                <w:color w:val="00B050"/>
              </w:rPr>
            </w:pPr>
          </w:p>
        </w:tc>
        <w:tc>
          <w:tcPr>
            <w:tcW w:w="1353" w:type="dxa"/>
            <w:shd w:val="clear" w:color="auto" w:fill="auto"/>
            <w:vAlign w:val="center"/>
          </w:tcPr>
          <w:p w14:paraId="1C9E4F22" w14:textId="4507558F" w:rsidR="00143CDD" w:rsidRPr="00CB0C8D" w:rsidRDefault="00143CDD" w:rsidP="00C721A0">
            <w:pPr>
              <w:jc w:val="center"/>
              <w:rPr>
                <w:rFonts w:ascii="標楷體" w:eastAsia="標楷體" w:hAnsi="標楷體"/>
                <w:color w:val="00B050"/>
              </w:rPr>
            </w:pPr>
          </w:p>
        </w:tc>
        <w:tc>
          <w:tcPr>
            <w:tcW w:w="709" w:type="dxa"/>
            <w:shd w:val="clear" w:color="auto" w:fill="auto"/>
            <w:vAlign w:val="center"/>
          </w:tcPr>
          <w:p w14:paraId="004E99CE" w14:textId="3238B869" w:rsidR="00143CDD" w:rsidRPr="00CB0C8D" w:rsidRDefault="00143CDD" w:rsidP="00C721A0">
            <w:pPr>
              <w:jc w:val="center"/>
              <w:rPr>
                <w:rFonts w:ascii="標楷體" w:eastAsia="標楷體" w:hAnsi="標楷體"/>
                <w:color w:val="00B050"/>
              </w:rPr>
            </w:pPr>
          </w:p>
        </w:tc>
        <w:tc>
          <w:tcPr>
            <w:tcW w:w="711" w:type="dxa"/>
            <w:shd w:val="clear" w:color="auto" w:fill="auto"/>
            <w:vAlign w:val="center"/>
          </w:tcPr>
          <w:p w14:paraId="626F2E21" w14:textId="31E4D128" w:rsidR="00143CDD" w:rsidRPr="00CB0C8D" w:rsidRDefault="00143CDD" w:rsidP="00C721A0">
            <w:pPr>
              <w:jc w:val="center"/>
              <w:rPr>
                <w:rFonts w:ascii="標楷體" w:eastAsia="標楷體" w:hAnsi="標楷體"/>
                <w:color w:val="00B050"/>
              </w:rPr>
            </w:pPr>
          </w:p>
        </w:tc>
        <w:tc>
          <w:tcPr>
            <w:tcW w:w="1338" w:type="dxa"/>
            <w:shd w:val="clear" w:color="auto" w:fill="auto"/>
            <w:vAlign w:val="center"/>
          </w:tcPr>
          <w:p w14:paraId="5E498DF7" w14:textId="23E561C7" w:rsidR="00143CDD" w:rsidRPr="00CB0C8D" w:rsidRDefault="00143CDD" w:rsidP="00C721A0">
            <w:pPr>
              <w:jc w:val="center"/>
              <w:rPr>
                <w:rFonts w:ascii="標楷體" w:eastAsia="標楷體" w:hAnsi="標楷體"/>
                <w:color w:val="00B050"/>
              </w:rPr>
            </w:pPr>
          </w:p>
        </w:tc>
        <w:tc>
          <w:tcPr>
            <w:tcW w:w="2977" w:type="dxa"/>
            <w:shd w:val="clear" w:color="auto" w:fill="auto"/>
            <w:vAlign w:val="center"/>
          </w:tcPr>
          <w:p w14:paraId="6E47E9C8" w14:textId="6C9ED1D9" w:rsidR="00143CDD" w:rsidRPr="00CB0C8D" w:rsidRDefault="00143CDD" w:rsidP="00CB0C8D">
            <w:pPr>
              <w:jc w:val="both"/>
              <w:rPr>
                <w:rFonts w:ascii="標楷體" w:eastAsia="標楷體" w:hAnsi="標楷體"/>
                <w:color w:val="00B050"/>
              </w:rPr>
            </w:pPr>
          </w:p>
        </w:tc>
      </w:tr>
      <w:tr w:rsidR="00143CDD" w:rsidRPr="00054729" w14:paraId="0180FAF0" w14:textId="77777777" w:rsidTr="00C721A0">
        <w:trPr>
          <w:trHeight w:val="565"/>
          <w:jc w:val="center"/>
        </w:trPr>
        <w:tc>
          <w:tcPr>
            <w:tcW w:w="562" w:type="dxa"/>
            <w:shd w:val="clear" w:color="auto" w:fill="auto"/>
            <w:vAlign w:val="center"/>
          </w:tcPr>
          <w:p w14:paraId="5D1809A2" w14:textId="77777777" w:rsidR="00143CDD" w:rsidRPr="00054729" w:rsidRDefault="00143CDD" w:rsidP="00C721A0">
            <w:pPr>
              <w:jc w:val="center"/>
              <w:rPr>
                <w:rFonts w:ascii="標楷體" w:eastAsia="標楷體" w:hAnsi="標楷體"/>
              </w:rPr>
            </w:pPr>
            <w:r>
              <w:rPr>
                <w:rFonts w:ascii="標楷體" w:eastAsia="標楷體" w:hAnsi="標楷體" w:hint="eastAsia"/>
              </w:rPr>
              <w:t>4</w:t>
            </w:r>
          </w:p>
        </w:tc>
        <w:tc>
          <w:tcPr>
            <w:tcW w:w="1843" w:type="dxa"/>
            <w:shd w:val="clear" w:color="auto" w:fill="auto"/>
            <w:vAlign w:val="center"/>
          </w:tcPr>
          <w:p w14:paraId="7E3673B3" w14:textId="7142A866" w:rsidR="00143CDD" w:rsidRPr="00CB0C8D" w:rsidRDefault="00143CDD" w:rsidP="00C721A0">
            <w:pPr>
              <w:jc w:val="center"/>
              <w:rPr>
                <w:rFonts w:ascii="標楷體" w:eastAsia="標楷體" w:hAnsi="標楷體"/>
                <w:color w:val="00B050"/>
              </w:rPr>
            </w:pPr>
          </w:p>
        </w:tc>
        <w:tc>
          <w:tcPr>
            <w:tcW w:w="1353" w:type="dxa"/>
            <w:shd w:val="clear" w:color="auto" w:fill="auto"/>
            <w:vAlign w:val="center"/>
          </w:tcPr>
          <w:p w14:paraId="0A0190CB" w14:textId="2D38A5F0" w:rsidR="00143CDD" w:rsidRPr="00CB0C8D" w:rsidRDefault="00143CDD" w:rsidP="00C721A0">
            <w:pPr>
              <w:jc w:val="center"/>
              <w:rPr>
                <w:rFonts w:ascii="標楷體" w:eastAsia="標楷體" w:hAnsi="標楷體"/>
                <w:color w:val="00B050"/>
              </w:rPr>
            </w:pPr>
          </w:p>
        </w:tc>
        <w:tc>
          <w:tcPr>
            <w:tcW w:w="709" w:type="dxa"/>
            <w:shd w:val="clear" w:color="auto" w:fill="auto"/>
            <w:vAlign w:val="center"/>
          </w:tcPr>
          <w:p w14:paraId="791C6B79" w14:textId="2EE89F6B" w:rsidR="00143CDD" w:rsidRPr="00CB0C8D" w:rsidRDefault="00143CDD" w:rsidP="00C721A0">
            <w:pPr>
              <w:jc w:val="center"/>
              <w:rPr>
                <w:rFonts w:ascii="標楷體" w:eastAsia="標楷體" w:hAnsi="標楷體"/>
                <w:color w:val="00B050"/>
              </w:rPr>
            </w:pPr>
          </w:p>
        </w:tc>
        <w:tc>
          <w:tcPr>
            <w:tcW w:w="711" w:type="dxa"/>
            <w:shd w:val="clear" w:color="auto" w:fill="auto"/>
            <w:vAlign w:val="center"/>
          </w:tcPr>
          <w:p w14:paraId="5253F5D8" w14:textId="40524332" w:rsidR="00143CDD" w:rsidRPr="00CB0C8D" w:rsidRDefault="00143CDD" w:rsidP="00C721A0">
            <w:pPr>
              <w:jc w:val="center"/>
              <w:rPr>
                <w:rFonts w:ascii="標楷體" w:eastAsia="標楷體" w:hAnsi="標楷體"/>
                <w:color w:val="00B050"/>
              </w:rPr>
            </w:pPr>
          </w:p>
        </w:tc>
        <w:tc>
          <w:tcPr>
            <w:tcW w:w="1338" w:type="dxa"/>
            <w:shd w:val="clear" w:color="auto" w:fill="auto"/>
            <w:vAlign w:val="center"/>
          </w:tcPr>
          <w:p w14:paraId="7A0B4717" w14:textId="74FA45BC" w:rsidR="00143CDD" w:rsidRPr="00CB0C8D" w:rsidRDefault="00143CDD" w:rsidP="00C721A0">
            <w:pPr>
              <w:jc w:val="center"/>
              <w:rPr>
                <w:rFonts w:ascii="標楷體" w:eastAsia="標楷體" w:hAnsi="標楷體"/>
                <w:color w:val="00B050"/>
              </w:rPr>
            </w:pPr>
          </w:p>
        </w:tc>
        <w:tc>
          <w:tcPr>
            <w:tcW w:w="2977" w:type="dxa"/>
            <w:shd w:val="clear" w:color="auto" w:fill="auto"/>
            <w:vAlign w:val="center"/>
          </w:tcPr>
          <w:p w14:paraId="1DB34594" w14:textId="56D2EDD1" w:rsidR="00143CDD" w:rsidRPr="00CB0C8D" w:rsidRDefault="00143CDD" w:rsidP="00C721A0">
            <w:pPr>
              <w:jc w:val="both"/>
              <w:rPr>
                <w:rFonts w:ascii="標楷體" w:eastAsia="標楷體" w:hAnsi="標楷體"/>
                <w:color w:val="00B050"/>
              </w:rPr>
            </w:pPr>
          </w:p>
        </w:tc>
      </w:tr>
      <w:tr w:rsidR="00143CDD" w:rsidRPr="00054729" w14:paraId="2391F48B" w14:textId="77777777" w:rsidTr="00C721A0">
        <w:trPr>
          <w:trHeight w:val="275"/>
          <w:jc w:val="center"/>
        </w:trPr>
        <w:tc>
          <w:tcPr>
            <w:tcW w:w="562" w:type="dxa"/>
            <w:shd w:val="clear" w:color="auto" w:fill="auto"/>
            <w:vAlign w:val="center"/>
          </w:tcPr>
          <w:p w14:paraId="4C277731" w14:textId="77777777" w:rsidR="00143CDD" w:rsidRPr="00054729" w:rsidRDefault="00143CDD" w:rsidP="00C721A0">
            <w:pPr>
              <w:jc w:val="center"/>
              <w:rPr>
                <w:rFonts w:ascii="標楷體" w:eastAsia="標楷體" w:hAnsi="標楷體"/>
              </w:rPr>
            </w:pPr>
            <w:r>
              <w:rPr>
                <w:rFonts w:ascii="標楷體" w:eastAsia="標楷體" w:hAnsi="標楷體" w:hint="eastAsia"/>
              </w:rPr>
              <w:t>5</w:t>
            </w:r>
          </w:p>
        </w:tc>
        <w:tc>
          <w:tcPr>
            <w:tcW w:w="1843" w:type="dxa"/>
            <w:shd w:val="clear" w:color="auto" w:fill="auto"/>
            <w:vAlign w:val="center"/>
          </w:tcPr>
          <w:p w14:paraId="211480E0" w14:textId="31BE4D0E" w:rsidR="00143CDD" w:rsidRPr="00CB0C8D" w:rsidRDefault="00143CDD" w:rsidP="00C721A0">
            <w:pPr>
              <w:jc w:val="center"/>
              <w:rPr>
                <w:rFonts w:ascii="標楷體" w:eastAsia="標楷體" w:hAnsi="標楷體"/>
                <w:color w:val="00B050"/>
              </w:rPr>
            </w:pPr>
          </w:p>
        </w:tc>
        <w:tc>
          <w:tcPr>
            <w:tcW w:w="1353" w:type="dxa"/>
            <w:shd w:val="clear" w:color="auto" w:fill="auto"/>
            <w:vAlign w:val="center"/>
          </w:tcPr>
          <w:p w14:paraId="2AA0C9CC" w14:textId="2C78CF88" w:rsidR="00143CDD" w:rsidRPr="00CB0C8D" w:rsidRDefault="00143CDD" w:rsidP="00C721A0">
            <w:pPr>
              <w:jc w:val="center"/>
              <w:rPr>
                <w:rFonts w:ascii="標楷體" w:eastAsia="標楷體" w:hAnsi="標楷體"/>
                <w:color w:val="00B050"/>
              </w:rPr>
            </w:pPr>
          </w:p>
        </w:tc>
        <w:tc>
          <w:tcPr>
            <w:tcW w:w="709" w:type="dxa"/>
            <w:shd w:val="clear" w:color="auto" w:fill="auto"/>
            <w:vAlign w:val="center"/>
          </w:tcPr>
          <w:p w14:paraId="756A6854" w14:textId="5244979A" w:rsidR="00143CDD" w:rsidRPr="00CB0C8D" w:rsidRDefault="00143CDD" w:rsidP="00C721A0">
            <w:pPr>
              <w:jc w:val="center"/>
              <w:rPr>
                <w:rFonts w:ascii="標楷體" w:eastAsia="標楷體" w:hAnsi="標楷體"/>
                <w:color w:val="00B050"/>
              </w:rPr>
            </w:pPr>
          </w:p>
        </w:tc>
        <w:tc>
          <w:tcPr>
            <w:tcW w:w="711" w:type="dxa"/>
            <w:shd w:val="clear" w:color="auto" w:fill="auto"/>
            <w:vAlign w:val="center"/>
          </w:tcPr>
          <w:p w14:paraId="0E315AD3" w14:textId="4E273C64" w:rsidR="00143CDD" w:rsidRPr="00CB0C8D" w:rsidRDefault="00143CDD" w:rsidP="00C721A0">
            <w:pPr>
              <w:jc w:val="center"/>
              <w:rPr>
                <w:rFonts w:ascii="標楷體" w:eastAsia="標楷體" w:hAnsi="標楷體"/>
                <w:color w:val="00B050"/>
              </w:rPr>
            </w:pPr>
          </w:p>
        </w:tc>
        <w:tc>
          <w:tcPr>
            <w:tcW w:w="1338" w:type="dxa"/>
            <w:shd w:val="clear" w:color="auto" w:fill="auto"/>
            <w:vAlign w:val="center"/>
          </w:tcPr>
          <w:p w14:paraId="16761151" w14:textId="1F02EC12" w:rsidR="00143CDD" w:rsidRPr="00CB0C8D" w:rsidRDefault="00143CDD" w:rsidP="00C721A0">
            <w:pPr>
              <w:jc w:val="center"/>
              <w:rPr>
                <w:rFonts w:ascii="標楷體" w:eastAsia="標楷體" w:hAnsi="標楷體"/>
                <w:color w:val="00B050"/>
              </w:rPr>
            </w:pPr>
          </w:p>
        </w:tc>
        <w:tc>
          <w:tcPr>
            <w:tcW w:w="2977" w:type="dxa"/>
            <w:shd w:val="clear" w:color="auto" w:fill="auto"/>
            <w:vAlign w:val="center"/>
          </w:tcPr>
          <w:p w14:paraId="4A8320E6" w14:textId="5DBC61DB" w:rsidR="00143CDD" w:rsidRPr="00CB0C8D" w:rsidRDefault="00143CDD" w:rsidP="00C721A0">
            <w:pPr>
              <w:jc w:val="both"/>
              <w:rPr>
                <w:rFonts w:ascii="標楷體" w:eastAsia="標楷體" w:hAnsi="標楷體"/>
                <w:color w:val="00B050"/>
              </w:rPr>
            </w:pPr>
          </w:p>
        </w:tc>
      </w:tr>
      <w:tr w:rsidR="00143CDD" w:rsidRPr="00054729" w14:paraId="501D5AA7" w14:textId="77777777" w:rsidTr="00C721A0">
        <w:trPr>
          <w:trHeight w:val="437"/>
          <w:jc w:val="center"/>
        </w:trPr>
        <w:tc>
          <w:tcPr>
            <w:tcW w:w="5178" w:type="dxa"/>
            <w:gridSpan w:val="5"/>
            <w:shd w:val="clear" w:color="auto" w:fill="auto"/>
            <w:vAlign w:val="center"/>
          </w:tcPr>
          <w:p w14:paraId="315F3BEF" w14:textId="77777777" w:rsidR="00143CDD" w:rsidRPr="00054729" w:rsidRDefault="00143CDD" w:rsidP="00C721A0">
            <w:pPr>
              <w:jc w:val="center"/>
              <w:rPr>
                <w:rFonts w:ascii="標楷體" w:eastAsia="標楷體" w:hAnsi="標楷體"/>
              </w:rPr>
            </w:pPr>
            <w:r w:rsidRPr="00462027">
              <w:rPr>
                <w:rFonts w:ascii="標楷體" w:eastAsia="標楷體" w:hAnsi="標楷體" w:cs="標楷體" w:hint="eastAsia"/>
                <w:color w:val="000000"/>
              </w:rPr>
              <w:t xml:space="preserve">小 </w:t>
            </w:r>
            <w:r w:rsidRPr="00462027">
              <w:rPr>
                <w:rFonts w:ascii="標楷體" w:eastAsia="標楷體" w:hAnsi="標楷體" w:cs="標楷體"/>
                <w:color w:val="000000"/>
              </w:rPr>
              <w:t xml:space="preserve">  </w:t>
            </w:r>
            <w:r w:rsidRPr="00462027">
              <w:rPr>
                <w:rFonts w:ascii="標楷體" w:eastAsia="標楷體" w:hAnsi="標楷體" w:cs="標楷體" w:hint="eastAsia"/>
                <w:color w:val="000000"/>
              </w:rPr>
              <w:t>計</w:t>
            </w:r>
          </w:p>
        </w:tc>
        <w:tc>
          <w:tcPr>
            <w:tcW w:w="1338" w:type="dxa"/>
            <w:shd w:val="clear" w:color="auto" w:fill="auto"/>
            <w:vAlign w:val="center"/>
          </w:tcPr>
          <w:p w14:paraId="2D8B0595" w14:textId="7B22BA6F" w:rsidR="00143CDD" w:rsidRPr="00054729" w:rsidRDefault="006D3633" w:rsidP="00C721A0">
            <w:pPr>
              <w:jc w:val="center"/>
              <w:rPr>
                <w:rFonts w:ascii="標楷體" w:eastAsia="標楷體" w:hAnsi="標楷體"/>
              </w:rPr>
            </w:pPr>
            <w:r>
              <w:rPr>
                <w:rFonts w:ascii="標楷體" w:eastAsia="標楷體" w:hAnsi="標楷體"/>
              </w:rPr>
              <w:t>10700</w:t>
            </w:r>
          </w:p>
        </w:tc>
        <w:tc>
          <w:tcPr>
            <w:tcW w:w="2977" w:type="dxa"/>
            <w:shd w:val="clear" w:color="auto" w:fill="auto"/>
            <w:vAlign w:val="center"/>
          </w:tcPr>
          <w:p w14:paraId="49620317" w14:textId="77777777" w:rsidR="00143CDD" w:rsidRPr="00054729" w:rsidRDefault="00143CDD" w:rsidP="00C721A0">
            <w:pPr>
              <w:jc w:val="both"/>
              <w:rPr>
                <w:rFonts w:ascii="標楷體" w:eastAsia="標楷體" w:hAnsi="標楷體"/>
              </w:rPr>
            </w:pPr>
          </w:p>
        </w:tc>
      </w:tr>
      <w:tr w:rsidR="00143CDD" w:rsidRPr="00054729" w14:paraId="18C61D23" w14:textId="77777777" w:rsidTr="00C721A0">
        <w:trPr>
          <w:trHeight w:val="437"/>
          <w:jc w:val="center"/>
        </w:trPr>
        <w:tc>
          <w:tcPr>
            <w:tcW w:w="562" w:type="dxa"/>
            <w:shd w:val="clear" w:color="auto" w:fill="auto"/>
            <w:vAlign w:val="center"/>
          </w:tcPr>
          <w:p w14:paraId="112B9595" w14:textId="77777777" w:rsidR="00143CDD" w:rsidRPr="00054729" w:rsidRDefault="00143CDD" w:rsidP="00C721A0">
            <w:pPr>
              <w:jc w:val="center"/>
              <w:rPr>
                <w:rFonts w:ascii="標楷體" w:eastAsia="標楷體" w:hAnsi="標楷體"/>
              </w:rPr>
            </w:pPr>
            <w:r>
              <w:rPr>
                <w:rFonts w:ascii="標楷體" w:eastAsia="標楷體" w:hAnsi="標楷體" w:hint="eastAsia"/>
              </w:rPr>
              <w:t>6</w:t>
            </w:r>
          </w:p>
        </w:tc>
        <w:tc>
          <w:tcPr>
            <w:tcW w:w="1843" w:type="dxa"/>
            <w:shd w:val="clear" w:color="auto" w:fill="auto"/>
            <w:vAlign w:val="center"/>
          </w:tcPr>
          <w:p w14:paraId="50163198" w14:textId="77777777" w:rsidR="00143CDD" w:rsidRPr="00054729" w:rsidRDefault="00143CDD" w:rsidP="00C721A0">
            <w:pPr>
              <w:jc w:val="center"/>
              <w:rPr>
                <w:rFonts w:ascii="標楷體" w:eastAsia="標楷體" w:hAnsi="標楷體"/>
              </w:rPr>
            </w:pPr>
            <w:r w:rsidRPr="00054729">
              <w:rPr>
                <w:rFonts w:ascii="標楷體" w:eastAsia="標楷體" w:hAnsi="標楷體"/>
              </w:rPr>
              <w:t>雜支</w:t>
            </w:r>
          </w:p>
        </w:tc>
        <w:tc>
          <w:tcPr>
            <w:tcW w:w="1353" w:type="dxa"/>
            <w:shd w:val="clear" w:color="auto" w:fill="auto"/>
            <w:vAlign w:val="center"/>
          </w:tcPr>
          <w:p w14:paraId="7E798475" w14:textId="4E580560" w:rsidR="00143CDD" w:rsidRPr="00054729" w:rsidRDefault="006D3633" w:rsidP="00C721A0">
            <w:pPr>
              <w:jc w:val="center"/>
              <w:rPr>
                <w:rFonts w:ascii="標楷體" w:eastAsia="標楷體" w:hAnsi="標楷體"/>
              </w:rPr>
            </w:pPr>
            <w:r>
              <w:rPr>
                <w:rFonts w:ascii="標楷體" w:eastAsia="標楷體" w:hAnsi="標楷體"/>
              </w:rPr>
              <w:t>336</w:t>
            </w:r>
          </w:p>
        </w:tc>
        <w:tc>
          <w:tcPr>
            <w:tcW w:w="709" w:type="dxa"/>
            <w:shd w:val="clear" w:color="auto" w:fill="auto"/>
            <w:vAlign w:val="center"/>
          </w:tcPr>
          <w:p w14:paraId="16DB8075" w14:textId="77777777" w:rsidR="00143CDD" w:rsidRPr="00054729" w:rsidRDefault="00143CDD" w:rsidP="00C721A0">
            <w:pPr>
              <w:jc w:val="center"/>
              <w:rPr>
                <w:rFonts w:ascii="標楷體" w:eastAsia="標楷體" w:hAnsi="標楷體"/>
              </w:rPr>
            </w:pPr>
            <w:r w:rsidRPr="00054729">
              <w:rPr>
                <w:rFonts w:ascii="標楷體" w:eastAsia="標楷體" w:hAnsi="標楷體"/>
              </w:rPr>
              <w:t>1</w:t>
            </w:r>
          </w:p>
        </w:tc>
        <w:tc>
          <w:tcPr>
            <w:tcW w:w="711" w:type="dxa"/>
            <w:shd w:val="clear" w:color="auto" w:fill="auto"/>
            <w:vAlign w:val="center"/>
          </w:tcPr>
          <w:p w14:paraId="7DDBB708" w14:textId="77777777" w:rsidR="00143CDD" w:rsidRPr="00054729" w:rsidRDefault="00143CDD" w:rsidP="00C721A0">
            <w:pPr>
              <w:jc w:val="center"/>
              <w:rPr>
                <w:rFonts w:ascii="標楷體" w:eastAsia="標楷體" w:hAnsi="標楷體"/>
              </w:rPr>
            </w:pPr>
            <w:r w:rsidRPr="00054729">
              <w:rPr>
                <w:rFonts w:ascii="標楷體" w:eastAsia="標楷體" w:hAnsi="標楷體"/>
              </w:rPr>
              <w:t>式</w:t>
            </w:r>
          </w:p>
        </w:tc>
        <w:tc>
          <w:tcPr>
            <w:tcW w:w="1338" w:type="dxa"/>
            <w:shd w:val="clear" w:color="auto" w:fill="auto"/>
            <w:vAlign w:val="center"/>
          </w:tcPr>
          <w:p w14:paraId="7109A663" w14:textId="14B4D3AE" w:rsidR="00143CDD" w:rsidRPr="00CB0C8D" w:rsidRDefault="006D3633" w:rsidP="00C721A0">
            <w:pPr>
              <w:jc w:val="center"/>
              <w:rPr>
                <w:rFonts w:ascii="標楷體" w:eastAsia="標楷體" w:hAnsi="標楷體"/>
                <w:color w:val="00B050"/>
              </w:rPr>
            </w:pPr>
            <w:r>
              <w:rPr>
                <w:rFonts w:ascii="標楷體" w:eastAsia="標楷體" w:hAnsi="標楷體"/>
                <w:color w:val="00B050"/>
              </w:rPr>
              <w:t>336</w:t>
            </w:r>
          </w:p>
        </w:tc>
        <w:tc>
          <w:tcPr>
            <w:tcW w:w="2977" w:type="dxa"/>
            <w:shd w:val="clear" w:color="auto" w:fill="auto"/>
            <w:vAlign w:val="center"/>
          </w:tcPr>
          <w:p w14:paraId="1A41272B" w14:textId="77777777" w:rsidR="00143CDD" w:rsidRDefault="00143CDD" w:rsidP="00C721A0">
            <w:pPr>
              <w:jc w:val="both"/>
              <w:rPr>
                <w:rFonts w:ascii="標楷體" w:eastAsia="標楷體" w:hAnsi="標楷體"/>
              </w:rPr>
            </w:pPr>
            <w:r w:rsidRPr="00054729">
              <w:rPr>
                <w:rFonts w:ascii="標楷體" w:eastAsia="標楷體" w:hAnsi="標楷體"/>
              </w:rPr>
              <w:t>凡前項費用未列之辦公事務費用屬之。如文具用品、紙張、資訊耗材、資料夾、郵資等屬之。</w:t>
            </w:r>
          </w:p>
          <w:p w14:paraId="50885232" w14:textId="77777777" w:rsidR="00143CDD" w:rsidRPr="00054729" w:rsidRDefault="00143CDD" w:rsidP="00C721A0">
            <w:pPr>
              <w:jc w:val="both"/>
              <w:rPr>
                <w:rFonts w:ascii="標楷體" w:eastAsia="標楷體" w:hAnsi="標楷體"/>
              </w:rPr>
            </w:pPr>
            <w:r>
              <w:rPr>
                <w:rFonts w:ascii="標楷體" w:eastAsia="標楷體" w:hAnsi="標楷體" w:cs="標楷體" w:hint="eastAsia"/>
                <w:color w:val="000000"/>
              </w:rPr>
              <w:lastRenderedPageBreak/>
              <w:t>5</w:t>
            </w:r>
            <w:r w:rsidRPr="00462027">
              <w:rPr>
                <w:rFonts w:ascii="標楷體" w:eastAsia="標楷體" w:hAnsi="標楷體" w:cs="標楷體" w:hint="eastAsia"/>
                <w:color w:val="000000"/>
              </w:rPr>
              <w:t>％以下編列</w:t>
            </w:r>
          </w:p>
        </w:tc>
      </w:tr>
      <w:tr w:rsidR="00143CDD" w:rsidRPr="00054729" w14:paraId="3B8DC99B" w14:textId="77777777" w:rsidTr="00C721A0">
        <w:trPr>
          <w:trHeight w:val="330"/>
          <w:jc w:val="center"/>
        </w:trPr>
        <w:tc>
          <w:tcPr>
            <w:tcW w:w="5178" w:type="dxa"/>
            <w:gridSpan w:val="5"/>
            <w:shd w:val="clear" w:color="auto" w:fill="auto"/>
            <w:vAlign w:val="center"/>
          </w:tcPr>
          <w:p w14:paraId="03587A72" w14:textId="77777777" w:rsidR="00143CDD" w:rsidRPr="00054729" w:rsidRDefault="00143CDD" w:rsidP="00C721A0">
            <w:pPr>
              <w:jc w:val="center"/>
              <w:rPr>
                <w:rFonts w:ascii="標楷體" w:eastAsia="標楷體" w:hAnsi="標楷體"/>
              </w:rPr>
            </w:pPr>
            <w:r w:rsidRPr="00054729">
              <w:rPr>
                <w:rFonts w:ascii="標楷體" w:eastAsia="標楷體" w:hAnsi="標楷體"/>
              </w:rPr>
              <w:lastRenderedPageBreak/>
              <w:t>教育部精進要點補助經費合計</w:t>
            </w:r>
          </w:p>
        </w:tc>
        <w:tc>
          <w:tcPr>
            <w:tcW w:w="1338" w:type="dxa"/>
            <w:shd w:val="clear" w:color="auto" w:fill="auto"/>
            <w:vAlign w:val="center"/>
          </w:tcPr>
          <w:p w14:paraId="745E19C3" w14:textId="0B8F5206" w:rsidR="00143CDD" w:rsidRPr="00CB0C8D" w:rsidRDefault="006D3633" w:rsidP="00C721A0">
            <w:pPr>
              <w:jc w:val="center"/>
              <w:rPr>
                <w:rFonts w:ascii="標楷體" w:eastAsia="標楷體" w:hAnsi="標楷體"/>
                <w:color w:val="00B050"/>
              </w:rPr>
            </w:pPr>
            <w:r>
              <w:rPr>
                <w:rFonts w:ascii="標楷體" w:eastAsia="標楷體" w:hAnsi="標楷體"/>
                <w:color w:val="00B050"/>
              </w:rPr>
              <w:t>11036</w:t>
            </w:r>
          </w:p>
        </w:tc>
        <w:tc>
          <w:tcPr>
            <w:tcW w:w="2977" w:type="dxa"/>
            <w:shd w:val="clear" w:color="auto" w:fill="auto"/>
            <w:vAlign w:val="center"/>
          </w:tcPr>
          <w:p w14:paraId="590F5070" w14:textId="77777777" w:rsidR="00143CDD" w:rsidRPr="00054729" w:rsidRDefault="00143CDD" w:rsidP="00C721A0">
            <w:pPr>
              <w:jc w:val="both"/>
              <w:rPr>
                <w:rFonts w:ascii="標楷體" w:eastAsia="標楷體" w:hAnsi="標楷體"/>
              </w:rPr>
            </w:pPr>
          </w:p>
        </w:tc>
      </w:tr>
      <w:tr w:rsidR="00143CDD" w:rsidRPr="00054729" w14:paraId="77BA7D8F" w14:textId="77777777" w:rsidTr="00C721A0">
        <w:trPr>
          <w:trHeight w:val="330"/>
          <w:jc w:val="center"/>
        </w:trPr>
        <w:tc>
          <w:tcPr>
            <w:tcW w:w="5178" w:type="dxa"/>
            <w:gridSpan w:val="5"/>
            <w:shd w:val="clear" w:color="auto" w:fill="auto"/>
            <w:vAlign w:val="center"/>
          </w:tcPr>
          <w:p w14:paraId="497C0EE2" w14:textId="77777777" w:rsidR="00143CDD" w:rsidRPr="00054729" w:rsidRDefault="00143CDD" w:rsidP="00C721A0">
            <w:pPr>
              <w:jc w:val="center"/>
              <w:rPr>
                <w:rFonts w:ascii="標楷體" w:eastAsia="標楷體" w:hAnsi="標楷體"/>
              </w:rPr>
            </w:pPr>
            <w:r w:rsidRPr="00054729">
              <w:rPr>
                <w:rFonts w:ascii="標楷體" w:eastAsia="標楷體" w:hAnsi="標楷體"/>
              </w:rPr>
              <w:t>市府預算補助經費合計</w:t>
            </w:r>
          </w:p>
        </w:tc>
        <w:tc>
          <w:tcPr>
            <w:tcW w:w="1338" w:type="dxa"/>
            <w:shd w:val="clear" w:color="auto" w:fill="auto"/>
            <w:vAlign w:val="center"/>
          </w:tcPr>
          <w:p w14:paraId="3753CA32" w14:textId="77777777" w:rsidR="00143CDD" w:rsidRPr="00CB0C8D" w:rsidRDefault="00143CDD" w:rsidP="00C721A0">
            <w:pPr>
              <w:jc w:val="center"/>
              <w:rPr>
                <w:rFonts w:ascii="標楷體" w:eastAsia="標楷體" w:hAnsi="標楷體"/>
                <w:color w:val="00B050"/>
              </w:rPr>
            </w:pPr>
            <w:r w:rsidRPr="00CB0C8D">
              <w:rPr>
                <w:rFonts w:ascii="標楷體" w:eastAsia="標楷體" w:hAnsi="標楷體"/>
                <w:color w:val="00B050"/>
              </w:rPr>
              <w:t>0</w:t>
            </w:r>
          </w:p>
        </w:tc>
        <w:tc>
          <w:tcPr>
            <w:tcW w:w="2977" w:type="dxa"/>
            <w:shd w:val="clear" w:color="auto" w:fill="auto"/>
            <w:vAlign w:val="center"/>
          </w:tcPr>
          <w:p w14:paraId="2480AEB1" w14:textId="77777777" w:rsidR="00143CDD" w:rsidRPr="00054729" w:rsidRDefault="00143CDD" w:rsidP="00C721A0">
            <w:pPr>
              <w:jc w:val="both"/>
              <w:rPr>
                <w:rFonts w:ascii="標楷體" w:eastAsia="標楷體" w:hAnsi="標楷體"/>
              </w:rPr>
            </w:pPr>
          </w:p>
        </w:tc>
      </w:tr>
      <w:tr w:rsidR="00143CDD" w:rsidRPr="00054729" w14:paraId="070A40D8" w14:textId="77777777" w:rsidTr="00C721A0">
        <w:trPr>
          <w:trHeight w:val="330"/>
          <w:jc w:val="center"/>
        </w:trPr>
        <w:tc>
          <w:tcPr>
            <w:tcW w:w="5178" w:type="dxa"/>
            <w:gridSpan w:val="5"/>
            <w:shd w:val="clear" w:color="auto" w:fill="auto"/>
            <w:vAlign w:val="center"/>
          </w:tcPr>
          <w:p w14:paraId="486FDF2B" w14:textId="77777777" w:rsidR="00143CDD" w:rsidRPr="00054729" w:rsidRDefault="00143CDD" w:rsidP="00C721A0">
            <w:pPr>
              <w:jc w:val="center"/>
              <w:rPr>
                <w:rFonts w:ascii="標楷體" w:eastAsia="標楷體" w:hAnsi="標楷體"/>
              </w:rPr>
            </w:pPr>
            <w:r w:rsidRPr="00054729">
              <w:rPr>
                <w:rFonts w:ascii="標楷體" w:eastAsia="標楷體" w:hAnsi="標楷體"/>
              </w:rPr>
              <w:t>合計</w:t>
            </w:r>
          </w:p>
        </w:tc>
        <w:tc>
          <w:tcPr>
            <w:tcW w:w="1338" w:type="dxa"/>
            <w:shd w:val="clear" w:color="auto" w:fill="auto"/>
            <w:vAlign w:val="center"/>
          </w:tcPr>
          <w:p w14:paraId="06D15728" w14:textId="7ADDE8F2" w:rsidR="00143CDD" w:rsidRPr="00CB0C8D" w:rsidRDefault="006D3633" w:rsidP="00C721A0">
            <w:pPr>
              <w:jc w:val="center"/>
              <w:rPr>
                <w:rFonts w:ascii="標楷體" w:eastAsia="標楷體" w:hAnsi="標楷體"/>
                <w:color w:val="00B050"/>
              </w:rPr>
            </w:pPr>
            <w:r>
              <w:rPr>
                <w:rFonts w:ascii="標楷體" w:eastAsia="標楷體" w:hAnsi="標楷體"/>
                <w:color w:val="00B050"/>
              </w:rPr>
              <w:t>11036</w:t>
            </w:r>
          </w:p>
        </w:tc>
        <w:tc>
          <w:tcPr>
            <w:tcW w:w="2977" w:type="dxa"/>
            <w:shd w:val="clear" w:color="auto" w:fill="auto"/>
            <w:vAlign w:val="center"/>
          </w:tcPr>
          <w:p w14:paraId="2809478A" w14:textId="77777777" w:rsidR="00143CDD" w:rsidRPr="00054729" w:rsidRDefault="00143CDD" w:rsidP="00C721A0">
            <w:pPr>
              <w:jc w:val="both"/>
              <w:rPr>
                <w:rFonts w:ascii="標楷體" w:eastAsia="標楷體" w:hAnsi="標楷體"/>
              </w:rPr>
            </w:pPr>
            <w:r w:rsidRPr="00EF5673">
              <w:rPr>
                <w:rFonts w:ascii="標楷體" w:eastAsia="標楷體" w:hAnsi="標楷體" w:cs="標楷體"/>
                <w:color w:val="000000"/>
              </w:rPr>
              <w:t>視實際執行情形勻支</w:t>
            </w:r>
          </w:p>
        </w:tc>
      </w:tr>
    </w:tbl>
    <w:p w14:paraId="2F664B6D" w14:textId="77777777" w:rsidR="00143CDD" w:rsidRPr="00054729" w:rsidRDefault="00143CDD" w:rsidP="00143CDD">
      <w:pPr>
        <w:rPr>
          <w:rFonts w:ascii="標楷體" w:eastAsia="標楷體" w:hAnsi="標楷體"/>
        </w:rPr>
      </w:pPr>
      <w:r w:rsidRPr="00054729">
        <w:rPr>
          <w:rFonts w:ascii="標楷體" w:eastAsia="標楷體" w:hAnsi="標楷體"/>
        </w:rPr>
        <w:t>【註】</w:t>
      </w:r>
    </w:p>
    <w:p w14:paraId="02686DD7" w14:textId="77777777" w:rsidR="00143CDD" w:rsidRPr="00054729" w:rsidRDefault="00143CDD" w:rsidP="00143CDD">
      <w:pPr>
        <w:rPr>
          <w:rFonts w:ascii="標楷體" w:eastAsia="標楷體" w:hAnsi="標楷體"/>
        </w:rPr>
      </w:pPr>
      <w:r w:rsidRPr="00054729">
        <w:rPr>
          <w:rFonts w:ascii="標楷體" w:eastAsia="標楷體" w:hAnsi="標楷體"/>
        </w:rPr>
        <w:t>1.涉及鐘點費之課程，請標</w:t>
      </w:r>
      <w:proofErr w:type="gramStart"/>
      <w:r w:rsidRPr="00054729">
        <w:rPr>
          <w:rFonts w:ascii="標楷體" w:eastAsia="標楷體" w:hAnsi="標楷體"/>
        </w:rPr>
        <w:t>註</w:t>
      </w:r>
      <w:proofErr w:type="gramEnd"/>
      <w:r w:rsidRPr="00054729">
        <w:rPr>
          <w:rFonts w:ascii="標楷體" w:eastAsia="標楷體" w:hAnsi="標楷體"/>
        </w:rPr>
        <w:t>歷時及節數，授課每節50分鐘，連續2節為90分鐘；未滿50分鐘，鐘點費減半支給。</w:t>
      </w:r>
    </w:p>
    <w:p w14:paraId="7B4A9164" w14:textId="77777777" w:rsidR="00143CDD" w:rsidRPr="00054729" w:rsidRDefault="00143CDD" w:rsidP="00143CDD">
      <w:pPr>
        <w:rPr>
          <w:rFonts w:ascii="標楷體" w:eastAsia="標楷體" w:hAnsi="標楷體"/>
        </w:rPr>
      </w:pPr>
      <w:r w:rsidRPr="00054729">
        <w:rPr>
          <w:rFonts w:ascii="標楷體" w:eastAsia="標楷體" w:hAnsi="標楷體"/>
        </w:rPr>
        <w:t>2.課程表中應呈現內外聘講師、助理講師之單位職稱及姓名（若無法確認名單者，請先標註記內、外聘），以核算經費：</w:t>
      </w:r>
    </w:p>
    <w:p w14:paraId="76B8A3AF" w14:textId="77777777" w:rsidR="00143CDD" w:rsidRPr="00054729" w:rsidRDefault="00143CDD" w:rsidP="00143CDD">
      <w:pPr>
        <w:rPr>
          <w:rFonts w:ascii="標楷體" w:eastAsia="標楷體" w:hAnsi="標楷體"/>
        </w:rPr>
      </w:pPr>
      <w:r w:rsidRPr="00054729">
        <w:rPr>
          <w:rFonts w:ascii="標楷體" w:eastAsia="標楷體" w:hAnsi="標楷體"/>
        </w:rPr>
        <w:t>（1）外聘講師：2,000元/節，</w:t>
      </w:r>
      <w:proofErr w:type="gramStart"/>
      <w:r w:rsidRPr="00054729">
        <w:rPr>
          <w:rFonts w:ascii="標楷體" w:eastAsia="標楷體" w:hAnsi="標楷體"/>
        </w:rPr>
        <w:t>內聘講師</w:t>
      </w:r>
      <w:proofErr w:type="gramEnd"/>
      <w:r w:rsidRPr="00054729">
        <w:rPr>
          <w:rFonts w:ascii="標楷體" w:eastAsia="標楷體" w:hAnsi="標楷體"/>
        </w:rPr>
        <w:t>：1,000元/節。</w:t>
      </w:r>
    </w:p>
    <w:p w14:paraId="246C792C" w14:textId="77777777" w:rsidR="00143CDD" w:rsidRPr="00054729" w:rsidRDefault="00143CDD" w:rsidP="00143CDD">
      <w:pPr>
        <w:rPr>
          <w:rFonts w:ascii="標楷體" w:eastAsia="標楷體" w:hAnsi="標楷體"/>
        </w:rPr>
      </w:pPr>
      <w:r w:rsidRPr="00054729">
        <w:rPr>
          <w:rFonts w:ascii="標楷體" w:eastAsia="標楷體" w:hAnsi="標楷體"/>
        </w:rPr>
        <w:t>（2）助理講師需有協助授課之事實，講述型課程</w:t>
      </w:r>
      <w:proofErr w:type="gramStart"/>
      <w:r w:rsidRPr="00054729">
        <w:rPr>
          <w:rFonts w:ascii="標楷體" w:eastAsia="標楷體" w:hAnsi="標楷體"/>
        </w:rPr>
        <w:t>不</w:t>
      </w:r>
      <w:proofErr w:type="gramEnd"/>
      <w:r w:rsidRPr="00054729">
        <w:rPr>
          <w:rFonts w:ascii="標楷體" w:eastAsia="標楷體" w:hAnsi="標楷體"/>
        </w:rPr>
        <w:t>編列助理講師，如係兩人講述，依未滿一節減半支給。外聘助理講師：1,000元／節，</w:t>
      </w:r>
      <w:proofErr w:type="gramStart"/>
      <w:r w:rsidRPr="00054729">
        <w:rPr>
          <w:rFonts w:ascii="標楷體" w:eastAsia="標楷體" w:hAnsi="標楷體"/>
        </w:rPr>
        <w:t>內聘助理</w:t>
      </w:r>
      <w:proofErr w:type="gramEnd"/>
      <w:r w:rsidRPr="00054729">
        <w:rPr>
          <w:rFonts w:ascii="標楷體" w:eastAsia="標楷體" w:hAnsi="標楷體"/>
        </w:rPr>
        <w:t>講師：500元／節。</w:t>
      </w:r>
    </w:p>
    <w:p w14:paraId="7071458D" w14:textId="77777777" w:rsidR="00143CDD" w:rsidRDefault="00143CDD" w:rsidP="00143CDD">
      <w:pPr>
        <w:rPr>
          <w:rFonts w:ascii="標楷體" w:eastAsia="標楷體" w:hAnsi="標楷體"/>
        </w:rPr>
      </w:pPr>
      <w:r w:rsidRPr="00054729">
        <w:rPr>
          <w:rFonts w:ascii="標楷體" w:eastAsia="標楷體" w:hAnsi="標楷體"/>
        </w:rPr>
        <w:t>3.研習時間須超過12：</w:t>
      </w:r>
      <w:r>
        <w:rPr>
          <w:rFonts w:ascii="標楷體" w:eastAsia="標楷體" w:hAnsi="標楷體" w:hint="eastAsia"/>
        </w:rPr>
        <w:t>3</w:t>
      </w:r>
      <w:r w:rsidRPr="00054729">
        <w:rPr>
          <w:rFonts w:ascii="標楷體" w:eastAsia="標楷體" w:hAnsi="標楷體"/>
        </w:rPr>
        <w:t>0及17：30始得編列膳費</w:t>
      </w:r>
      <w:r>
        <w:rPr>
          <w:rFonts w:ascii="標楷體" w:eastAsia="標楷體" w:hAnsi="標楷體" w:hint="eastAsia"/>
        </w:rPr>
        <w:t>，以120元為上限；全日</w:t>
      </w:r>
      <w:r w:rsidRPr="008043FC">
        <w:rPr>
          <w:rFonts w:ascii="標楷體" w:eastAsia="標楷體" w:hAnsi="標楷體" w:hint="eastAsia"/>
        </w:rPr>
        <w:t>研習逾15:00、未逾17:30，以160元為上限</w:t>
      </w:r>
      <w:r>
        <w:rPr>
          <w:rFonts w:ascii="標楷體" w:eastAsia="標楷體" w:hAnsi="標楷體" w:hint="eastAsia"/>
        </w:rPr>
        <w:t>，不補助茶水費。</w:t>
      </w:r>
    </w:p>
    <w:p w14:paraId="448637BF" w14:textId="77777777" w:rsidR="00143CDD" w:rsidRDefault="00143CDD" w:rsidP="00143CDD">
      <w:pPr>
        <w:rPr>
          <w:rFonts w:ascii="標楷體" w:eastAsia="標楷體" w:hAnsi="標楷體"/>
        </w:rPr>
      </w:pPr>
      <w:r>
        <w:rPr>
          <w:rFonts w:ascii="標楷體" w:eastAsia="標楷體" w:hAnsi="標楷體" w:hint="eastAsia"/>
        </w:rPr>
        <w:t>4.</w:t>
      </w:r>
      <w:r w:rsidRPr="00054729">
        <w:rPr>
          <w:rFonts w:ascii="標楷體" w:eastAsia="標楷體" w:hAnsi="標楷體"/>
        </w:rPr>
        <w:t>印刷費每人單價100元為限，總額不超過計畫經費30%。</w:t>
      </w:r>
    </w:p>
    <w:p w14:paraId="6C15683C" w14:textId="77777777" w:rsidR="00143CDD" w:rsidRDefault="00143CDD" w:rsidP="00143CDD">
      <w:pPr>
        <w:rPr>
          <w:rFonts w:ascii="標楷體" w:eastAsia="標楷體" w:hAnsi="標楷體"/>
        </w:rPr>
      </w:pPr>
      <w:r>
        <w:rPr>
          <w:rFonts w:ascii="標楷體" w:eastAsia="標楷體" w:hAnsi="標楷體" w:hint="eastAsia"/>
        </w:rPr>
        <w:t>5.</w:t>
      </w:r>
      <w:r w:rsidRPr="008043FC">
        <w:rPr>
          <w:rFonts w:ascii="標楷體" w:eastAsia="標楷體" w:hAnsi="標楷體" w:hint="eastAsia"/>
        </w:rPr>
        <w:t>教材教具費/資料蒐集費，具體說明需求之必要，在欄位中敘明品名，不超過總經費20%。</w:t>
      </w:r>
    </w:p>
    <w:p w14:paraId="0C4CBB70" w14:textId="77777777" w:rsidR="00143CDD" w:rsidRPr="00054729" w:rsidRDefault="00143CDD" w:rsidP="00143CDD">
      <w:pPr>
        <w:rPr>
          <w:rFonts w:ascii="標楷體" w:eastAsia="標楷體" w:hAnsi="標楷體"/>
        </w:rPr>
      </w:pPr>
      <w:r>
        <w:rPr>
          <w:rFonts w:ascii="標楷體" w:eastAsia="標楷體" w:hAnsi="標楷體" w:hint="eastAsia"/>
        </w:rPr>
        <w:t>6.雜支以</w:t>
      </w:r>
      <w:r w:rsidRPr="008043FC">
        <w:rPr>
          <w:rFonts w:ascii="標楷體" w:eastAsia="標楷體" w:hAnsi="標楷體" w:hint="eastAsia"/>
        </w:rPr>
        <w:t>5％為上限</w:t>
      </w:r>
      <w:r>
        <w:rPr>
          <w:rFonts w:ascii="標楷體" w:eastAsia="標楷體" w:hAnsi="標楷體" w:hint="eastAsia"/>
        </w:rPr>
        <w:t>。</w:t>
      </w:r>
    </w:p>
    <w:p w14:paraId="29877009" w14:textId="302BC1A5" w:rsidR="00143CDD" w:rsidRPr="00CB0C8D" w:rsidRDefault="00CB0C8D" w:rsidP="00CB0C8D">
      <w:pPr>
        <w:spacing w:line="420" w:lineRule="auto"/>
        <w:rPr>
          <w:rFonts w:ascii="標楷體" w:eastAsia="標楷體" w:hAnsi="標楷體" w:cs="Times New Roman"/>
          <w:color w:val="00B050"/>
        </w:rPr>
      </w:pPr>
      <w:r w:rsidRPr="00CB0C8D">
        <w:rPr>
          <w:rFonts w:ascii="標楷體" w:eastAsia="標楷體" w:hAnsi="標楷體" w:cs="Gungsuh" w:hint="eastAsia"/>
          <w:color w:val="00B050"/>
        </w:rPr>
        <w:t>九、</w:t>
      </w:r>
      <w:r w:rsidR="00143CDD" w:rsidRPr="00CB0C8D">
        <w:rPr>
          <w:rFonts w:ascii="標楷體" w:eastAsia="標楷體" w:hAnsi="標楷體" w:cs="Gungsuh"/>
          <w:color w:val="00B050"/>
        </w:rPr>
        <w:t>預期成效</w:t>
      </w:r>
    </w:p>
    <w:p w14:paraId="4761D398" w14:textId="738C7CA0" w:rsidR="00CB0C8D" w:rsidRPr="00CB0C8D" w:rsidRDefault="00CB0C8D" w:rsidP="00CB0C8D">
      <w:pPr>
        <w:shd w:val="clear" w:color="auto" w:fill="FFFFFF"/>
        <w:spacing w:after="180" w:line="360" w:lineRule="atLeast"/>
        <w:rPr>
          <w:rFonts w:ascii="標楷體" w:eastAsia="標楷體" w:hAnsi="標楷體" w:cs="Arial"/>
          <w:color w:val="00B050"/>
        </w:rPr>
      </w:pPr>
      <w:r w:rsidRPr="00CB0C8D">
        <w:rPr>
          <w:rFonts w:ascii="標楷體" w:eastAsia="標楷體" w:hAnsi="標楷體" w:cs="Arial" w:hint="eastAsia"/>
          <w:b/>
          <w:bCs/>
          <w:color w:val="00B050"/>
        </w:rPr>
        <w:t>(</w:t>
      </w:r>
      <w:proofErr w:type="gramStart"/>
      <w:r w:rsidRPr="00CB0C8D">
        <w:rPr>
          <w:rFonts w:ascii="標楷體" w:eastAsia="標楷體" w:hAnsi="標楷體" w:cs="Arial" w:hint="eastAsia"/>
          <w:b/>
          <w:bCs/>
          <w:color w:val="00B050"/>
        </w:rPr>
        <w:t>一</w:t>
      </w:r>
      <w:proofErr w:type="gramEnd"/>
      <w:r w:rsidRPr="00CB0C8D">
        <w:rPr>
          <w:rFonts w:ascii="標楷體" w:eastAsia="標楷體" w:hAnsi="標楷體" w:cs="Arial"/>
          <w:b/>
          <w:bCs/>
          <w:color w:val="00B050"/>
        </w:rPr>
        <w:t>)</w:t>
      </w:r>
      <w:r w:rsidRPr="00CB0C8D">
        <w:rPr>
          <w:rFonts w:ascii="標楷體" w:eastAsia="標楷體" w:hAnsi="標楷體" w:cs="Arial"/>
          <w:color w:val="00B050"/>
        </w:rPr>
        <w:t>培訓輔導員設計</w:t>
      </w:r>
      <w:r w:rsidRPr="00CB0C8D">
        <w:rPr>
          <w:rFonts w:ascii="標楷體" w:eastAsia="標楷體" w:hAnsi="標楷體" w:cs="Arial"/>
          <w:b/>
          <w:bCs/>
          <w:color w:val="00B050"/>
        </w:rPr>
        <w:t>素養導向</w:t>
      </w:r>
      <w:r w:rsidRPr="00CB0C8D">
        <w:rPr>
          <w:rFonts w:ascii="標楷體" w:eastAsia="標楷體" w:hAnsi="標楷體" w:cs="Arial" w:hint="eastAsia"/>
          <w:b/>
          <w:bCs/>
          <w:color w:val="00B050"/>
        </w:rPr>
        <w:t>A</w:t>
      </w:r>
      <w:r w:rsidRPr="00CB0C8D">
        <w:rPr>
          <w:rFonts w:ascii="標楷體" w:eastAsia="標楷體" w:hAnsi="標楷體" w:cs="Arial"/>
          <w:b/>
          <w:bCs/>
          <w:color w:val="00B050"/>
        </w:rPr>
        <w:t>I</w:t>
      </w:r>
      <w:r w:rsidRPr="00CB0C8D">
        <w:rPr>
          <w:rFonts w:ascii="標楷體" w:eastAsia="標楷體" w:hAnsi="標楷體" w:cs="Arial"/>
          <w:color w:val="00B050"/>
        </w:rPr>
        <w:t> 的教學案例與多元評量方式，持續精進學科專業知能。</w:t>
      </w:r>
    </w:p>
    <w:p w14:paraId="0EFF3C26" w14:textId="13A83302" w:rsidR="00CB0C8D" w:rsidRPr="00CB0C8D" w:rsidRDefault="00CB0C8D" w:rsidP="00CB0C8D">
      <w:pPr>
        <w:shd w:val="clear" w:color="auto" w:fill="FFFFFF"/>
        <w:spacing w:after="180" w:line="360" w:lineRule="atLeast"/>
        <w:rPr>
          <w:rFonts w:ascii="標楷體" w:eastAsia="標楷體" w:hAnsi="標楷體" w:cs="Arial"/>
          <w:color w:val="00B050"/>
        </w:rPr>
      </w:pPr>
      <w:r w:rsidRPr="00CB0C8D">
        <w:rPr>
          <w:rFonts w:ascii="標楷體" w:eastAsia="標楷體" w:hAnsi="標楷體" w:cs="Arial"/>
          <w:b/>
          <w:bCs/>
          <w:color w:val="00B050"/>
        </w:rPr>
        <w:t>(</w:t>
      </w:r>
      <w:r w:rsidRPr="00CB0C8D">
        <w:rPr>
          <w:rFonts w:ascii="標楷體" w:eastAsia="標楷體" w:hAnsi="標楷體" w:cs="Arial" w:hint="eastAsia"/>
          <w:b/>
          <w:bCs/>
          <w:color w:val="00B050"/>
        </w:rPr>
        <w:t>二</w:t>
      </w:r>
      <w:r w:rsidRPr="00CB0C8D">
        <w:rPr>
          <w:rFonts w:ascii="標楷體" w:eastAsia="標楷體" w:hAnsi="標楷體" w:cs="Arial"/>
          <w:b/>
          <w:bCs/>
          <w:color w:val="00B050"/>
        </w:rPr>
        <w:t>)</w:t>
      </w:r>
      <w:r w:rsidRPr="00CB0C8D">
        <w:rPr>
          <w:rFonts w:ascii="標楷體" w:eastAsia="標楷體" w:hAnsi="標楷體" w:cs="Arial"/>
          <w:color w:val="00B050"/>
        </w:rPr>
        <w:t>透過輔導員的增能，建構</w:t>
      </w:r>
      <w:r w:rsidRPr="00CB0C8D">
        <w:rPr>
          <w:rFonts w:ascii="標楷體" w:eastAsia="標楷體" w:hAnsi="標楷體" w:cs="Arial"/>
          <w:b/>
          <w:bCs/>
          <w:color w:val="00B050"/>
        </w:rPr>
        <w:t>專業</w:t>
      </w:r>
      <w:proofErr w:type="gramStart"/>
      <w:r w:rsidRPr="00CB0C8D">
        <w:rPr>
          <w:rFonts w:ascii="標楷體" w:eastAsia="標楷體" w:hAnsi="標楷體" w:cs="Arial"/>
          <w:b/>
          <w:bCs/>
          <w:color w:val="00B050"/>
        </w:rPr>
        <w:t>共備社</w:t>
      </w:r>
      <w:proofErr w:type="gramEnd"/>
      <w:r w:rsidRPr="00CB0C8D">
        <w:rPr>
          <w:rFonts w:ascii="標楷體" w:eastAsia="標楷體" w:hAnsi="標楷體" w:cs="Arial"/>
          <w:b/>
          <w:bCs/>
          <w:color w:val="00B050"/>
        </w:rPr>
        <w:t>群平台</w:t>
      </w:r>
      <w:r w:rsidRPr="00CB0C8D">
        <w:rPr>
          <w:rFonts w:ascii="標楷體" w:eastAsia="標楷體" w:hAnsi="標楷體" w:cs="Arial"/>
          <w:color w:val="00B050"/>
        </w:rPr>
        <w:t>，提供</w:t>
      </w:r>
      <w:r w:rsidRPr="00CB0C8D">
        <w:rPr>
          <w:rFonts w:ascii="標楷體" w:eastAsia="標楷體" w:hAnsi="標楷體" w:cs="Arial" w:hint="eastAsia"/>
          <w:color w:val="00B050"/>
        </w:rPr>
        <w:t>未來</w:t>
      </w:r>
      <w:r w:rsidRPr="00CB0C8D">
        <w:rPr>
          <w:rFonts w:ascii="標楷體" w:eastAsia="標楷體" w:hAnsi="標楷體" w:cs="Arial"/>
          <w:color w:val="00B050"/>
        </w:rPr>
        <w:t>教學演示</w:t>
      </w:r>
      <w:r w:rsidRPr="00CB0C8D">
        <w:rPr>
          <w:rFonts w:ascii="標楷體" w:eastAsia="標楷體" w:hAnsi="標楷體" w:cs="Arial" w:hint="eastAsia"/>
          <w:color w:val="00B050"/>
        </w:rPr>
        <w:t>的方案</w:t>
      </w:r>
      <w:r w:rsidRPr="00CB0C8D">
        <w:rPr>
          <w:rFonts w:ascii="標楷體" w:eastAsia="標楷體" w:hAnsi="標楷體" w:cs="Arial"/>
          <w:color w:val="00B050"/>
        </w:rPr>
        <w:t>，</w:t>
      </w:r>
      <w:r w:rsidRPr="00CB0C8D">
        <w:rPr>
          <w:rFonts w:ascii="標楷體" w:eastAsia="標楷體" w:hAnsi="標楷體" w:cs="Arial" w:hint="eastAsia"/>
          <w:color w:val="00B050"/>
        </w:rPr>
        <w:t>提供</w:t>
      </w:r>
      <w:r w:rsidRPr="00CB0C8D">
        <w:rPr>
          <w:rFonts w:ascii="標楷體" w:eastAsia="標楷體" w:hAnsi="標楷體" w:cs="Arial"/>
          <w:color w:val="00B050"/>
        </w:rPr>
        <w:t>教學</w:t>
      </w:r>
      <w:r w:rsidRPr="00CB0C8D">
        <w:rPr>
          <w:rFonts w:ascii="標楷體" w:eastAsia="標楷體" w:hAnsi="標楷體" w:cs="Arial" w:hint="eastAsia"/>
          <w:color w:val="00B050"/>
        </w:rPr>
        <w:t>方法參考</w:t>
      </w:r>
      <w:r w:rsidRPr="00CB0C8D">
        <w:rPr>
          <w:rFonts w:ascii="標楷體" w:eastAsia="標楷體" w:hAnsi="標楷體" w:cs="Arial"/>
          <w:color w:val="00B050"/>
        </w:rPr>
        <w:t>。</w:t>
      </w:r>
    </w:p>
    <w:p w14:paraId="3C2F9C7C" w14:textId="60257E79" w:rsidR="00143CDD" w:rsidRDefault="00143CDD" w:rsidP="00CD6F1B">
      <w:pPr>
        <w:spacing w:line="420" w:lineRule="auto"/>
        <w:rPr>
          <w:rFonts w:ascii="標楷體" w:eastAsia="標楷體" w:hAnsi="標楷體" w:cs="Times New Roman"/>
        </w:rPr>
      </w:pPr>
    </w:p>
    <w:p w14:paraId="1971C432" w14:textId="3C807CA5" w:rsidR="00CB0C8D" w:rsidRDefault="00CB0C8D" w:rsidP="00CD6F1B">
      <w:pPr>
        <w:spacing w:line="420" w:lineRule="auto"/>
        <w:rPr>
          <w:rFonts w:ascii="標楷體" w:eastAsia="標楷體" w:hAnsi="標楷體" w:cs="Times New Roman"/>
        </w:rPr>
      </w:pPr>
    </w:p>
    <w:p w14:paraId="283A8E8C" w14:textId="39F8A493" w:rsidR="00CB0C8D" w:rsidRDefault="00CB0C8D" w:rsidP="00CD6F1B">
      <w:pPr>
        <w:spacing w:line="420" w:lineRule="auto"/>
        <w:rPr>
          <w:rFonts w:ascii="標楷體" w:eastAsia="標楷體" w:hAnsi="標楷體" w:cs="Times New Roman"/>
        </w:rPr>
      </w:pPr>
    </w:p>
    <w:p w14:paraId="12CE6B94" w14:textId="1401CDE2" w:rsidR="00CB0C8D" w:rsidRDefault="00CB0C8D" w:rsidP="00CD6F1B">
      <w:pPr>
        <w:spacing w:line="420" w:lineRule="auto"/>
        <w:rPr>
          <w:rFonts w:ascii="標楷體" w:eastAsia="標楷體" w:hAnsi="標楷體" w:cs="Times New Roman"/>
        </w:rPr>
      </w:pPr>
    </w:p>
    <w:p w14:paraId="244404A9" w14:textId="60738BA7" w:rsidR="00CB0C8D" w:rsidRDefault="00CB0C8D" w:rsidP="00CD6F1B">
      <w:pPr>
        <w:spacing w:line="420" w:lineRule="auto"/>
        <w:rPr>
          <w:rFonts w:ascii="標楷體" w:eastAsia="標楷體" w:hAnsi="標楷體" w:cs="Times New Roman"/>
        </w:rPr>
      </w:pPr>
    </w:p>
    <w:p w14:paraId="4BC171B7" w14:textId="57345079" w:rsidR="00CB0C8D" w:rsidRDefault="00CB0C8D" w:rsidP="00CD6F1B">
      <w:pPr>
        <w:spacing w:line="420" w:lineRule="auto"/>
        <w:rPr>
          <w:rFonts w:ascii="標楷體" w:eastAsia="標楷體" w:hAnsi="標楷體" w:cs="Times New Roman"/>
        </w:rPr>
      </w:pPr>
    </w:p>
    <w:p w14:paraId="0D000761" w14:textId="5527CA69" w:rsidR="00CB0C8D" w:rsidRDefault="00CB0C8D" w:rsidP="00CD6F1B">
      <w:pPr>
        <w:spacing w:line="420" w:lineRule="auto"/>
        <w:rPr>
          <w:rFonts w:ascii="標楷體" w:eastAsia="標楷體" w:hAnsi="標楷體" w:cs="Times New Roman"/>
        </w:rPr>
      </w:pPr>
    </w:p>
    <w:p w14:paraId="728D047E" w14:textId="26F25AA0" w:rsidR="00CB0C8D" w:rsidRDefault="00CB0C8D" w:rsidP="00CD6F1B">
      <w:pPr>
        <w:spacing w:line="420" w:lineRule="auto"/>
        <w:rPr>
          <w:rFonts w:ascii="標楷體" w:eastAsia="標楷體" w:hAnsi="標楷體" w:cs="Times New Roman"/>
        </w:rPr>
      </w:pPr>
    </w:p>
    <w:p w14:paraId="3A8B618D" w14:textId="102A2542" w:rsidR="00CB0C8D" w:rsidRDefault="00CB0C8D" w:rsidP="00CD6F1B">
      <w:pPr>
        <w:spacing w:line="420" w:lineRule="auto"/>
        <w:rPr>
          <w:rFonts w:ascii="標楷體" w:eastAsia="標楷體" w:hAnsi="標楷體" w:cs="Times New Roman"/>
        </w:rPr>
      </w:pPr>
    </w:p>
    <w:p w14:paraId="3BE40FF2" w14:textId="1AFE7FC1" w:rsidR="00CB0C8D" w:rsidRDefault="00CB0C8D" w:rsidP="00CD6F1B">
      <w:pPr>
        <w:spacing w:line="420" w:lineRule="auto"/>
        <w:rPr>
          <w:rFonts w:ascii="標楷體" w:eastAsia="標楷體" w:hAnsi="標楷體" w:cs="Times New Roman"/>
        </w:rPr>
      </w:pPr>
    </w:p>
    <w:p w14:paraId="7F271801" w14:textId="77777777" w:rsidR="009D7503" w:rsidRDefault="009D7503" w:rsidP="00CB0C8D">
      <w:pPr>
        <w:pBdr>
          <w:top w:val="nil"/>
          <w:left w:val="nil"/>
          <w:bottom w:val="nil"/>
          <w:right w:val="nil"/>
          <w:between w:val="nil"/>
        </w:pBdr>
        <w:rPr>
          <w:rFonts w:ascii="標楷體" w:eastAsia="標楷體" w:hAnsi="標楷體" w:cs="標楷體"/>
          <w:color w:val="00B050"/>
          <w:shd w:val="clear" w:color="auto" w:fill="D8D8D8"/>
        </w:rPr>
      </w:pPr>
    </w:p>
    <w:p w14:paraId="5B5334DB" w14:textId="7B90DACE" w:rsidR="00CB0C8D" w:rsidRPr="00FB4174" w:rsidRDefault="00CB0C8D" w:rsidP="00CB0C8D">
      <w:pPr>
        <w:pBdr>
          <w:top w:val="nil"/>
          <w:left w:val="nil"/>
          <w:bottom w:val="nil"/>
          <w:right w:val="nil"/>
          <w:between w:val="nil"/>
        </w:pBdr>
        <w:rPr>
          <w:rFonts w:ascii="標楷體" w:eastAsia="標楷體" w:hAnsi="標楷體" w:cs="標楷體"/>
          <w:color w:val="00B050"/>
        </w:rPr>
      </w:pPr>
      <w:r w:rsidRPr="00FB4174">
        <w:rPr>
          <w:rFonts w:ascii="標楷體" w:eastAsia="標楷體" w:hAnsi="標楷體" w:cs="標楷體"/>
          <w:color w:val="00B050"/>
          <w:shd w:val="clear" w:color="auto" w:fill="D8D8D8"/>
        </w:rPr>
        <w:lastRenderedPageBreak/>
        <w:t>子計畫</w:t>
      </w:r>
      <w:r>
        <w:rPr>
          <w:rFonts w:ascii="標楷體" w:eastAsia="標楷體" w:hAnsi="標楷體" w:cs="標楷體" w:hint="eastAsia"/>
          <w:color w:val="00B050"/>
          <w:shd w:val="clear" w:color="auto" w:fill="D8D8D8"/>
        </w:rPr>
        <w:t>四</w:t>
      </w:r>
    </w:p>
    <w:p w14:paraId="221FA308" w14:textId="77777777" w:rsidR="00CB0C8D" w:rsidRPr="00054729" w:rsidRDefault="00CB0C8D" w:rsidP="00CB0C8D">
      <w:pPr>
        <w:rPr>
          <w:rFonts w:ascii="標楷體" w:eastAsia="標楷體" w:hAnsi="標楷體"/>
        </w:rPr>
      </w:pPr>
    </w:p>
    <w:p w14:paraId="32BE3A3B" w14:textId="77777777" w:rsidR="00CB0C8D" w:rsidRDefault="00CB0C8D" w:rsidP="00CB0C8D">
      <w:pPr>
        <w:jc w:val="center"/>
        <w:rPr>
          <w:rFonts w:ascii="標楷體" w:eastAsia="標楷體" w:hAnsi="標楷體"/>
        </w:rPr>
      </w:pP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p>
    <w:p w14:paraId="46CCB87C" w14:textId="77777777" w:rsidR="00CB0C8D" w:rsidRDefault="00CB0C8D" w:rsidP="00CB0C8D">
      <w:pPr>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Pr="00563D2C">
        <w:rPr>
          <w:rFonts w:ascii="標楷體" w:eastAsia="標楷體" w:hAnsi="標楷體" w:hint="eastAsia"/>
          <w:color w:val="00B050"/>
        </w:rPr>
        <w:t>自然科學</w:t>
      </w:r>
      <w:proofErr w:type="gramStart"/>
      <w:r w:rsidRPr="00054729">
        <w:rPr>
          <w:rFonts w:ascii="標楷體" w:eastAsia="標楷體" w:hAnsi="標楷體"/>
        </w:rPr>
        <w:t>領域分團</w:t>
      </w:r>
      <w:proofErr w:type="gramEnd"/>
      <w:r>
        <w:rPr>
          <w:rFonts w:ascii="標楷體" w:eastAsia="標楷體" w:hAnsi="標楷體" w:hint="eastAsia"/>
        </w:rPr>
        <w:t xml:space="preserve"> 國</w:t>
      </w:r>
      <w:r w:rsidRPr="00563D2C">
        <w:rPr>
          <w:rFonts w:ascii="標楷體" w:eastAsia="標楷體" w:hAnsi="標楷體" w:hint="eastAsia"/>
          <w:color w:val="00B050"/>
        </w:rPr>
        <w:t>小</w:t>
      </w:r>
      <w:r>
        <w:rPr>
          <w:rFonts w:ascii="標楷體" w:eastAsia="標楷體" w:hAnsi="標楷體" w:hint="eastAsia"/>
        </w:rPr>
        <w:t>組</w:t>
      </w:r>
    </w:p>
    <w:p w14:paraId="36CE38BA" w14:textId="751F68FA" w:rsidR="00CB0C8D" w:rsidRPr="00054729" w:rsidRDefault="00CB0C8D" w:rsidP="00CB0C8D">
      <w:pPr>
        <w:jc w:val="center"/>
        <w:rPr>
          <w:rFonts w:ascii="標楷體" w:eastAsia="標楷體" w:hAnsi="標楷體"/>
        </w:rPr>
      </w:pPr>
      <w:r w:rsidRPr="00C12D52">
        <w:rPr>
          <w:rFonts w:ascii="標楷體" w:eastAsia="標楷體" w:hAnsi="標楷體" w:cs="標楷體"/>
          <w:color w:val="00B050"/>
        </w:rPr>
        <w:t>提升自然領域教師探究與實作</w:t>
      </w:r>
      <w:r w:rsidRPr="00054729">
        <w:rPr>
          <w:rFonts w:ascii="標楷體" w:eastAsia="標楷體" w:hAnsi="標楷體"/>
        </w:rPr>
        <w:t>實施計畫</w:t>
      </w:r>
    </w:p>
    <w:p w14:paraId="2062FC95" w14:textId="77777777" w:rsidR="00CB0C8D" w:rsidRPr="00054729" w:rsidRDefault="00CB0C8D" w:rsidP="00CB0C8D">
      <w:pPr>
        <w:rPr>
          <w:rFonts w:ascii="標楷體" w:eastAsia="標楷體" w:hAnsi="標楷體"/>
        </w:rPr>
      </w:pPr>
      <w:r w:rsidRPr="00054729">
        <w:rPr>
          <w:rFonts w:ascii="標楷體" w:eastAsia="標楷體" w:hAnsi="標楷體"/>
        </w:rPr>
        <w:t>一、依據</w:t>
      </w:r>
    </w:p>
    <w:p w14:paraId="10809EC6" w14:textId="77777777" w:rsidR="00CB0C8D" w:rsidRPr="007842F5" w:rsidRDefault="00CB0C8D" w:rsidP="00CB0C8D">
      <w:pPr>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3157BFB6" w14:textId="77777777" w:rsidR="00CB0C8D" w:rsidRPr="007842F5" w:rsidRDefault="00CB0C8D" w:rsidP="00CB0C8D">
      <w:pPr>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r>
        <w:rPr>
          <w:rFonts w:ascii="標楷體" w:eastAsia="標楷體" w:hAnsi="標楷體" w:hint="eastAsia"/>
        </w:rPr>
        <w:t>。</w:t>
      </w:r>
    </w:p>
    <w:p w14:paraId="0E628249" w14:textId="77777777" w:rsidR="00CB0C8D" w:rsidRPr="007842F5" w:rsidRDefault="00CB0C8D" w:rsidP="00CB0C8D">
      <w:pPr>
        <w:rPr>
          <w:rFonts w:ascii="標楷體" w:eastAsia="標楷體" w:hAnsi="標楷體"/>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742CE3D6" w14:textId="6B2D9AEC" w:rsidR="00CB0C8D" w:rsidRPr="00CB0C8D" w:rsidRDefault="00CB0C8D" w:rsidP="00CB0C8D">
      <w:pPr>
        <w:pStyle w:val="a9"/>
        <w:numPr>
          <w:ilvl w:val="0"/>
          <w:numId w:val="16"/>
        </w:numPr>
        <w:rPr>
          <w:rFonts w:ascii="標楷體" w:eastAsia="標楷體" w:hAnsi="標楷體" w:cs="標楷體"/>
          <w:color w:val="00B050"/>
        </w:rPr>
      </w:pPr>
      <w:r w:rsidRPr="00CB0C8D">
        <w:rPr>
          <w:rFonts w:ascii="標楷體" w:eastAsia="標楷體" w:hAnsi="標楷體"/>
          <w:color w:val="FF0000"/>
        </w:rPr>
        <w:t>現況分析與需求評估</w:t>
      </w:r>
      <w:r w:rsidRPr="00CB0C8D">
        <w:rPr>
          <w:rFonts w:ascii="標楷體" w:eastAsia="標楷體" w:hAnsi="標楷體" w:cs="標楷體"/>
          <w:color w:val="00B050"/>
        </w:rPr>
        <w:t>（本計畫非深化評估）</w:t>
      </w:r>
    </w:p>
    <w:p w14:paraId="7DD32449" w14:textId="1DEEFC03" w:rsidR="00CB0C8D" w:rsidRPr="00CB0C8D" w:rsidRDefault="00CB0C8D" w:rsidP="00CB0C8D">
      <w:pPr>
        <w:shd w:val="clear" w:color="auto" w:fill="FFFFFF"/>
        <w:spacing w:after="180" w:line="360" w:lineRule="atLeast"/>
        <w:rPr>
          <w:rFonts w:ascii="標楷體" w:eastAsia="標楷體" w:hAnsi="標楷體" w:cs="標楷體"/>
          <w:color w:val="00B050"/>
          <w:kern w:val="2"/>
          <w14:ligatures w14:val="standardContextual"/>
        </w:rPr>
      </w:pPr>
      <w:r>
        <w:rPr>
          <w:rFonts w:ascii="標楷體" w:eastAsia="標楷體" w:hAnsi="標楷體" w:cs="標楷體" w:hint="eastAsia"/>
          <w:color w:val="00B050"/>
        </w:rPr>
        <w:t>(</w:t>
      </w:r>
      <w:proofErr w:type="gramStart"/>
      <w:r>
        <w:rPr>
          <w:rFonts w:ascii="標楷體" w:eastAsia="標楷體" w:hAnsi="標楷體" w:cs="標楷體" w:hint="eastAsia"/>
          <w:color w:val="00B050"/>
        </w:rPr>
        <w:t>一</w:t>
      </w:r>
      <w:proofErr w:type="gramEnd"/>
      <w:r>
        <w:rPr>
          <w:rFonts w:ascii="標楷體" w:eastAsia="標楷體" w:hAnsi="標楷體" w:cs="標楷體"/>
          <w:color w:val="00B050"/>
        </w:rPr>
        <w:t>)</w:t>
      </w:r>
      <w:r w:rsidRPr="00CB0C8D">
        <w:rPr>
          <w:rFonts w:ascii="標楷體" w:eastAsia="標楷體" w:hAnsi="標楷體" w:cs="標楷體"/>
          <w:color w:val="00B050"/>
          <w:kern w:val="2"/>
          <w14:ligatures w14:val="standardContextual"/>
        </w:rPr>
        <w:t>專業知能不足：部分學校自然學科專長教師比例不高，難以進行跨領域的素養導向課程設計。</w:t>
      </w:r>
    </w:p>
    <w:p w14:paraId="737BC2C8" w14:textId="5AE73E47" w:rsidR="00CB0C8D" w:rsidRPr="001751FE" w:rsidRDefault="00CB0C8D" w:rsidP="001751FE">
      <w:pPr>
        <w:shd w:val="clear" w:color="auto" w:fill="FFFFFF"/>
        <w:spacing w:after="180" w:line="360" w:lineRule="atLeast"/>
        <w:rPr>
          <w:rFonts w:ascii="標楷體" w:eastAsia="標楷體" w:hAnsi="標楷體" w:cs="標楷體"/>
          <w:color w:val="00B050"/>
        </w:rPr>
      </w:pPr>
      <w:r>
        <w:rPr>
          <w:rFonts w:ascii="標楷體" w:eastAsia="標楷體" w:hAnsi="標楷體" w:cs="標楷體" w:hint="eastAsia"/>
          <w:color w:val="00B050"/>
        </w:rPr>
        <w:t>(二</w:t>
      </w:r>
      <w:r>
        <w:rPr>
          <w:rFonts w:ascii="標楷體" w:eastAsia="標楷體" w:hAnsi="標楷體" w:cs="標楷體"/>
          <w:color w:val="00B050"/>
        </w:rPr>
        <w:t>)</w:t>
      </w:r>
      <w:r w:rsidRPr="00CB0C8D">
        <w:rPr>
          <w:rFonts w:ascii="標楷體" w:eastAsia="標楷體" w:hAnsi="標楷體" w:cs="標楷體"/>
          <w:color w:val="00B050"/>
          <w:kern w:val="2"/>
          <w14:ligatures w14:val="standardContextual"/>
        </w:rPr>
        <w:t>評量落差</w:t>
      </w:r>
      <w:r w:rsidR="001751FE">
        <w:rPr>
          <w:rFonts w:ascii="標楷體" w:eastAsia="標楷體" w:hAnsi="標楷體" w:cs="標楷體" w:hint="eastAsia"/>
          <w:color w:val="00B050"/>
        </w:rPr>
        <w:t>限制</w:t>
      </w:r>
      <w:r w:rsidRPr="00CB0C8D">
        <w:rPr>
          <w:rFonts w:ascii="標楷體" w:eastAsia="標楷體" w:hAnsi="標楷體" w:cs="標楷體"/>
          <w:color w:val="00B050"/>
          <w:kern w:val="2"/>
          <w14:ligatures w14:val="standardContextual"/>
        </w:rPr>
        <w:t>：教師在設計「非選擇題」或「實作評量」時常感到困難，且中低分群學生在非選題的表現差異不明顯，增加評分基準建立的挑戰。</w:t>
      </w:r>
    </w:p>
    <w:p w14:paraId="62A9608F" w14:textId="77777777" w:rsidR="00CB0C8D" w:rsidRPr="00054729" w:rsidRDefault="00CB0C8D" w:rsidP="00CB0C8D">
      <w:pPr>
        <w:rPr>
          <w:rFonts w:ascii="標楷體" w:eastAsia="標楷體" w:hAnsi="標楷體"/>
        </w:rPr>
      </w:pPr>
      <w:r w:rsidRPr="00054729">
        <w:rPr>
          <w:rFonts w:ascii="標楷體" w:eastAsia="標楷體" w:hAnsi="標楷體"/>
        </w:rPr>
        <w:t>三、目的</w:t>
      </w:r>
    </w:p>
    <w:p w14:paraId="15F2812A" w14:textId="77777777" w:rsidR="00F12A01" w:rsidRDefault="00CB0C8D" w:rsidP="00F12A01">
      <w:pPr>
        <w:shd w:val="clear" w:color="auto" w:fill="FFFFFF"/>
        <w:spacing w:after="180" w:line="360" w:lineRule="atLeast"/>
        <w:rPr>
          <w:rFonts w:ascii="標楷體" w:eastAsia="標楷體" w:hAnsi="標楷體" w:cs="標楷體"/>
          <w:color w:val="00B050"/>
          <w:kern w:val="2"/>
          <w14:ligatures w14:val="standardContextual"/>
        </w:rPr>
      </w:pPr>
      <w:r w:rsidRPr="00927410">
        <w:rPr>
          <w:rFonts w:ascii="標楷體" w:eastAsia="標楷體" w:hAnsi="標楷體" w:cs="標楷體" w:hint="eastAsia"/>
          <w:color w:val="00B050"/>
        </w:rPr>
        <w:t>(</w:t>
      </w:r>
      <w:proofErr w:type="gramStart"/>
      <w:r w:rsidRPr="00927410">
        <w:rPr>
          <w:rFonts w:ascii="標楷體" w:eastAsia="標楷體" w:hAnsi="標楷體" w:cs="標楷體" w:hint="eastAsia"/>
          <w:color w:val="00B050"/>
        </w:rPr>
        <w:t>一</w:t>
      </w:r>
      <w:proofErr w:type="gramEnd"/>
      <w:r w:rsidRPr="00927410">
        <w:rPr>
          <w:rFonts w:ascii="標楷體" w:eastAsia="標楷體" w:hAnsi="標楷體" w:cs="標楷體"/>
          <w:color w:val="00B050"/>
        </w:rPr>
        <w:t>)</w:t>
      </w:r>
      <w:r w:rsidR="001751FE" w:rsidRPr="001751FE">
        <w:rPr>
          <w:rFonts w:ascii="標楷體" w:eastAsia="標楷體" w:hAnsi="標楷體" w:cs="標楷體"/>
          <w:color w:val="00B050"/>
          <w:kern w:val="2"/>
          <w14:ligatures w14:val="standardContextual"/>
        </w:rPr>
        <w:t>學生端轉變學習本質：不只是記憶課本知識，而是具備「像科學家一樣思考」的能力，包含發現問題、規劃設計及論證建模</w:t>
      </w:r>
      <w:r w:rsidR="00F12A01">
        <w:rPr>
          <w:rFonts w:ascii="標楷體" w:eastAsia="標楷體" w:hAnsi="標楷體" w:cs="標楷體" w:hint="eastAsia"/>
          <w:color w:val="00B050"/>
          <w:kern w:val="2"/>
          <w14:ligatures w14:val="standardContextual"/>
        </w:rPr>
        <w:t>，</w:t>
      </w:r>
      <w:r w:rsidR="001751FE" w:rsidRPr="001751FE">
        <w:rPr>
          <w:rFonts w:ascii="標楷體" w:eastAsia="標楷體" w:hAnsi="標楷體" w:cs="標楷體"/>
          <w:color w:val="00B050"/>
          <w:kern w:val="2"/>
          <w14:ligatures w14:val="standardContextual"/>
        </w:rPr>
        <w:t>強化解決問題能力</w:t>
      </w:r>
      <w:r w:rsidR="00F12A01">
        <w:rPr>
          <w:rFonts w:ascii="標楷體" w:eastAsia="標楷體" w:hAnsi="標楷體" w:cs="標楷體" w:hint="eastAsia"/>
          <w:color w:val="00B050"/>
          <w:kern w:val="2"/>
          <w14:ligatures w14:val="standardContextual"/>
        </w:rPr>
        <w:t>。</w:t>
      </w:r>
    </w:p>
    <w:p w14:paraId="1C147637" w14:textId="59A14806" w:rsidR="001751FE" w:rsidRPr="001751FE" w:rsidRDefault="00F12A01" w:rsidP="00F12A01">
      <w:pPr>
        <w:shd w:val="clear" w:color="auto" w:fill="FFFFFF"/>
        <w:spacing w:after="180" w:line="360" w:lineRule="atLeast"/>
        <w:rPr>
          <w:rFonts w:ascii="標楷體" w:eastAsia="標楷體" w:hAnsi="標楷體" w:cs="標楷體"/>
          <w:color w:val="00B050"/>
          <w:kern w:val="2"/>
          <w14:ligatures w14:val="standardContextual"/>
        </w:rPr>
      </w:pPr>
      <w:r>
        <w:rPr>
          <w:rFonts w:ascii="標楷體" w:eastAsia="標楷體" w:hAnsi="標楷體" w:cs="標楷體" w:hint="eastAsia"/>
          <w:color w:val="00B050"/>
          <w:kern w:val="2"/>
          <w14:ligatures w14:val="standardContextual"/>
        </w:rPr>
        <w:t>(二</w:t>
      </w:r>
      <w:r>
        <w:rPr>
          <w:rFonts w:ascii="標楷體" w:eastAsia="標楷體" w:hAnsi="標楷體" w:cs="標楷體"/>
          <w:color w:val="00B050"/>
          <w:kern w:val="2"/>
          <w14:ligatures w14:val="standardContextual"/>
        </w:rPr>
        <w:t>)</w:t>
      </w:r>
      <w:proofErr w:type="gramStart"/>
      <w:r w:rsidR="001751FE" w:rsidRPr="001751FE">
        <w:rPr>
          <w:rFonts w:ascii="標楷體" w:eastAsia="標楷體" w:hAnsi="標楷體" w:cs="標楷體"/>
          <w:color w:val="00B050"/>
          <w:kern w:val="2"/>
          <w14:ligatures w14:val="standardContextual"/>
        </w:rPr>
        <w:t>教師端重塑</w:t>
      </w:r>
      <w:proofErr w:type="gramEnd"/>
      <w:r w:rsidR="001751FE" w:rsidRPr="001751FE">
        <w:rPr>
          <w:rFonts w:ascii="標楷體" w:eastAsia="標楷體" w:hAnsi="標楷體" w:cs="標楷體"/>
          <w:color w:val="00B050"/>
          <w:kern w:val="2"/>
          <w14:ligatures w14:val="standardContextual"/>
        </w:rPr>
        <w:t>角色與專業</w:t>
      </w:r>
      <w:r>
        <w:rPr>
          <w:rFonts w:ascii="標楷體" w:eastAsia="標楷體" w:hAnsi="標楷體" w:cs="標楷體" w:hint="eastAsia"/>
          <w:color w:val="00B050"/>
          <w:kern w:val="2"/>
          <w14:ligatures w14:val="standardContextual"/>
        </w:rPr>
        <w:t>：</w:t>
      </w:r>
      <w:r w:rsidR="001751FE" w:rsidRPr="001751FE">
        <w:rPr>
          <w:rFonts w:ascii="標楷體" w:eastAsia="標楷體" w:hAnsi="標楷體" w:cs="標楷體"/>
          <w:color w:val="00B050"/>
          <w:kern w:val="2"/>
          <w14:ligatures w14:val="standardContextual"/>
        </w:rPr>
        <w:t>從「講述者」轉向「引導者」：透過增能讓教師學會「精</w:t>
      </w:r>
      <w:proofErr w:type="gramStart"/>
      <w:r w:rsidR="001751FE" w:rsidRPr="001751FE">
        <w:rPr>
          <w:rFonts w:ascii="標楷體" w:eastAsia="標楷體" w:hAnsi="標楷體" w:cs="標楷體"/>
          <w:color w:val="00B050"/>
          <w:kern w:val="2"/>
          <w14:ligatures w14:val="standardContextual"/>
        </w:rPr>
        <w:t>準</w:t>
      </w:r>
      <w:proofErr w:type="gramEnd"/>
      <w:r w:rsidR="001751FE" w:rsidRPr="001751FE">
        <w:rPr>
          <w:rFonts w:ascii="標楷體" w:eastAsia="標楷體" w:hAnsi="標楷體" w:cs="標楷體"/>
          <w:color w:val="00B050"/>
          <w:kern w:val="2"/>
          <w14:ligatures w14:val="standardContextual"/>
        </w:rPr>
        <w:t>提問」而非直接給答案，引導學生自主探索。</w:t>
      </w:r>
    </w:p>
    <w:p w14:paraId="7DAD8AAB" w14:textId="77777777" w:rsidR="00CB0C8D" w:rsidRPr="00054729" w:rsidRDefault="00CB0C8D" w:rsidP="00CB0C8D">
      <w:pPr>
        <w:rPr>
          <w:rFonts w:ascii="標楷體" w:eastAsia="標楷體" w:hAnsi="標楷體"/>
        </w:rPr>
      </w:pPr>
      <w:r w:rsidRPr="00054729">
        <w:rPr>
          <w:rFonts w:ascii="標楷體" w:eastAsia="標楷體" w:hAnsi="標楷體"/>
        </w:rPr>
        <w:t>四、辦理單位</w:t>
      </w:r>
    </w:p>
    <w:p w14:paraId="05ADC267" w14:textId="77777777" w:rsidR="00CB0C8D" w:rsidRPr="00054729" w:rsidRDefault="00CB0C8D" w:rsidP="00CB0C8D">
      <w:pPr>
        <w:rPr>
          <w:rFonts w:ascii="標楷體" w:eastAsia="標楷體" w:hAnsi="標楷體"/>
        </w:rPr>
      </w:pPr>
      <w:r w:rsidRPr="00054729">
        <w:rPr>
          <w:rFonts w:ascii="標楷體" w:eastAsia="標楷體" w:hAnsi="標楷體"/>
        </w:rPr>
        <w:t>（一）指導單位：教育部國民及學前教育署</w:t>
      </w:r>
    </w:p>
    <w:p w14:paraId="76079BB1" w14:textId="77777777" w:rsidR="00CB0C8D" w:rsidRPr="00054729" w:rsidRDefault="00CB0C8D" w:rsidP="00CB0C8D">
      <w:pPr>
        <w:rPr>
          <w:rFonts w:ascii="標楷體" w:eastAsia="標楷體" w:hAnsi="標楷體"/>
        </w:rPr>
      </w:pPr>
      <w:r w:rsidRPr="00054729">
        <w:rPr>
          <w:rFonts w:ascii="標楷體" w:eastAsia="標楷體" w:hAnsi="標楷體"/>
        </w:rPr>
        <w:t>（二）主辦單位：基隆市政府</w:t>
      </w:r>
    </w:p>
    <w:p w14:paraId="1CECD0EF" w14:textId="77777777" w:rsidR="00CB0C8D" w:rsidRDefault="00CB0C8D" w:rsidP="00CB0C8D">
      <w:pPr>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Pr="00563D2C">
        <w:rPr>
          <w:rFonts w:ascii="標楷體" w:eastAsia="標楷體" w:hAnsi="標楷體" w:hint="eastAsia"/>
          <w:color w:val="00B050"/>
        </w:rPr>
        <w:t>自然科學</w:t>
      </w:r>
      <w:r w:rsidRPr="00054729">
        <w:rPr>
          <w:rFonts w:ascii="標楷體" w:eastAsia="標楷體" w:hAnsi="標楷體"/>
        </w:rPr>
        <w:t>領域</w:t>
      </w:r>
      <w:proofErr w:type="gramStart"/>
      <w:r w:rsidRPr="00054729">
        <w:rPr>
          <w:rFonts w:ascii="標楷體" w:eastAsia="標楷體" w:hAnsi="標楷體"/>
        </w:rPr>
        <w:t>分團</w:t>
      </w:r>
      <w:r>
        <w:rPr>
          <w:rFonts w:ascii="標楷體" w:eastAsia="標楷體" w:hAnsi="標楷體" w:hint="eastAsia"/>
        </w:rPr>
        <w:t>國</w:t>
      </w:r>
      <w:proofErr w:type="gramEnd"/>
      <w:r w:rsidRPr="00563D2C">
        <w:rPr>
          <w:rFonts w:ascii="標楷體" w:eastAsia="標楷體" w:hAnsi="標楷體" w:hint="eastAsia"/>
          <w:color w:val="00B050"/>
        </w:rPr>
        <w:t>小</w:t>
      </w:r>
      <w:r>
        <w:rPr>
          <w:rFonts w:ascii="標楷體" w:eastAsia="標楷體" w:hAnsi="標楷體" w:hint="eastAsia"/>
        </w:rPr>
        <w:t>組</w:t>
      </w:r>
    </w:p>
    <w:p w14:paraId="44182F93" w14:textId="77777777" w:rsidR="00CB0C8D" w:rsidRDefault="00CB0C8D" w:rsidP="00CB0C8D">
      <w:pPr>
        <w:rPr>
          <w:rFonts w:ascii="標楷體" w:eastAsia="標楷體" w:hAnsi="標楷體"/>
        </w:rPr>
      </w:pPr>
      <w:r w:rsidRPr="00054729">
        <w:rPr>
          <w:rFonts w:ascii="標楷體" w:eastAsia="標楷體" w:hAnsi="標楷體"/>
        </w:rPr>
        <w:t>五、辦理日期（時間、時數等）及地點（包含研習時數）</w:t>
      </w:r>
    </w:p>
    <w:tbl>
      <w:tblPr>
        <w:tblW w:w="5830" w:type="dxa"/>
        <w:tblInd w:w="5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542"/>
        <w:gridCol w:w="858"/>
        <w:gridCol w:w="3430"/>
      </w:tblGrid>
      <w:tr w:rsidR="00CB0C8D" w14:paraId="3CFCF6BF" w14:textId="77777777" w:rsidTr="00C721A0">
        <w:trPr>
          <w:trHeight w:val="230"/>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E5F091" w14:textId="77777777" w:rsidR="00CB0C8D" w:rsidRDefault="00CB0C8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日期</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AE689" w14:textId="77777777" w:rsidR="00CB0C8D" w:rsidRDefault="00CB0C8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時數</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7AD2FD" w14:textId="77777777" w:rsidR="00CB0C8D" w:rsidRDefault="00CB0C8D" w:rsidP="00C721A0">
            <w:pPr>
              <w:pBdr>
                <w:top w:val="nil"/>
                <w:left w:val="nil"/>
                <w:bottom w:val="nil"/>
                <w:right w:val="nil"/>
                <w:between w:val="nil"/>
              </w:pBdr>
              <w:spacing w:line="400" w:lineRule="auto"/>
              <w:jc w:val="center"/>
              <w:rPr>
                <w:rFonts w:ascii="標楷體" w:eastAsia="標楷體" w:hAnsi="標楷體" w:cs="標楷體"/>
              </w:rPr>
            </w:pPr>
            <w:r>
              <w:rPr>
                <w:rFonts w:ascii="標楷體" w:eastAsia="標楷體" w:hAnsi="標楷體" w:cs="標楷體"/>
                <w:sz w:val="20"/>
                <w:szCs w:val="20"/>
              </w:rPr>
              <w:t>學校</w:t>
            </w:r>
          </w:p>
        </w:tc>
      </w:tr>
      <w:tr w:rsidR="00CB0C8D" w14:paraId="1F037E9A" w14:textId="77777777" w:rsidTr="00C721A0">
        <w:trPr>
          <w:trHeight w:val="598"/>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2D820" w14:textId="38413EBC" w:rsidR="00CB0C8D" w:rsidRPr="001D2BAD" w:rsidRDefault="00CB0C8D" w:rsidP="00C721A0">
            <w:pPr>
              <w:pBdr>
                <w:top w:val="nil"/>
                <w:left w:val="nil"/>
                <w:bottom w:val="nil"/>
                <w:right w:val="nil"/>
                <w:between w:val="nil"/>
              </w:pBdr>
              <w:jc w:val="center"/>
              <w:rPr>
                <w:rFonts w:ascii="標楷體" w:eastAsia="標楷體" w:hAnsi="標楷體" w:cs="標楷體"/>
                <w:color w:val="00B050"/>
              </w:rPr>
            </w:pPr>
            <w:r w:rsidRPr="001D2BAD">
              <w:rPr>
                <w:rFonts w:ascii="標楷體" w:eastAsia="標楷體" w:hAnsi="標楷體" w:cs="標楷體"/>
                <w:color w:val="00B050"/>
                <w:sz w:val="20"/>
                <w:szCs w:val="20"/>
              </w:rPr>
              <w:t>11</w:t>
            </w:r>
            <w:r>
              <w:rPr>
                <w:rFonts w:ascii="標楷體" w:eastAsia="標楷體" w:hAnsi="標楷體" w:cs="標楷體"/>
                <w:color w:val="00B050"/>
                <w:sz w:val="20"/>
                <w:szCs w:val="20"/>
              </w:rPr>
              <w:t>6</w:t>
            </w:r>
            <w:r w:rsidR="00F12A01">
              <w:rPr>
                <w:rFonts w:ascii="標楷體" w:eastAsia="標楷體" w:hAnsi="標楷體" w:cs="標楷體" w:hint="eastAsia"/>
                <w:color w:val="00B050"/>
                <w:sz w:val="20"/>
                <w:szCs w:val="20"/>
              </w:rPr>
              <w:t>0</w:t>
            </w:r>
            <w:r w:rsidR="00F12A01">
              <w:rPr>
                <w:rFonts w:ascii="標楷體" w:eastAsia="標楷體" w:hAnsi="標楷體" w:cs="標楷體"/>
                <w:color w:val="00B050"/>
                <w:sz w:val="20"/>
                <w:szCs w:val="20"/>
              </w:rPr>
              <w:t>51</w:t>
            </w:r>
            <w:r w:rsidR="00F977DC">
              <w:rPr>
                <w:rFonts w:ascii="標楷體" w:eastAsia="標楷體" w:hAnsi="標楷體" w:cs="標楷體"/>
                <w:color w:val="00B050"/>
                <w:sz w:val="20"/>
                <w:szCs w:val="20"/>
              </w:rPr>
              <w:t>2</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A3331" w14:textId="77777777" w:rsidR="00CB0C8D" w:rsidRDefault="00CB0C8D" w:rsidP="00C721A0">
            <w:pPr>
              <w:pBdr>
                <w:top w:val="nil"/>
                <w:left w:val="nil"/>
                <w:bottom w:val="nil"/>
                <w:right w:val="nil"/>
                <w:between w:val="nil"/>
              </w:pBdr>
              <w:spacing w:line="401" w:lineRule="auto"/>
              <w:jc w:val="center"/>
              <w:rPr>
                <w:rFonts w:ascii="標楷體" w:eastAsia="標楷體" w:hAnsi="標楷體" w:cs="標楷體"/>
              </w:rPr>
            </w:pPr>
            <w:r>
              <w:rPr>
                <w:rFonts w:ascii="標楷體" w:eastAsia="標楷體" w:hAnsi="標楷體" w:cs="標楷體"/>
                <w:sz w:val="20"/>
                <w:szCs w:val="20"/>
              </w:rPr>
              <w:t>4</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ACA66" w14:textId="50BFF159" w:rsidR="00CB0C8D" w:rsidRDefault="002C2EC5" w:rsidP="00C721A0">
            <w:pPr>
              <w:pBdr>
                <w:top w:val="nil"/>
                <w:left w:val="nil"/>
                <w:bottom w:val="nil"/>
                <w:right w:val="nil"/>
                <w:between w:val="nil"/>
              </w:pBdr>
              <w:spacing w:line="401" w:lineRule="auto"/>
              <w:jc w:val="center"/>
              <w:rPr>
                <w:rFonts w:ascii="標楷體" w:eastAsia="標楷體" w:hAnsi="標楷體" w:cs="標楷體"/>
              </w:rPr>
            </w:pPr>
            <w:r>
              <w:rPr>
                <w:rFonts w:ascii="標楷體" w:eastAsia="標楷體" w:hAnsi="標楷體" w:cs="標楷體" w:hint="eastAsia"/>
              </w:rPr>
              <w:t>教師研習中心</w:t>
            </w:r>
          </w:p>
        </w:tc>
      </w:tr>
      <w:tr w:rsidR="00CB0C8D" w14:paraId="370545A9" w14:textId="77777777" w:rsidTr="00C721A0">
        <w:trPr>
          <w:trHeight w:val="598"/>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1CA1BA" w14:textId="536334BE" w:rsidR="00CB0C8D" w:rsidRPr="001D2BAD" w:rsidRDefault="00CB0C8D" w:rsidP="00C721A0">
            <w:pPr>
              <w:pBdr>
                <w:top w:val="nil"/>
                <w:left w:val="nil"/>
                <w:bottom w:val="nil"/>
                <w:right w:val="nil"/>
                <w:between w:val="nil"/>
              </w:pBdr>
              <w:jc w:val="center"/>
              <w:rPr>
                <w:rFonts w:ascii="標楷體" w:eastAsia="標楷體" w:hAnsi="標楷體" w:cs="標楷體"/>
                <w:color w:val="00B050"/>
                <w:sz w:val="20"/>
                <w:szCs w:val="20"/>
              </w:rPr>
            </w:pPr>
            <w:r w:rsidRPr="001D2BAD">
              <w:rPr>
                <w:rFonts w:ascii="標楷體" w:eastAsia="標楷體" w:hAnsi="標楷體" w:cs="標楷體"/>
                <w:color w:val="00B050"/>
                <w:sz w:val="20"/>
                <w:szCs w:val="20"/>
              </w:rPr>
              <w:t>11</w:t>
            </w:r>
            <w:r>
              <w:rPr>
                <w:rFonts w:ascii="標楷體" w:eastAsia="標楷體" w:hAnsi="標楷體" w:cs="標楷體"/>
                <w:color w:val="00B050"/>
                <w:sz w:val="20"/>
                <w:szCs w:val="20"/>
              </w:rPr>
              <w:t>6</w:t>
            </w:r>
            <w:r w:rsidR="00F12A01">
              <w:rPr>
                <w:rFonts w:ascii="標楷體" w:eastAsia="標楷體" w:hAnsi="標楷體" w:cs="標楷體"/>
                <w:color w:val="00B050"/>
                <w:sz w:val="20"/>
                <w:szCs w:val="20"/>
              </w:rPr>
              <w:t>05</w:t>
            </w:r>
            <w:r w:rsidR="00F977DC">
              <w:rPr>
                <w:rFonts w:ascii="標楷體" w:eastAsia="標楷體" w:hAnsi="標楷體" w:cs="標楷體"/>
                <w:color w:val="00B050"/>
                <w:sz w:val="20"/>
                <w:szCs w:val="20"/>
              </w:rPr>
              <w:t>19</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536DC" w14:textId="77777777" w:rsidR="00CB0C8D" w:rsidRDefault="00CB0C8D" w:rsidP="00C721A0">
            <w:pPr>
              <w:pBdr>
                <w:top w:val="nil"/>
                <w:left w:val="nil"/>
                <w:bottom w:val="nil"/>
                <w:right w:val="nil"/>
                <w:between w:val="nil"/>
              </w:pBdr>
              <w:spacing w:line="401" w:lineRule="auto"/>
              <w:jc w:val="center"/>
              <w:rPr>
                <w:rFonts w:ascii="標楷體" w:eastAsia="標楷體" w:hAnsi="標楷體" w:cs="標楷體"/>
                <w:sz w:val="20"/>
                <w:szCs w:val="20"/>
              </w:rPr>
            </w:pPr>
            <w:r>
              <w:rPr>
                <w:rFonts w:ascii="標楷體" w:eastAsia="標楷體" w:hAnsi="標楷體" w:cs="標楷體"/>
                <w:sz w:val="20"/>
                <w:szCs w:val="20"/>
              </w:rPr>
              <w:t>4</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C66B0A" w14:textId="32705155" w:rsidR="00CB0C8D" w:rsidRDefault="002C2EC5" w:rsidP="00C721A0">
            <w:pPr>
              <w:pBdr>
                <w:top w:val="nil"/>
                <w:left w:val="nil"/>
                <w:bottom w:val="nil"/>
                <w:right w:val="nil"/>
                <w:between w:val="nil"/>
              </w:pBdr>
              <w:spacing w:line="401" w:lineRule="auto"/>
              <w:jc w:val="center"/>
              <w:rPr>
                <w:rFonts w:ascii="標楷體" w:eastAsia="標楷體" w:hAnsi="標楷體" w:cs="標楷體"/>
                <w:sz w:val="20"/>
                <w:szCs w:val="20"/>
              </w:rPr>
            </w:pPr>
            <w:r>
              <w:rPr>
                <w:rFonts w:ascii="標楷體" w:eastAsia="標楷體" w:hAnsi="標楷體" w:cs="標楷體" w:hint="eastAsia"/>
              </w:rPr>
              <w:t>教師研習中心</w:t>
            </w:r>
          </w:p>
        </w:tc>
      </w:tr>
    </w:tbl>
    <w:p w14:paraId="604E34DE" w14:textId="77777777" w:rsidR="00CB0C8D" w:rsidRPr="001D2BAD" w:rsidRDefault="00CB0C8D" w:rsidP="00CB0C8D">
      <w:pPr>
        <w:rPr>
          <w:rFonts w:ascii="標楷體" w:eastAsia="標楷體" w:hAnsi="標楷體"/>
        </w:rPr>
      </w:pPr>
    </w:p>
    <w:p w14:paraId="334F05A3" w14:textId="77777777" w:rsidR="00CB0C8D" w:rsidRDefault="00CB0C8D" w:rsidP="00CB0C8D">
      <w:pPr>
        <w:rPr>
          <w:rFonts w:ascii="標楷體" w:eastAsia="標楷體" w:hAnsi="標楷體"/>
        </w:rPr>
      </w:pPr>
      <w:r w:rsidRPr="00054729">
        <w:rPr>
          <w:rFonts w:ascii="標楷體" w:eastAsia="標楷體" w:hAnsi="標楷體"/>
        </w:rPr>
        <w:t>六、參加對象與人數</w:t>
      </w:r>
    </w:p>
    <w:p w14:paraId="799801A6" w14:textId="77777777" w:rsidR="00CB0C8D" w:rsidRDefault="00CB0C8D" w:rsidP="00CB0C8D">
      <w:pPr>
        <w:pBdr>
          <w:top w:val="nil"/>
          <w:left w:val="nil"/>
          <w:bottom w:val="nil"/>
          <w:right w:val="nil"/>
          <w:between w:val="nil"/>
        </w:pBdr>
        <w:ind w:firstLine="480"/>
        <w:rPr>
          <w:rFonts w:ascii="標楷體" w:eastAsia="標楷體" w:hAnsi="標楷體" w:cs="標楷體"/>
        </w:rPr>
      </w:pPr>
      <w:r>
        <w:rPr>
          <w:rFonts w:ascii="標楷體" w:eastAsia="標楷體" w:hAnsi="標楷體" w:cs="標楷體"/>
        </w:rPr>
        <w:t>輔導團員及訪視</w:t>
      </w:r>
      <w:proofErr w:type="gramStart"/>
      <w:r>
        <w:rPr>
          <w:rFonts w:ascii="標楷體" w:eastAsia="標楷體" w:hAnsi="標楷體" w:cs="標楷體"/>
        </w:rPr>
        <w:t>所屬校群全體</w:t>
      </w:r>
      <w:proofErr w:type="gramEnd"/>
      <w:r>
        <w:rPr>
          <w:rFonts w:ascii="標楷體" w:eastAsia="標楷體" w:hAnsi="標楷體" w:cs="標楷體"/>
        </w:rPr>
        <w:t>自然科學領域教師，</w:t>
      </w:r>
      <w:r w:rsidRPr="00CB0C8D">
        <w:rPr>
          <w:rFonts w:ascii="標楷體" w:eastAsia="標楷體" w:hAnsi="標楷體" w:cs="標楷體"/>
          <w:color w:val="00B050"/>
        </w:rPr>
        <w:t>約60人</w:t>
      </w:r>
      <w:r>
        <w:rPr>
          <w:rFonts w:ascii="標楷體" w:eastAsia="標楷體" w:hAnsi="標楷體" w:cs="標楷體"/>
        </w:rPr>
        <w:t>。</w:t>
      </w:r>
    </w:p>
    <w:p w14:paraId="5784296D" w14:textId="77777777" w:rsidR="00CB0C8D" w:rsidRPr="001D2BAD" w:rsidRDefault="00CB0C8D" w:rsidP="00CB0C8D">
      <w:pPr>
        <w:rPr>
          <w:rFonts w:ascii="標楷體" w:eastAsia="標楷體" w:hAnsi="標楷體"/>
        </w:rPr>
      </w:pPr>
    </w:p>
    <w:p w14:paraId="043618A3" w14:textId="77777777" w:rsidR="00CB0C8D" w:rsidRDefault="00CB0C8D" w:rsidP="00CB0C8D">
      <w:pPr>
        <w:rPr>
          <w:rFonts w:ascii="標楷體" w:eastAsia="標楷體" w:hAnsi="標楷體"/>
        </w:rPr>
      </w:pPr>
      <w:r w:rsidRPr="00054729">
        <w:rPr>
          <w:rFonts w:ascii="標楷體" w:eastAsia="標楷體" w:hAnsi="標楷體"/>
        </w:rPr>
        <w:t>七、研習內容</w:t>
      </w:r>
    </w:p>
    <w:p w14:paraId="2A5BD71E" w14:textId="77777777" w:rsidR="00CB0C8D" w:rsidRDefault="00CB0C8D" w:rsidP="00CB0C8D">
      <w:pPr>
        <w:ind w:leftChars="100" w:left="240"/>
        <w:rPr>
          <w:rFonts w:eastAsia="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)規劃原則：</w:t>
      </w:r>
      <w:r w:rsidRPr="00FA39D0">
        <w:rPr>
          <w:rFonts w:eastAsia="標楷體" w:hint="eastAsia"/>
        </w:rPr>
        <w:t>請</w:t>
      </w:r>
      <w:proofErr w:type="gramStart"/>
      <w:r w:rsidRPr="00FA39D0">
        <w:rPr>
          <w:rFonts w:eastAsia="標楷體"/>
        </w:rPr>
        <w:t>以列點或</w:t>
      </w:r>
      <w:proofErr w:type="gramEnd"/>
      <w:r w:rsidRPr="00FA39D0">
        <w:rPr>
          <w:rFonts w:eastAsia="標楷體"/>
        </w:rPr>
        <w:t>簡述方式</w:t>
      </w:r>
      <w:r>
        <w:rPr>
          <w:rFonts w:eastAsia="標楷體" w:hint="eastAsia"/>
        </w:rPr>
        <w:t>(</w:t>
      </w:r>
      <w:r>
        <w:rPr>
          <w:rFonts w:eastAsia="標楷體" w:hint="eastAsia"/>
        </w:rPr>
        <w:t>以</w:t>
      </w:r>
      <w:r>
        <w:rPr>
          <w:rFonts w:eastAsia="標楷體" w:hint="eastAsia"/>
        </w:rPr>
        <w:t>200</w:t>
      </w:r>
      <w:r>
        <w:rPr>
          <w:rFonts w:eastAsia="標楷體" w:hint="eastAsia"/>
        </w:rPr>
        <w:t>字為原則</w:t>
      </w:r>
      <w:r>
        <w:rPr>
          <w:rFonts w:eastAsia="標楷體" w:hint="eastAsia"/>
        </w:rPr>
        <w:t>)</w:t>
      </w:r>
      <w:r w:rsidRPr="00FA39D0">
        <w:rPr>
          <w:rFonts w:eastAsia="標楷體"/>
        </w:rPr>
        <w:t>說明</w:t>
      </w:r>
      <w:r>
        <w:rPr>
          <w:rFonts w:eastAsia="標楷體" w:hint="eastAsia"/>
        </w:rPr>
        <w:t>。</w:t>
      </w:r>
    </w:p>
    <w:p w14:paraId="205872B1" w14:textId="77777777" w:rsidR="00CB0C8D" w:rsidRPr="00054729" w:rsidRDefault="00CB0C8D" w:rsidP="00CB0C8D">
      <w:pPr>
        <w:ind w:leftChars="100" w:left="240"/>
        <w:rPr>
          <w:rFonts w:ascii="標楷體" w:eastAsia="標楷體" w:hAnsi="標楷體"/>
        </w:rPr>
      </w:pPr>
      <w:r w:rsidRPr="001D2BAD">
        <w:rPr>
          <w:rFonts w:ascii="標楷體" w:eastAsia="標楷體" w:hAnsi="標楷體" w:hint="eastAsia"/>
        </w:rPr>
        <w:t>(二)</w:t>
      </w:r>
      <w:r w:rsidRPr="00054729">
        <w:rPr>
          <w:rFonts w:ascii="標楷體" w:eastAsia="標楷體" w:hAnsi="標楷體"/>
        </w:rPr>
        <w:t>活動</w:t>
      </w:r>
      <w:r>
        <w:rPr>
          <w:rFonts w:ascii="標楷體" w:eastAsia="標楷體" w:hAnsi="標楷體" w:hint="eastAsia"/>
        </w:rPr>
        <w:t>/課程</w:t>
      </w:r>
      <w:r w:rsidRPr="00054729">
        <w:rPr>
          <w:rFonts w:ascii="標楷體" w:eastAsia="標楷體" w:hAnsi="標楷體"/>
        </w:rPr>
        <w:t>程序表【參考格式</w:t>
      </w:r>
      <w:r>
        <w:rPr>
          <w:rFonts w:ascii="標楷體" w:eastAsia="標楷體" w:hAnsi="標楷體" w:hint="eastAsia"/>
        </w:rPr>
        <w:t>如下，包含時間、</w:t>
      </w:r>
      <w:r w:rsidRPr="00054729">
        <w:rPr>
          <w:rFonts w:ascii="標楷體" w:eastAsia="標楷體" w:hAnsi="標楷體"/>
        </w:rPr>
        <w:t>活動/課程內容、預定內外聘講師（姓名及單位職稱）、</w:t>
      </w:r>
      <w:r>
        <w:rPr>
          <w:rFonts w:ascii="標楷體" w:eastAsia="標楷體" w:hAnsi="標楷體" w:hint="eastAsia"/>
        </w:rPr>
        <w:t>標註講座歷時及</w:t>
      </w:r>
      <w:r w:rsidRPr="00054729">
        <w:rPr>
          <w:rFonts w:ascii="標楷體" w:eastAsia="標楷體" w:hAnsi="標楷體"/>
        </w:rPr>
        <w:t>節數</w:t>
      </w:r>
      <w:r>
        <w:rPr>
          <w:rFonts w:ascii="標楷體" w:eastAsia="標楷體" w:hAnsi="標楷體" w:hint="eastAsia"/>
        </w:rPr>
        <w:t>、</w:t>
      </w:r>
      <w:r w:rsidRPr="00054729">
        <w:rPr>
          <w:rFonts w:ascii="標楷體" w:eastAsia="標楷體" w:hAnsi="標楷體"/>
        </w:rPr>
        <w:t>實施方式等等】</w:t>
      </w:r>
    </w:p>
    <w:tbl>
      <w:tblPr>
        <w:tblW w:w="9634" w:type="dxa"/>
        <w:jc w:val="center"/>
        <w:tblLayout w:type="fixed"/>
        <w:tblLook w:val="0400" w:firstRow="0" w:lastRow="0" w:firstColumn="0" w:lastColumn="0" w:noHBand="0" w:noVBand="1"/>
      </w:tblPr>
      <w:tblGrid>
        <w:gridCol w:w="1980"/>
        <w:gridCol w:w="3021"/>
        <w:gridCol w:w="3074"/>
        <w:gridCol w:w="1559"/>
      </w:tblGrid>
      <w:tr w:rsidR="00CB0C8D" w:rsidRPr="00054729" w14:paraId="6462A82D"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C34AD24" w14:textId="77777777" w:rsidR="00CB0C8D" w:rsidRPr="00054729" w:rsidRDefault="00CB0C8D" w:rsidP="00C721A0">
            <w:pPr>
              <w:jc w:val="center"/>
              <w:rPr>
                <w:rFonts w:ascii="標楷體" w:eastAsia="標楷體" w:hAnsi="標楷體"/>
              </w:rPr>
            </w:pPr>
            <w:r w:rsidRPr="00054729">
              <w:rPr>
                <w:rFonts w:ascii="標楷體" w:eastAsia="標楷體" w:hAnsi="標楷體"/>
              </w:rPr>
              <w:t>時　　間</w:t>
            </w:r>
          </w:p>
        </w:tc>
        <w:tc>
          <w:tcPr>
            <w:tcW w:w="302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BE32ACD" w14:textId="77777777" w:rsidR="00CB0C8D" w:rsidRPr="00054729" w:rsidRDefault="00CB0C8D" w:rsidP="00C721A0">
            <w:pPr>
              <w:jc w:val="center"/>
              <w:rPr>
                <w:rFonts w:ascii="標楷體" w:eastAsia="標楷體" w:hAnsi="標楷體"/>
              </w:rPr>
            </w:pPr>
            <w:r w:rsidRPr="00054729">
              <w:rPr>
                <w:rFonts w:ascii="標楷體" w:eastAsia="標楷體" w:hAnsi="標楷體"/>
              </w:rPr>
              <w:t>活動</w:t>
            </w:r>
            <w:r>
              <w:rPr>
                <w:rFonts w:ascii="標楷體" w:eastAsia="標楷體" w:hAnsi="標楷體" w:hint="eastAsia"/>
              </w:rPr>
              <w:t>/課程</w:t>
            </w:r>
            <w:r w:rsidRPr="00054729">
              <w:rPr>
                <w:rFonts w:ascii="標楷體" w:eastAsia="標楷體" w:hAnsi="標楷體"/>
              </w:rPr>
              <w:t>內容</w:t>
            </w:r>
          </w:p>
        </w:tc>
        <w:tc>
          <w:tcPr>
            <w:tcW w:w="307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4EDC388" w14:textId="77777777" w:rsidR="00CB0C8D" w:rsidRPr="00054729" w:rsidRDefault="00CB0C8D" w:rsidP="00C721A0">
            <w:pPr>
              <w:jc w:val="center"/>
              <w:rPr>
                <w:rFonts w:ascii="標楷體" w:eastAsia="標楷體" w:hAnsi="標楷體"/>
              </w:rPr>
            </w:pPr>
            <w:r w:rsidRPr="00054729">
              <w:rPr>
                <w:rFonts w:ascii="標楷體" w:eastAsia="標楷體" w:hAnsi="標楷體"/>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072EFB4" w14:textId="77777777" w:rsidR="00CB0C8D" w:rsidRPr="00054729" w:rsidRDefault="00CB0C8D" w:rsidP="00C721A0">
            <w:pPr>
              <w:jc w:val="center"/>
              <w:rPr>
                <w:rFonts w:ascii="標楷體" w:eastAsia="標楷體" w:hAnsi="標楷體"/>
              </w:rPr>
            </w:pPr>
            <w:r w:rsidRPr="00054729">
              <w:rPr>
                <w:rFonts w:ascii="標楷體" w:eastAsia="標楷體" w:hAnsi="標楷體"/>
              </w:rPr>
              <w:t>備註</w:t>
            </w:r>
          </w:p>
        </w:tc>
      </w:tr>
      <w:tr w:rsidR="00CB0C8D" w:rsidRPr="00054729" w14:paraId="103FF945"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AB3BE" w14:textId="77777777" w:rsidR="00CB0C8D" w:rsidRPr="00054729" w:rsidRDefault="00CB0C8D" w:rsidP="00C721A0">
            <w:pPr>
              <w:jc w:val="center"/>
              <w:rPr>
                <w:rFonts w:ascii="標楷體" w:eastAsia="標楷體" w:hAnsi="標楷體"/>
              </w:rPr>
            </w:pPr>
            <w:r w:rsidRPr="00054729">
              <w:rPr>
                <w:rFonts w:ascii="標楷體" w:eastAsia="標楷體" w:hAnsi="標楷體"/>
              </w:rPr>
              <w:t>13:00～13:20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E615B" w14:textId="77777777" w:rsidR="00CB0C8D" w:rsidRPr="00054729" w:rsidRDefault="00CB0C8D" w:rsidP="00C721A0">
            <w:pPr>
              <w:jc w:val="center"/>
              <w:rPr>
                <w:rFonts w:ascii="標楷體" w:eastAsia="標楷體" w:hAnsi="標楷體"/>
              </w:rPr>
            </w:pPr>
            <w:r w:rsidRPr="00054729">
              <w:rPr>
                <w:rFonts w:ascii="標楷體" w:eastAsia="標楷體" w:hAnsi="標楷體"/>
              </w:rPr>
              <w:t>報到</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9B805" w14:textId="77777777" w:rsidR="00CB0C8D" w:rsidRPr="00054729" w:rsidRDefault="00CB0C8D" w:rsidP="00C721A0">
            <w:pPr>
              <w:jc w:val="center"/>
              <w:rPr>
                <w:rFonts w:ascii="標楷體" w:eastAsia="標楷體" w:hAnsi="標楷體"/>
              </w:rPr>
            </w:pPr>
            <w:r w:rsidRPr="00054729">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5EF5A175" w14:textId="77777777" w:rsidR="00CB0C8D" w:rsidRPr="00054729" w:rsidRDefault="00CB0C8D" w:rsidP="00C721A0">
            <w:pPr>
              <w:jc w:val="center"/>
              <w:rPr>
                <w:rFonts w:ascii="標楷體" w:eastAsia="標楷體" w:hAnsi="標楷體"/>
              </w:rPr>
            </w:pPr>
          </w:p>
        </w:tc>
      </w:tr>
      <w:tr w:rsidR="00CB0C8D" w:rsidRPr="00054729" w14:paraId="4984FB6F"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A97E6" w14:textId="77777777" w:rsidR="00CB0C8D" w:rsidRPr="00054729" w:rsidRDefault="00CB0C8D" w:rsidP="00C721A0">
            <w:pPr>
              <w:jc w:val="center"/>
              <w:rPr>
                <w:rFonts w:ascii="標楷體" w:eastAsia="標楷體" w:hAnsi="標楷體"/>
              </w:rPr>
            </w:pPr>
            <w:r w:rsidRPr="00054729">
              <w:rPr>
                <w:rFonts w:ascii="標楷體" w:eastAsia="標楷體" w:hAnsi="標楷體"/>
              </w:rPr>
              <w:t>13:20～13:30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1FF24" w14:textId="77777777" w:rsidR="00CB0C8D" w:rsidRPr="00054729" w:rsidRDefault="00CB0C8D" w:rsidP="00C721A0">
            <w:pPr>
              <w:jc w:val="center"/>
              <w:rPr>
                <w:rFonts w:ascii="標楷體" w:eastAsia="標楷體" w:hAnsi="標楷體"/>
              </w:rPr>
            </w:pPr>
            <w:r w:rsidRPr="00054729">
              <w:rPr>
                <w:rFonts w:ascii="標楷體" w:eastAsia="標楷體" w:hAnsi="標楷體"/>
              </w:rPr>
              <w:t>開幕致詞</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5BE7A" w14:textId="77777777" w:rsidR="00CB0C8D" w:rsidRDefault="00CB0C8D" w:rsidP="00C721A0">
            <w:pPr>
              <w:jc w:val="center"/>
              <w:rPr>
                <w:rFonts w:ascii="標楷體" w:eastAsia="標楷體" w:hAnsi="標楷體"/>
              </w:rPr>
            </w:pPr>
            <w:r w:rsidRPr="00054729">
              <w:rPr>
                <w:rFonts w:ascii="標楷體" w:eastAsia="標楷體" w:hAnsi="標楷體"/>
              </w:rPr>
              <w:t>教育</w:t>
            </w:r>
            <w:r>
              <w:rPr>
                <w:rFonts w:ascii="標楷體" w:eastAsia="標楷體" w:hAnsi="標楷體" w:hint="eastAsia"/>
              </w:rPr>
              <w:t>處</w:t>
            </w:r>
            <w:r w:rsidRPr="00054729">
              <w:rPr>
                <w:rFonts w:ascii="標楷體" w:eastAsia="標楷體" w:hAnsi="標楷體"/>
              </w:rPr>
              <w:t>課程督學／</w:t>
            </w:r>
          </w:p>
          <w:p w14:paraId="63B92EB7" w14:textId="77777777" w:rsidR="00CB0C8D" w:rsidRPr="00054729" w:rsidRDefault="00CB0C8D" w:rsidP="00C721A0">
            <w:pPr>
              <w:jc w:val="center"/>
              <w:rPr>
                <w:rFonts w:ascii="標楷體" w:eastAsia="標楷體" w:hAnsi="標楷體"/>
              </w:rPr>
            </w:pPr>
            <w:r w:rsidRPr="001D2BAD">
              <w:rPr>
                <w:rFonts w:ascii="標楷體" w:eastAsia="標楷體" w:hAnsi="標楷體" w:cs="標楷體"/>
                <w:color w:val="00B050"/>
              </w:rPr>
              <w:lastRenderedPageBreak/>
              <w:t>五堵國小校長李健銘</w:t>
            </w:r>
          </w:p>
        </w:tc>
        <w:tc>
          <w:tcPr>
            <w:tcW w:w="1559" w:type="dxa"/>
            <w:tcBorders>
              <w:top w:val="single" w:sz="4" w:space="0" w:color="000000"/>
              <w:left w:val="single" w:sz="4" w:space="0" w:color="000000"/>
              <w:bottom w:val="single" w:sz="4" w:space="0" w:color="000000"/>
              <w:right w:val="single" w:sz="4" w:space="0" w:color="000000"/>
            </w:tcBorders>
            <w:vAlign w:val="center"/>
          </w:tcPr>
          <w:p w14:paraId="52420349" w14:textId="77777777" w:rsidR="00CB0C8D" w:rsidRPr="00054729" w:rsidRDefault="00CB0C8D" w:rsidP="00C721A0">
            <w:pPr>
              <w:jc w:val="center"/>
              <w:rPr>
                <w:rFonts w:ascii="標楷體" w:eastAsia="標楷體" w:hAnsi="標楷體"/>
              </w:rPr>
            </w:pPr>
          </w:p>
        </w:tc>
      </w:tr>
      <w:tr w:rsidR="00CB0C8D" w:rsidRPr="00054729" w14:paraId="766B261E"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EAB17"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13:30～1</w:t>
            </w:r>
            <w:r>
              <w:rPr>
                <w:rFonts w:ascii="標楷體" w:eastAsia="標楷體" w:hAnsi="標楷體"/>
                <w:color w:val="00B050"/>
              </w:rPr>
              <w:t>5</w:t>
            </w:r>
            <w:r w:rsidRPr="00CB0C8D">
              <w:rPr>
                <w:rFonts w:ascii="標楷體" w:eastAsia="標楷體" w:hAnsi="標楷體"/>
                <w:color w:val="00B050"/>
              </w:rPr>
              <w:t>:</w:t>
            </w:r>
            <w:r>
              <w:rPr>
                <w:rFonts w:ascii="標楷體" w:eastAsia="標楷體" w:hAnsi="標楷體"/>
                <w:color w:val="00B050"/>
              </w:rPr>
              <w:t>3</w:t>
            </w:r>
            <w:r w:rsidRPr="00CB0C8D">
              <w:rPr>
                <w:rFonts w:ascii="標楷體" w:eastAsia="標楷體" w:hAnsi="標楷體"/>
                <w:color w:val="00B050"/>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65C10" w14:textId="56AAAE0E" w:rsidR="00CB0C8D" w:rsidRPr="00F12A01" w:rsidRDefault="00F12A01" w:rsidP="00C721A0">
            <w:pPr>
              <w:jc w:val="center"/>
              <w:rPr>
                <w:rFonts w:ascii="標楷體" w:eastAsia="標楷體" w:hAnsi="標楷體"/>
                <w:color w:val="00B050"/>
              </w:rPr>
            </w:pPr>
            <w:r w:rsidRPr="00F12A01">
              <w:rPr>
                <w:rFonts w:ascii="標楷體" w:eastAsia="標楷體" w:hAnsi="標楷體" w:cs="標楷體"/>
                <w:color w:val="00B050"/>
                <w:sz w:val="20"/>
                <w:szCs w:val="20"/>
              </w:rPr>
              <w:t>探究與實作</w:t>
            </w:r>
            <w:r w:rsidRPr="00F12A01">
              <w:rPr>
                <w:rFonts w:ascii="標楷體" w:eastAsia="標楷體" w:hAnsi="標楷體" w:cs="標楷體" w:hint="eastAsia"/>
                <w:color w:val="00B050"/>
                <w:sz w:val="20"/>
                <w:szCs w:val="20"/>
              </w:rPr>
              <w:t>理論分享</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688F6" w14:textId="480E9E76" w:rsidR="00CB0C8D" w:rsidRPr="00CB0C8D" w:rsidRDefault="00221496" w:rsidP="00C721A0">
            <w:pPr>
              <w:jc w:val="center"/>
              <w:rPr>
                <w:rFonts w:ascii="標楷體" w:eastAsia="標楷體" w:hAnsi="標楷體"/>
                <w:color w:val="00B050"/>
              </w:rPr>
            </w:pPr>
            <w:r w:rsidRPr="00221496">
              <w:rPr>
                <w:rFonts w:ascii="標楷體" w:eastAsia="標楷體" w:hAnsi="標楷體" w:hint="eastAsia"/>
                <w:color w:val="FF0000"/>
              </w:rPr>
              <w:t>外聘講師</w:t>
            </w:r>
          </w:p>
        </w:tc>
        <w:tc>
          <w:tcPr>
            <w:tcW w:w="1559" w:type="dxa"/>
            <w:tcBorders>
              <w:top w:val="single" w:sz="4" w:space="0" w:color="000000"/>
              <w:left w:val="single" w:sz="4" w:space="0" w:color="000000"/>
              <w:bottom w:val="single" w:sz="4" w:space="0" w:color="000000"/>
              <w:right w:val="single" w:sz="4" w:space="0" w:color="000000"/>
            </w:tcBorders>
            <w:vAlign w:val="center"/>
          </w:tcPr>
          <w:p w14:paraId="18A11339" w14:textId="77777777" w:rsidR="00CB0C8D" w:rsidRPr="00054729" w:rsidRDefault="00CB0C8D" w:rsidP="00C721A0">
            <w:pPr>
              <w:jc w:val="center"/>
              <w:rPr>
                <w:rFonts w:ascii="標楷體" w:eastAsia="標楷體" w:hAnsi="標楷體"/>
              </w:rPr>
            </w:pPr>
          </w:p>
        </w:tc>
      </w:tr>
      <w:tr w:rsidR="00CB0C8D" w:rsidRPr="00054729" w14:paraId="30C461E5"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23C22"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1</w:t>
            </w:r>
            <w:r>
              <w:rPr>
                <w:rFonts w:ascii="標楷體" w:eastAsia="標楷體" w:hAnsi="標楷體"/>
                <w:color w:val="00B050"/>
              </w:rPr>
              <w:t>5</w:t>
            </w:r>
            <w:r w:rsidRPr="00CB0C8D">
              <w:rPr>
                <w:rFonts w:ascii="標楷體" w:eastAsia="標楷體" w:hAnsi="標楷體"/>
                <w:color w:val="00B050"/>
              </w:rPr>
              <w:t>:</w:t>
            </w:r>
            <w:r>
              <w:rPr>
                <w:rFonts w:ascii="標楷體" w:eastAsia="標楷體" w:hAnsi="標楷體"/>
                <w:color w:val="00B050"/>
              </w:rPr>
              <w:t>30</w:t>
            </w:r>
            <w:r w:rsidRPr="00CB0C8D">
              <w:rPr>
                <w:rFonts w:ascii="標楷體" w:eastAsia="標楷體" w:hAnsi="標楷體"/>
                <w:color w:val="00B050"/>
              </w:rPr>
              <w:t>～17:30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99D85" w14:textId="08F71135" w:rsidR="00CB0C8D" w:rsidRPr="00F12A01" w:rsidRDefault="00F12A01" w:rsidP="00C721A0">
            <w:pPr>
              <w:jc w:val="center"/>
              <w:rPr>
                <w:rFonts w:ascii="標楷體" w:eastAsia="標楷體" w:hAnsi="標楷體"/>
                <w:color w:val="00B050"/>
              </w:rPr>
            </w:pPr>
            <w:r w:rsidRPr="00F12A01">
              <w:rPr>
                <w:rFonts w:ascii="標楷體" w:eastAsia="標楷體" w:hAnsi="標楷體" w:cs="標楷體"/>
                <w:color w:val="00B050"/>
                <w:sz w:val="20"/>
                <w:szCs w:val="20"/>
              </w:rPr>
              <w:t>探究與實作</w:t>
            </w:r>
            <w:r w:rsidRPr="00F12A01">
              <w:rPr>
                <w:rFonts w:ascii="標楷體" w:eastAsia="標楷體" w:hAnsi="標楷體" w:cs="標楷體" w:hint="eastAsia"/>
                <w:color w:val="00B050"/>
                <w:sz w:val="20"/>
                <w:szCs w:val="20"/>
              </w:rPr>
              <w:t>分組作業</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CE7DC" w14:textId="346F23C8" w:rsidR="00CB0C8D" w:rsidRPr="00CB0C8D" w:rsidRDefault="00221496" w:rsidP="00C721A0">
            <w:pPr>
              <w:jc w:val="center"/>
              <w:rPr>
                <w:rFonts w:ascii="標楷體" w:eastAsia="標楷體" w:hAnsi="標楷體"/>
                <w:color w:val="00B050"/>
              </w:rPr>
            </w:pPr>
            <w:r w:rsidRPr="00221496">
              <w:rPr>
                <w:rFonts w:ascii="標楷體" w:eastAsia="標楷體" w:hAnsi="標楷體" w:hint="eastAsia"/>
                <w:color w:val="FF0000"/>
              </w:rPr>
              <w:t>外聘講師</w:t>
            </w:r>
          </w:p>
        </w:tc>
        <w:tc>
          <w:tcPr>
            <w:tcW w:w="1559" w:type="dxa"/>
            <w:tcBorders>
              <w:top w:val="single" w:sz="4" w:space="0" w:color="000000"/>
              <w:left w:val="single" w:sz="4" w:space="0" w:color="000000"/>
              <w:bottom w:val="single" w:sz="4" w:space="0" w:color="000000"/>
              <w:right w:val="single" w:sz="4" w:space="0" w:color="000000"/>
            </w:tcBorders>
            <w:vAlign w:val="center"/>
          </w:tcPr>
          <w:p w14:paraId="0767B62C" w14:textId="77777777" w:rsidR="00CB0C8D" w:rsidRPr="00054729" w:rsidRDefault="00CB0C8D" w:rsidP="00C721A0">
            <w:pPr>
              <w:jc w:val="center"/>
              <w:rPr>
                <w:rFonts w:ascii="標楷體" w:eastAsia="標楷體" w:hAnsi="標楷體"/>
              </w:rPr>
            </w:pPr>
          </w:p>
        </w:tc>
      </w:tr>
      <w:tr w:rsidR="00CB0C8D" w:rsidRPr="00054729" w14:paraId="47CF652B" w14:textId="77777777" w:rsidTr="00C721A0">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C5299"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1</w:t>
            </w:r>
            <w:r>
              <w:rPr>
                <w:rFonts w:ascii="標楷體" w:eastAsia="標楷體" w:hAnsi="標楷體"/>
                <w:color w:val="00B050"/>
              </w:rPr>
              <w:t>7</w:t>
            </w:r>
            <w:r w:rsidRPr="00CB0C8D">
              <w:rPr>
                <w:rFonts w:ascii="標楷體" w:eastAsia="標楷體" w:hAnsi="標楷體"/>
                <w:color w:val="00B050"/>
              </w:rPr>
              <w:t>:30～17:40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9B191" w14:textId="77777777" w:rsidR="00CB0C8D" w:rsidRPr="00F12A01" w:rsidRDefault="00CB0C8D" w:rsidP="00C721A0">
            <w:pPr>
              <w:jc w:val="center"/>
              <w:rPr>
                <w:rFonts w:ascii="標楷體" w:eastAsia="標楷體" w:hAnsi="標楷體"/>
                <w:color w:val="00B050"/>
              </w:rPr>
            </w:pPr>
            <w:r w:rsidRPr="00F12A01">
              <w:rPr>
                <w:rFonts w:ascii="標楷體" w:eastAsia="標楷體" w:hAnsi="標楷體" w:cs="標楷體"/>
                <w:color w:val="00B050"/>
                <w:sz w:val="20"/>
                <w:szCs w:val="20"/>
              </w:rPr>
              <w:t>綜合座談</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DD66C"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輔導團隊／</w:t>
            </w:r>
          </w:p>
          <w:p w14:paraId="5367E9C4"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s="標楷體"/>
                <w:color w:val="00B050"/>
              </w:rPr>
              <w:t>五堵國小校長李健銘</w:t>
            </w:r>
          </w:p>
        </w:tc>
        <w:tc>
          <w:tcPr>
            <w:tcW w:w="1559" w:type="dxa"/>
            <w:tcBorders>
              <w:top w:val="single" w:sz="4" w:space="0" w:color="000000"/>
              <w:left w:val="single" w:sz="4" w:space="0" w:color="000000"/>
              <w:bottom w:val="single" w:sz="4" w:space="0" w:color="000000"/>
              <w:right w:val="single" w:sz="4" w:space="0" w:color="000000"/>
            </w:tcBorders>
            <w:vAlign w:val="center"/>
          </w:tcPr>
          <w:p w14:paraId="547FD9B2" w14:textId="77777777" w:rsidR="00CB0C8D" w:rsidRPr="00054729" w:rsidRDefault="00CB0C8D" w:rsidP="00C721A0">
            <w:pPr>
              <w:jc w:val="center"/>
              <w:rPr>
                <w:rFonts w:ascii="標楷體" w:eastAsia="標楷體" w:hAnsi="標楷體"/>
              </w:rPr>
            </w:pPr>
          </w:p>
        </w:tc>
      </w:tr>
    </w:tbl>
    <w:p w14:paraId="7A6904D9" w14:textId="77777777" w:rsidR="00CB0C8D" w:rsidRDefault="00CB0C8D" w:rsidP="00CB0C8D">
      <w:pPr>
        <w:rPr>
          <w:rFonts w:ascii="標楷體" w:eastAsia="標楷體" w:hAnsi="標楷體"/>
        </w:rPr>
      </w:pPr>
    </w:p>
    <w:p w14:paraId="29EBFE0E" w14:textId="77777777" w:rsidR="00CB0C8D" w:rsidRPr="00054729" w:rsidRDefault="00CB0C8D" w:rsidP="00CB0C8D">
      <w:pPr>
        <w:rPr>
          <w:rFonts w:ascii="標楷體" w:eastAsia="標楷體" w:hAnsi="標楷體"/>
        </w:rPr>
      </w:pPr>
      <w:r w:rsidRPr="00054729">
        <w:rPr>
          <w:rFonts w:ascii="標楷體" w:eastAsia="標楷體" w:hAnsi="標楷體"/>
        </w:rPr>
        <w:t>八、經費來源與概算（含經費概算表，經費來源請務必清楚記載）</w:t>
      </w:r>
    </w:p>
    <w:p w14:paraId="5D7E376D" w14:textId="77777777" w:rsidR="00CB0C8D" w:rsidRPr="00054729" w:rsidRDefault="00CB0C8D" w:rsidP="00CB0C8D">
      <w:pPr>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Pr>
          <w:rFonts w:ascii="標楷體" w:eastAsia="標楷體" w:hAnsi="標楷體" w:hint="eastAsia"/>
        </w:rPr>
        <w:t>經費項下支應。</w:t>
      </w:r>
      <w:r w:rsidRPr="00054729">
        <w:rPr>
          <w:rFonts w:ascii="標楷體" w:eastAsia="標楷體" w:hAnsi="標楷體"/>
        </w:rPr>
        <w:t>（如包含其他專案補助或縣市自籌者，請分別敘明專案名稱及經費數額）</w:t>
      </w:r>
    </w:p>
    <w:p w14:paraId="4E21305B" w14:textId="77777777" w:rsidR="00CB0C8D" w:rsidRPr="00054729" w:rsidRDefault="00CB0C8D" w:rsidP="00CB0C8D">
      <w:pPr>
        <w:rPr>
          <w:rFonts w:ascii="標楷體" w:eastAsia="標楷體" w:hAnsi="標楷體"/>
        </w:rPr>
      </w:pPr>
      <w:r w:rsidRPr="00054729">
        <w:rPr>
          <w:rFonts w:ascii="標楷體" w:eastAsia="標楷體" w:hAnsi="標楷體"/>
        </w:rPr>
        <w:t>（二）經費概算表</w:t>
      </w:r>
    </w:p>
    <w:p w14:paraId="6A48F224" w14:textId="77777777" w:rsidR="00CB0C8D" w:rsidRPr="00054729" w:rsidRDefault="00CB0C8D" w:rsidP="00CB0C8D">
      <w:pPr>
        <w:rPr>
          <w:rFonts w:ascii="標楷體" w:eastAsia="標楷體" w:hAnsi="標楷體"/>
        </w:rPr>
      </w:pPr>
      <w:r w:rsidRPr="00054729">
        <w:rPr>
          <w:rFonts w:ascii="標楷體" w:eastAsia="標楷體" w:hAnsi="標楷體"/>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843"/>
        <w:gridCol w:w="1353"/>
        <w:gridCol w:w="709"/>
        <w:gridCol w:w="711"/>
        <w:gridCol w:w="1338"/>
        <w:gridCol w:w="2977"/>
      </w:tblGrid>
      <w:tr w:rsidR="00CB0C8D" w:rsidRPr="00054729" w14:paraId="2D26A6EC" w14:textId="77777777" w:rsidTr="00C721A0">
        <w:trPr>
          <w:trHeight w:val="706"/>
          <w:tblHeader/>
          <w:jc w:val="center"/>
        </w:trPr>
        <w:tc>
          <w:tcPr>
            <w:tcW w:w="562" w:type="dxa"/>
            <w:shd w:val="clear" w:color="auto" w:fill="auto"/>
            <w:vAlign w:val="center"/>
          </w:tcPr>
          <w:p w14:paraId="0B7E3C2D" w14:textId="77777777" w:rsidR="00CB0C8D" w:rsidRPr="00054729" w:rsidRDefault="00CB0C8D" w:rsidP="00C721A0">
            <w:pPr>
              <w:jc w:val="center"/>
              <w:rPr>
                <w:rFonts w:ascii="標楷體" w:eastAsia="標楷體" w:hAnsi="標楷體"/>
              </w:rPr>
            </w:pPr>
            <w:r w:rsidRPr="00054729">
              <w:rPr>
                <w:rFonts w:ascii="標楷體" w:eastAsia="標楷體" w:hAnsi="標楷體"/>
              </w:rPr>
              <w:t>項次</w:t>
            </w:r>
          </w:p>
        </w:tc>
        <w:tc>
          <w:tcPr>
            <w:tcW w:w="1843" w:type="dxa"/>
            <w:shd w:val="clear" w:color="auto" w:fill="auto"/>
            <w:vAlign w:val="center"/>
          </w:tcPr>
          <w:p w14:paraId="04D74FCF" w14:textId="77777777" w:rsidR="00CB0C8D" w:rsidRPr="00054729" w:rsidRDefault="00CB0C8D" w:rsidP="00C721A0">
            <w:pPr>
              <w:jc w:val="center"/>
              <w:rPr>
                <w:rFonts w:ascii="標楷體" w:eastAsia="標楷體" w:hAnsi="標楷體"/>
              </w:rPr>
            </w:pPr>
            <w:r w:rsidRPr="00054729">
              <w:rPr>
                <w:rFonts w:ascii="標楷體" w:eastAsia="標楷體" w:hAnsi="標楷體"/>
              </w:rPr>
              <w:t>項目</w:t>
            </w:r>
          </w:p>
        </w:tc>
        <w:tc>
          <w:tcPr>
            <w:tcW w:w="1353" w:type="dxa"/>
            <w:shd w:val="clear" w:color="auto" w:fill="auto"/>
            <w:vAlign w:val="center"/>
          </w:tcPr>
          <w:p w14:paraId="531D7A49" w14:textId="77777777" w:rsidR="00CB0C8D" w:rsidRPr="00054729" w:rsidRDefault="00CB0C8D" w:rsidP="00C721A0">
            <w:pPr>
              <w:jc w:val="both"/>
              <w:rPr>
                <w:rFonts w:ascii="標楷體" w:eastAsia="標楷體" w:hAnsi="標楷體"/>
              </w:rPr>
            </w:pPr>
            <w:r w:rsidRPr="00054729">
              <w:rPr>
                <w:rFonts w:ascii="標楷體" w:eastAsia="標楷體" w:hAnsi="標楷體"/>
              </w:rPr>
              <w:t>單價（元）</w:t>
            </w:r>
          </w:p>
        </w:tc>
        <w:tc>
          <w:tcPr>
            <w:tcW w:w="709" w:type="dxa"/>
            <w:shd w:val="clear" w:color="auto" w:fill="auto"/>
            <w:vAlign w:val="center"/>
          </w:tcPr>
          <w:p w14:paraId="2CE9244D" w14:textId="77777777" w:rsidR="00CB0C8D" w:rsidRPr="00054729" w:rsidRDefault="00CB0C8D" w:rsidP="00C721A0">
            <w:pPr>
              <w:jc w:val="center"/>
              <w:rPr>
                <w:rFonts w:ascii="標楷體" w:eastAsia="標楷體" w:hAnsi="標楷體"/>
              </w:rPr>
            </w:pPr>
            <w:r w:rsidRPr="00054729">
              <w:rPr>
                <w:rFonts w:ascii="標楷體" w:eastAsia="標楷體" w:hAnsi="標楷體"/>
              </w:rPr>
              <w:t>數量</w:t>
            </w:r>
          </w:p>
        </w:tc>
        <w:tc>
          <w:tcPr>
            <w:tcW w:w="711" w:type="dxa"/>
            <w:shd w:val="clear" w:color="auto" w:fill="auto"/>
            <w:vAlign w:val="center"/>
          </w:tcPr>
          <w:p w14:paraId="07227964" w14:textId="77777777" w:rsidR="00CB0C8D" w:rsidRPr="00054729" w:rsidRDefault="00CB0C8D" w:rsidP="00C721A0">
            <w:pPr>
              <w:jc w:val="center"/>
              <w:rPr>
                <w:rFonts w:ascii="標楷體" w:eastAsia="標楷體" w:hAnsi="標楷體"/>
              </w:rPr>
            </w:pPr>
            <w:r w:rsidRPr="00054729">
              <w:rPr>
                <w:rFonts w:ascii="標楷體" w:eastAsia="標楷體" w:hAnsi="標楷體"/>
              </w:rPr>
              <w:t>單位</w:t>
            </w:r>
          </w:p>
        </w:tc>
        <w:tc>
          <w:tcPr>
            <w:tcW w:w="1338" w:type="dxa"/>
            <w:shd w:val="clear" w:color="auto" w:fill="auto"/>
            <w:vAlign w:val="center"/>
          </w:tcPr>
          <w:p w14:paraId="50979585" w14:textId="77777777" w:rsidR="00CB0C8D" w:rsidRPr="00054729" w:rsidRDefault="00CB0C8D" w:rsidP="00C721A0">
            <w:pPr>
              <w:jc w:val="both"/>
              <w:rPr>
                <w:rFonts w:ascii="標楷體" w:eastAsia="標楷體" w:hAnsi="標楷體"/>
              </w:rPr>
            </w:pPr>
            <w:r w:rsidRPr="00054729">
              <w:rPr>
                <w:rFonts w:ascii="標楷體" w:eastAsia="標楷體" w:hAnsi="標楷體"/>
              </w:rPr>
              <w:t>總價（元）</w:t>
            </w:r>
          </w:p>
        </w:tc>
        <w:tc>
          <w:tcPr>
            <w:tcW w:w="2977" w:type="dxa"/>
            <w:shd w:val="clear" w:color="auto" w:fill="auto"/>
            <w:vAlign w:val="center"/>
          </w:tcPr>
          <w:p w14:paraId="624FDEE3" w14:textId="77777777" w:rsidR="00CB0C8D" w:rsidRPr="00054729" w:rsidRDefault="00CB0C8D" w:rsidP="00C721A0">
            <w:pPr>
              <w:jc w:val="center"/>
              <w:rPr>
                <w:rFonts w:ascii="標楷體" w:eastAsia="標楷體" w:hAnsi="標楷體"/>
              </w:rPr>
            </w:pPr>
            <w:r w:rsidRPr="00054729">
              <w:rPr>
                <w:rFonts w:ascii="標楷體" w:eastAsia="標楷體" w:hAnsi="標楷體"/>
              </w:rPr>
              <w:t>備註</w:t>
            </w:r>
          </w:p>
        </w:tc>
      </w:tr>
      <w:tr w:rsidR="00CB0C8D" w:rsidRPr="00054729" w14:paraId="31B9EFCA" w14:textId="77777777" w:rsidTr="00350471">
        <w:trPr>
          <w:trHeight w:val="1416"/>
          <w:jc w:val="center"/>
        </w:trPr>
        <w:tc>
          <w:tcPr>
            <w:tcW w:w="562" w:type="dxa"/>
            <w:shd w:val="clear" w:color="auto" w:fill="auto"/>
            <w:vAlign w:val="center"/>
          </w:tcPr>
          <w:p w14:paraId="3EDE7A42" w14:textId="77777777" w:rsidR="00CB0C8D" w:rsidRPr="00054729" w:rsidRDefault="00CB0C8D" w:rsidP="00C721A0">
            <w:pPr>
              <w:jc w:val="center"/>
              <w:rPr>
                <w:rFonts w:ascii="標楷體" w:eastAsia="標楷體" w:hAnsi="標楷體"/>
              </w:rPr>
            </w:pPr>
            <w:r w:rsidRPr="00054729">
              <w:rPr>
                <w:rFonts w:ascii="標楷體" w:eastAsia="標楷體" w:hAnsi="標楷體"/>
              </w:rPr>
              <w:t>1</w:t>
            </w:r>
          </w:p>
        </w:tc>
        <w:tc>
          <w:tcPr>
            <w:tcW w:w="1843" w:type="dxa"/>
            <w:shd w:val="clear" w:color="auto" w:fill="auto"/>
            <w:vAlign w:val="center"/>
          </w:tcPr>
          <w:p w14:paraId="78051D99"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鐘點費</w:t>
            </w:r>
          </w:p>
        </w:tc>
        <w:tc>
          <w:tcPr>
            <w:tcW w:w="1353" w:type="dxa"/>
            <w:shd w:val="clear" w:color="auto" w:fill="auto"/>
            <w:vAlign w:val="center"/>
          </w:tcPr>
          <w:p w14:paraId="774D7ECC" w14:textId="0D96891D" w:rsidR="00CB0C8D" w:rsidRPr="00CB0C8D" w:rsidRDefault="00F12A01" w:rsidP="00C721A0">
            <w:pPr>
              <w:widowControl w:val="0"/>
              <w:spacing w:after="160" w:line="278" w:lineRule="auto"/>
              <w:jc w:val="center"/>
              <w:rPr>
                <w:rFonts w:ascii="標楷體" w:eastAsia="標楷體" w:hAnsi="標楷體"/>
                <w:color w:val="00B050"/>
              </w:rPr>
            </w:pPr>
            <w:r>
              <w:rPr>
                <w:rFonts w:ascii="標楷體" w:eastAsia="標楷體" w:hAnsi="標楷體"/>
                <w:color w:val="00B050"/>
              </w:rPr>
              <w:t>2</w:t>
            </w:r>
            <w:r w:rsidR="00CB0C8D" w:rsidRPr="00CB0C8D">
              <w:rPr>
                <w:rFonts w:ascii="標楷體" w:eastAsia="標楷體" w:hAnsi="標楷體"/>
                <w:color w:val="00B050"/>
              </w:rPr>
              <w:t>,000</w:t>
            </w:r>
          </w:p>
        </w:tc>
        <w:tc>
          <w:tcPr>
            <w:tcW w:w="709" w:type="dxa"/>
            <w:shd w:val="clear" w:color="auto" w:fill="auto"/>
            <w:vAlign w:val="center"/>
          </w:tcPr>
          <w:p w14:paraId="73066100" w14:textId="77777777" w:rsidR="00CB0C8D" w:rsidRPr="00CB0C8D" w:rsidRDefault="00CB0C8D" w:rsidP="00C721A0">
            <w:pPr>
              <w:widowControl w:val="0"/>
              <w:spacing w:after="160" w:line="278" w:lineRule="auto"/>
              <w:jc w:val="center"/>
              <w:rPr>
                <w:rFonts w:ascii="標楷體" w:eastAsia="標楷體" w:hAnsi="標楷體"/>
                <w:color w:val="00B050"/>
              </w:rPr>
            </w:pPr>
            <w:r w:rsidRPr="00CB0C8D">
              <w:rPr>
                <w:rFonts w:ascii="標楷體" w:eastAsia="標楷體" w:hAnsi="標楷體"/>
                <w:color w:val="00B050"/>
              </w:rPr>
              <w:t>8</w:t>
            </w:r>
          </w:p>
        </w:tc>
        <w:tc>
          <w:tcPr>
            <w:tcW w:w="711" w:type="dxa"/>
            <w:shd w:val="clear" w:color="auto" w:fill="auto"/>
            <w:vAlign w:val="center"/>
          </w:tcPr>
          <w:p w14:paraId="56C437CE" w14:textId="77777777" w:rsidR="00CB0C8D" w:rsidRPr="00CB0C8D" w:rsidRDefault="00CB0C8D" w:rsidP="00C721A0">
            <w:pPr>
              <w:widowControl w:val="0"/>
              <w:spacing w:after="160" w:line="278" w:lineRule="auto"/>
              <w:jc w:val="center"/>
              <w:rPr>
                <w:rFonts w:ascii="標楷體" w:eastAsia="標楷體" w:hAnsi="標楷體"/>
                <w:color w:val="00B050"/>
              </w:rPr>
            </w:pPr>
            <w:r w:rsidRPr="00CB0C8D">
              <w:rPr>
                <w:rFonts w:ascii="標楷體" w:eastAsia="標楷體" w:hAnsi="標楷體"/>
                <w:color w:val="00B050"/>
              </w:rPr>
              <w:t>節</w:t>
            </w:r>
          </w:p>
        </w:tc>
        <w:tc>
          <w:tcPr>
            <w:tcW w:w="1338" w:type="dxa"/>
            <w:shd w:val="clear" w:color="auto" w:fill="auto"/>
            <w:vAlign w:val="center"/>
          </w:tcPr>
          <w:p w14:paraId="409DCEF3" w14:textId="63602880" w:rsidR="00CB0C8D" w:rsidRPr="00CB0C8D" w:rsidRDefault="00F12A01" w:rsidP="00C721A0">
            <w:pPr>
              <w:widowControl w:val="0"/>
              <w:spacing w:after="160" w:line="278" w:lineRule="auto"/>
              <w:jc w:val="center"/>
              <w:rPr>
                <w:rFonts w:ascii="標楷體" w:eastAsia="標楷體" w:hAnsi="標楷體"/>
                <w:color w:val="00B050"/>
              </w:rPr>
            </w:pPr>
            <w:r>
              <w:rPr>
                <w:rFonts w:ascii="標楷體" w:eastAsia="標楷體" w:hAnsi="標楷體"/>
                <w:color w:val="00B050"/>
              </w:rPr>
              <w:t>16</w:t>
            </w:r>
            <w:r w:rsidR="00CB0C8D" w:rsidRPr="00CB0C8D">
              <w:rPr>
                <w:rFonts w:ascii="標楷體" w:eastAsia="標楷體" w:hAnsi="標楷體"/>
                <w:color w:val="00B050"/>
              </w:rPr>
              <w:t>,000</w:t>
            </w:r>
          </w:p>
        </w:tc>
        <w:tc>
          <w:tcPr>
            <w:tcW w:w="2977" w:type="dxa"/>
            <w:shd w:val="clear" w:color="auto" w:fill="auto"/>
            <w:vAlign w:val="center"/>
          </w:tcPr>
          <w:p w14:paraId="01191673" w14:textId="7B1FC7A1" w:rsidR="00CB0C8D" w:rsidRPr="00F12A01" w:rsidRDefault="00F12A01" w:rsidP="00F12A01">
            <w:pPr>
              <w:jc w:val="both"/>
              <w:rPr>
                <w:rFonts w:ascii="標楷體" w:eastAsia="標楷體" w:hAnsi="標楷體"/>
                <w:color w:val="00B050"/>
              </w:rPr>
            </w:pPr>
            <w:r>
              <w:rPr>
                <w:rFonts w:ascii="標楷體" w:eastAsia="標楷體" w:hAnsi="標楷體" w:hint="eastAsia"/>
                <w:color w:val="00B050"/>
              </w:rPr>
              <w:t>1</w:t>
            </w:r>
            <w:r>
              <w:rPr>
                <w:rFonts w:ascii="標楷體" w:eastAsia="標楷體" w:hAnsi="標楷體"/>
                <w:color w:val="00B050"/>
              </w:rPr>
              <w:t>.</w:t>
            </w:r>
            <w:r w:rsidRPr="00F12A01">
              <w:rPr>
                <w:rFonts w:ascii="標楷體" w:eastAsia="標楷體" w:hAnsi="標楷體" w:hint="eastAsia"/>
                <w:color w:val="00B050"/>
              </w:rPr>
              <w:t>外</w:t>
            </w:r>
            <w:r w:rsidR="00CB0C8D" w:rsidRPr="00F12A01">
              <w:rPr>
                <w:rFonts w:ascii="標楷體" w:eastAsia="標楷體" w:hAnsi="標楷體"/>
                <w:color w:val="00B050"/>
              </w:rPr>
              <w:t>聘講師</w:t>
            </w:r>
            <w:r>
              <w:rPr>
                <w:rFonts w:ascii="標楷體" w:eastAsia="標楷體" w:hAnsi="標楷體"/>
                <w:color w:val="00B050"/>
              </w:rPr>
              <w:t>2</w:t>
            </w:r>
            <w:r w:rsidR="00CB0C8D" w:rsidRPr="00F12A01">
              <w:rPr>
                <w:rFonts w:ascii="標楷體" w:eastAsia="標楷體" w:hAnsi="標楷體"/>
                <w:color w:val="00B050"/>
              </w:rPr>
              <w:t>,000元/節</w:t>
            </w:r>
          </w:p>
          <w:p w14:paraId="3A7EE8E8" w14:textId="2ED17DEF" w:rsidR="00CB0C8D" w:rsidRPr="00F12A01" w:rsidRDefault="00F12A01" w:rsidP="00F12A01">
            <w:pPr>
              <w:widowControl w:val="0"/>
              <w:spacing w:after="160" w:line="278" w:lineRule="auto"/>
              <w:jc w:val="both"/>
              <w:rPr>
                <w:rFonts w:ascii="標楷體" w:eastAsia="標楷體" w:hAnsi="標楷體"/>
                <w:color w:val="00B050"/>
              </w:rPr>
            </w:pPr>
            <w:r w:rsidRPr="00F12A01">
              <w:rPr>
                <w:rFonts w:ascii="標楷體" w:eastAsia="標楷體" w:hAnsi="標楷體" w:hint="eastAsia"/>
                <w:color w:val="00B050"/>
              </w:rPr>
              <w:t>2</w:t>
            </w:r>
            <w:r w:rsidRPr="00F12A01">
              <w:rPr>
                <w:rFonts w:ascii="標楷體" w:eastAsia="標楷體" w:hAnsi="標楷體"/>
                <w:color w:val="00B050"/>
              </w:rPr>
              <w:t>.</w:t>
            </w:r>
            <w:r w:rsidR="00CB0C8D" w:rsidRPr="00F12A01">
              <w:rPr>
                <w:rFonts w:ascii="標楷體" w:eastAsia="標楷體" w:hAnsi="標楷體"/>
                <w:color w:val="00B050"/>
              </w:rPr>
              <w:t>每場次</w:t>
            </w:r>
            <w:r w:rsidR="00CB0C8D" w:rsidRPr="00F12A01">
              <w:rPr>
                <w:rFonts w:ascii="標楷體" w:eastAsia="標楷體" w:hAnsi="標楷體" w:hint="eastAsia"/>
                <w:color w:val="00B050"/>
              </w:rPr>
              <w:t>4節</w:t>
            </w:r>
            <w:r w:rsidR="00CB0C8D" w:rsidRPr="00F12A01">
              <w:rPr>
                <w:rFonts w:ascii="標楷體" w:eastAsia="標楷體" w:hAnsi="標楷體"/>
                <w:color w:val="00B050"/>
              </w:rPr>
              <w:t>*</w:t>
            </w:r>
            <w:r w:rsidR="00CB0C8D" w:rsidRPr="00F12A01">
              <w:rPr>
                <w:rFonts w:ascii="標楷體" w:eastAsia="標楷體" w:hAnsi="標楷體" w:hint="eastAsia"/>
                <w:color w:val="00B050"/>
              </w:rPr>
              <w:t>2</w:t>
            </w:r>
            <w:r w:rsidR="00CB0C8D" w:rsidRPr="00F12A01">
              <w:rPr>
                <w:rFonts w:ascii="標楷體" w:eastAsia="標楷體" w:hAnsi="標楷體"/>
                <w:color w:val="00B050"/>
              </w:rPr>
              <w:t>場次</w:t>
            </w:r>
            <w:r w:rsidR="00CB0C8D" w:rsidRPr="00F12A01">
              <w:rPr>
                <w:rFonts w:ascii="標楷體" w:eastAsia="標楷體" w:hAnsi="標楷體" w:hint="eastAsia"/>
                <w:color w:val="00B050"/>
              </w:rPr>
              <w:t>，總計8節</w:t>
            </w:r>
            <w:r w:rsidR="00CB0C8D" w:rsidRPr="00F12A01">
              <w:rPr>
                <w:rFonts w:ascii="標楷體" w:eastAsia="標楷體" w:hAnsi="標楷體"/>
                <w:color w:val="00B050"/>
              </w:rPr>
              <w:t>。</w:t>
            </w:r>
            <w:r w:rsidR="00584847" w:rsidRPr="005B42B4">
              <w:rPr>
                <w:rFonts w:ascii="標楷體" w:eastAsia="標楷體" w:hAnsi="標楷體" w:cs="標楷體" w:hint="eastAsia"/>
                <w:color w:val="FF0000"/>
                <w:sz w:val="22"/>
                <w:szCs w:val="22"/>
              </w:rPr>
              <w:t>(非輔導團員)</w:t>
            </w:r>
          </w:p>
        </w:tc>
      </w:tr>
      <w:tr w:rsidR="00CB0C8D" w:rsidRPr="00054729" w14:paraId="6A2F0005" w14:textId="77777777" w:rsidTr="00C721A0">
        <w:trPr>
          <w:trHeight w:val="584"/>
          <w:jc w:val="center"/>
        </w:trPr>
        <w:tc>
          <w:tcPr>
            <w:tcW w:w="562" w:type="dxa"/>
            <w:shd w:val="clear" w:color="auto" w:fill="auto"/>
            <w:vAlign w:val="center"/>
          </w:tcPr>
          <w:p w14:paraId="4530DFB7" w14:textId="77777777" w:rsidR="00CB0C8D" w:rsidRPr="00054729" w:rsidRDefault="00CB0C8D" w:rsidP="00C721A0">
            <w:pPr>
              <w:jc w:val="center"/>
              <w:rPr>
                <w:rFonts w:ascii="標楷體" w:eastAsia="標楷體" w:hAnsi="標楷體"/>
              </w:rPr>
            </w:pPr>
            <w:r>
              <w:rPr>
                <w:rFonts w:ascii="標楷體" w:eastAsia="標楷體" w:hAnsi="標楷體" w:hint="eastAsia"/>
              </w:rPr>
              <w:t>2</w:t>
            </w:r>
          </w:p>
        </w:tc>
        <w:tc>
          <w:tcPr>
            <w:tcW w:w="1843" w:type="dxa"/>
            <w:shd w:val="clear" w:color="auto" w:fill="auto"/>
            <w:vAlign w:val="center"/>
          </w:tcPr>
          <w:p w14:paraId="7F034652"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印刷費</w:t>
            </w:r>
          </w:p>
        </w:tc>
        <w:tc>
          <w:tcPr>
            <w:tcW w:w="1353" w:type="dxa"/>
            <w:shd w:val="clear" w:color="auto" w:fill="auto"/>
            <w:vAlign w:val="center"/>
          </w:tcPr>
          <w:p w14:paraId="3BADA5A2" w14:textId="27C0D5E2" w:rsidR="00CB0C8D" w:rsidRPr="00CB0C8D" w:rsidRDefault="00350471" w:rsidP="00C721A0">
            <w:pPr>
              <w:jc w:val="center"/>
              <w:rPr>
                <w:rFonts w:ascii="標楷體" w:eastAsia="標楷體" w:hAnsi="標楷體"/>
                <w:color w:val="00B050"/>
              </w:rPr>
            </w:pPr>
            <w:r>
              <w:rPr>
                <w:rFonts w:ascii="標楷體" w:eastAsia="標楷體" w:hAnsi="標楷體"/>
                <w:color w:val="00B050"/>
              </w:rPr>
              <w:t>50</w:t>
            </w:r>
          </w:p>
        </w:tc>
        <w:tc>
          <w:tcPr>
            <w:tcW w:w="709" w:type="dxa"/>
            <w:shd w:val="clear" w:color="auto" w:fill="auto"/>
            <w:vAlign w:val="center"/>
          </w:tcPr>
          <w:p w14:paraId="0FB81CC9"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60</w:t>
            </w:r>
          </w:p>
        </w:tc>
        <w:tc>
          <w:tcPr>
            <w:tcW w:w="711" w:type="dxa"/>
            <w:shd w:val="clear" w:color="auto" w:fill="auto"/>
            <w:vAlign w:val="center"/>
          </w:tcPr>
          <w:p w14:paraId="2534F1D6"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人份</w:t>
            </w:r>
          </w:p>
        </w:tc>
        <w:tc>
          <w:tcPr>
            <w:tcW w:w="1338" w:type="dxa"/>
            <w:shd w:val="clear" w:color="auto" w:fill="auto"/>
            <w:vAlign w:val="center"/>
          </w:tcPr>
          <w:p w14:paraId="7B2E55A9" w14:textId="432D9626" w:rsidR="00CB0C8D" w:rsidRPr="00CB0C8D" w:rsidRDefault="00350471" w:rsidP="00C721A0">
            <w:pPr>
              <w:jc w:val="center"/>
              <w:rPr>
                <w:rFonts w:ascii="標楷體" w:eastAsia="標楷體" w:hAnsi="標楷體"/>
                <w:color w:val="00B050"/>
              </w:rPr>
            </w:pPr>
            <w:r>
              <w:rPr>
                <w:rFonts w:ascii="標楷體" w:eastAsia="標楷體" w:hAnsi="標楷體"/>
                <w:color w:val="00B050"/>
              </w:rPr>
              <w:t>3</w:t>
            </w:r>
            <w:r w:rsidR="00CB0C8D" w:rsidRPr="00CB0C8D">
              <w:rPr>
                <w:rFonts w:ascii="標楷體" w:eastAsia="標楷體" w:hAnsi="標楷體"/>
                <w:color w:val="00B050"/>
              </w:rPr>
              <w:t>000</w:t>
            </w:r>
          </w:p>
        </w:tc>
        <w:tc>
          <w:tcPr>
            <w:tcW w:w="2977" w:type="dxa"/>
            <w:shd w:val="clear" w:color="auto" w:fill="auto"/>
            <w:vAlign w:val="center"/>
          </w:tcPr>
          <w:p w14:paraId="3B993A11" w14:textId="77777777" w:rsidR="00CB0C8D" w:rsidRPr="00CB0C8D" w:rsidRDefault="00CB0C8D" w:rsidP="00C721A0">
            <w:pPr>
              <w:jc w:val="both"/>
              <w:rPr>
                <w:rFonts w:ascii="標楷體" w:eastAsia="標楷體" w:hAnsi="標楷體"/>
                <w:color w:val="00B050"/>
              </w:rPr>
            </w:pPr>
            <w:r w:rsidRPr="00CB0C8D">
              <w:rPr>
                <w:rFonts w:ascii="標楷體" w:eastAsia="標楷體" w:hAnsi="標楷體"/>
                <w:color w:val="00B050"/>
              </w:rPr>
              <w:t>1.每人單價上限100元，印刷費總額不超過30%。</w:t>
            </w:r>
          </w:p>
          <w:p w14:paraId="005579D1" w14:textId="77777777" w:rsidR="00CB0C8D" w:rsidRPr="00CB0C8D" w:rsidRDefault="00CB0C8D" w:rsidP="00C721A0">
            <w:pPr>
              <w:jc w:val="both"/>
              <w:rPr>
                <w:rFonts w:ascii="標楷體" w:eastAsia="標楷體" w:hAnsi="標楷體"/>
                <w:color w:val="00B050"/>
              </w:rPr>
            </w:pPr>
            <w:r w:rsidRPr="00CB0C8D">
              <w:rPr>
                <w:rFonts w:ascii="標楷體" w:eastAsia="標楷體" w:hAnsi="標楷體"/>
                <w:color w:val="00B050"/>
              </w:rPr>
              <w:t>2.每場次學員</w:t>
            </w:r>
            <w:r w:rsidRPr="00CB0C8D">
              <w:rPr>
                <w:rFonts w:ascii="標楷體" w:eastAsia="標楷體" w:hAnsi="標楷體" w:hint="eastAsia"/>
                <w:color w:val="00B050"/>
              </w:rPr>
              <w:t>預計6</w:t>
            </w:r>
            <w:r w:rsidRPr="00CB0C8D">
              <w:rPr>
                <w:rFonts w:ascii="標楷體" w:eastAsia="標楷體" w:hAnsi="標楷體"/>
                <w:color w:val="00B050"/>
              </w:rPr>
              <w:t>0人(</w:t>
            </w:r>
            <w:r w:rsidRPr="00CB0C8D">
              <w:rPr>
                <w:rFonts w:ascii="標楷體" w:eastAsia="標楷體" w:hAnsi="標楷體" w:hint="eastAsia"/>
                <w:color w:val="00B050"/>
              </w:rPr>
              <w:t>含</w:t>
            </w:r>
            <w:r w:rsidRPr="00CB0C8D">
              <w:rPr>
                <w:rFonts w:ascii="標楷體" w:eastAsia="標楷體" w:hAnsi="標楷體"/>
                <w:color w:val="00B050"/>
              </w:rPr>
              <w:t>講師</w:t>
            </w:r>
            <w:r w:rsidRPr="00CB0C8D">
              <w:rPr>
                <w:rFonts w:ascii="標楷體" w:eastAsia="標楷體" w:hAnsi="標楷體" w:hint="eastAsia"/>
                <w:color w:val="00B050"/>
              </w:rPr>
              <w:t>、</w:t>
            </w:r>
            <w:r w:rsidRPr="00CB0C8D">
              <w:rPr>
                <w:rFonts w:ascii="標楷體" w:eastAsia="標楷體" w:hAnsi="標楷體"/>
                <w:color w:val="00B050"/>
              </w:rPr>
              <w:t>工作人員</w:t>
            </w:r>
            <w:r w:rsidRPr="00CB0C8D">
              <w:rPr>
                <w:rFonts w:ascii="標楷體" w:eastAsia="標楷體" w:hAnsi="標楷體" w:hint="eastAsia"/>
                <w:color w:val="00B050"/>
              </w:rPr>
              <w:t>)</w:t>
            </w:r>
          </w:p>
        </w:tc>
      </w:tr>
      <w:tr w:rsidR="00CB0C8D" w:rsidRPr="00054729" w14:paraId="378F59DC" w14:textId="77777777" w:rsidTr="00C721A0">
        <w:trPr>
          <w:trHeight w:val="262"/>
          <w:jc w:val="center"/>
        </w:trPr>
        <w:tc>
          <w:tcPr>
            <w:tcW w:w="562" w:type="dxa"/>
            <w:shd w:val="clear" w:color="auto" w:fill="auto"/>
            <w:vAlign w:val="center"/>
          </w:tcPr>
          <w:p w14:paraId="2820A965" w14:textId="77777777" w:rsidR="00CB0C8D" w:rsidRPr="00054729" w:rsidRDefault="00CB0C8D" w:rsidP="00C721A0">
            <w:pPr>
              <w:jc w:val="center"/>
              <w:rPr>
                <w:rFonts w:ascii="標楷體" w:eastAsia="標楷體" w:hAnsi="標楷體"/>
              </w:rPr>
            </w:pPr>
            <w:r>
              <w:rPr>
                <w:rFonts w:ascii="標楷體" w:eastAsia="標楷體" w:hAnsi="標楷體" w:hint="eastAsia"/>
              </w:rPr>
              <w:t>3</w:t>
            </w:r>
          </w:p>
        </w:tc>
        <w:tc>
          <w:tcPr>
            <w:tcW w:w="1843" w:type="dxa"/>
            <w:shd w:val="clear" w:color="auto" w:fill="auto"/>
            <w:vAlign w:val="center"/>
          </w:tcPr>
          <w:p w14:paraId="080F46EF"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膳費</w:t>
            </w:r>
          </w:p>
        </w:tc>
        <w:tc>
          <w:tcPr>
            <w:tcW w:w="1353" w:type="dxa"/>
            <w:shd w:val="clear" w:color="auto" w:fill="auto"/>
            <w:vAlign w:val="center"/>
          </w:tcPr>
          <w:p w14:paraId="4D20FDFD" w14:textId="09175E64"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1</w:t>
            </w:r>
            <w:r w:rsidR="009D7503">
              <w:rPr>
                <w:rFonts w:ascii="標楷體" w:eastAsia="標楷體" w:hAnsi="標楷體"/>
                <w:color w:val="00B050"/>
              </w:rPr>
              <w:t>20</w:t>
            </w:r>
          </w:p>
        </w:tc>
        <w:tc>
          <w:tcPr>
            <w:tcW w:w="709" w:type="dxa"/>
            <w:shd w:val="clear" w:color="auto" w:fill="auto"/>
            <w:vAlign w:val="center"/>
          </w:tcPr>
          <w:p w14:paraId="05BCB179"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60</w:t>
            </w:r>
          </w:p>
        </w:tc>
        <w:tc>
          <w:tcPr>
            <w:tcW w:w="711" w:type="dxa"/>
            <w:shd w:val="clear" w:color="auto" w:fill="auto"/>
            <w:vAlign w:val="center"/>
          </w:tcPr>
          <w:p w14:paraId="32F12B47"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人份</w:t>
            </w:r>
          </w:p>
        </w:tc>
        <w:tc>
          <w:tcPr>
            <w:tcW w:w="1338" w:type="dxa"/>
            <w:shd w:val="clear" w:color="auto" w:fill="auto"/>
            <w:vAlign w:val="center"/>
          </w:tcPr>
          <w:p w14:paraId="6915FEBC" w14:textId="4351495D" w:rsidR="00CB0C8D" w:rsidRPr="00CB0C8D" w:rsidRDefault="009D7503" w:rsidP="00C721A0">
            <w:pPr>
              <w:jc w:val="center"/>
              <w:rPr>
                <w:rFonts w:ascii="標楷體" w:eastAsia="標楷體" w:hAnsi="標楷體"/>
                <w:color w:val="00B050"/>
              </w:rPr>
            </w:pPr>
            <w:r>
              <w:rPr>
                <w:rFonts w:ascii="標楷體" w:eastAsia="標楷體" w:hAnsi="標楷體"/>
                <w:color w:val="00B050"/>
              </w:rPr>
              <w:t>720</w:t>
            </w:r>
            <w:r w:rsidR="00CB0C8D" w:rsidRPr="00CB0C8D">
              <w:rPr>
                <w:rFonts w:ascii="標楷體" w:eastAsia="標楷體" w:hAnsi="標楷體"/>
                <w:color w:val="00B050"/>
              </w:rPr>
              <w:t>0</w:t>
            </w:r>
          </w:p>
        </w:tc>
        <w:tc>
          <w:tcPr>
            <w:tcW w:w="2977" w:type="dxa"/>
            <w:shd w:val="clear" w:color="auto" w:fill="auto"/>
            <w:vAlign w:val="center"/>
          </w:tcPr>
          <w:p w14:paraId="0BDA5821" w14:textId="7DA74416" w:rsidR="00CB0C8D" w:rsidRPr="00CB0C8D" w:rsidRDefault="00CB0C8D" w:rsidP="00C721A0">
            <w:pPr>
              <w:jc w:val="both"/>
              <w:rPr>
                <w:rFonts w:ascii="標楷體" w:eastAsia="標楷體" w:hAnsi="標楷體"/>
                <w:color w:val="00B050"/>
              </w:rPr>
            </w:pPr>
            <w:r w:rsidRPr="00CB0C8D">
              <w:rPr>
                <w:rFonts w:ascii="標楷體" w:eastAsia="標楷體" w:hAnsi="標楷體"/>
                <w:color w:val="00B050"/>
              </w:rPr>
              <w:t>1.每人單價</w:t>
            </w:r>
            <w:r w:rsidRPr="005976F5">
              <w:rPr>
                <w:rFonts w:ascii="標楷體" w:eastAsia="標楷體" w:hAnsi="標楷體"/>
                <w:color w:val="FF0000"/>
              </w:rPr>
              <w:t>1</w:t>
            </w:r>
            <w:r w:rsidR="00E245E6" w:rsidRPr="005976F5">
              <w:rPr>
                <w:rFonts w:ascii="標楷體" w:eastAsia="標楷體" w:hAnsi="標楷體"/>
                <w:color w:val="FF0000"/>
              </w:rPr>
              <w:t>2</w:t>
            </w:r>
            <w:r w:rsidRPr="005976F5">
              <w:rPr>
                <w:rFonts w:ascii="標楷體" w:eastAsia="標楷體" w:hAnsi="標楷體"/>
                <w:color w:val="FF0000"/>
              </w:rPr>
              <w:t>0</w:t>
            </w:r>
            <w:r w:rsidRPr="00CB0C8D">
              <w:rPr>
                <w:rFonts w:ascii="標楷體" w:eastAsia="標楷體" w:hAnsi="標楷體"/>
                <w:color w:val="00B050"/>
              </w:rPr>
              <w:t>元。</w:t>
            </w:r>
          </w:p>
          <w:p w14:paraId="527397B2" w14:textId="77777777" w:rsidR="00CB0C8D" w:rsidRPr="00CB0C8D" w:rsidRDefault="00CB0C8D" w:rsidP="00C721A0">
            <w:pPr>
              <w:jc w:val="both"/>
              <w:rPr>
                <w:rFonts w:ascii="標楷體" w:eastAsia="標楷體" w:hAnsi="標楷體"/>
                <w:color w:val="00B050"/>
              </w:rPr>
            </w:pPr>
            <w:r w:rsidRPr="00CB0C8D">
              <w:rPr>
                <w:rFonts w:ascii="標楷體" w:eastAsia="標楷體" w:hAnsi="標楷體"/>
                <w:color w:val="00B050"/>
              </w:rPr>
              <w:t>2.每場次學員</w:t>
            </w:r>
            <w:r w:rsidRPr="00CB0C8D">
              <w:rPr>
                <w:rFonts w:ascii="標楷體" w:eastAsia="標楷體" w:hAnsi="標楷體" w:hint="eastAsia"/>
                <w:color w:val="00B050"/>
              </w:rPr>
              <w:t>預計6</w:t>
            </w:r>
            <w:r w:rsidRPr="00CB0C8D">
              <w:rPr>
                <w:rFonts w:ascii="標楷體" w:eastAsia="標楷體" w:hAnsi="標楷體"/>
                <w:color w:val="00B050"/>
              </w:rPr>
              <w:t>0人(</w:t>
            </w:r>
            <w:r w:rsidRPr="00CB0C8D">
              <w:rPr>
                <w:rFonts w:ascii="標楷體" w:eastAsia="標楷體" w:hAnsi="標楷體" w:hint="eastAsia"/>
                <w:color w:val="00B050"/>
              </w:rPr>
              <w:t>含</w:t>
            </w:r>
            <w:r w:rsidRPr="00CB0C8D">
              <w:rPr>
                <w:rFonts w:ascii="標楷體" w:eastAsia="標楷體" w:hAnsi="標楷體"/>
                <w:color w:val="00B050"/>
              </w:rPr>
              <w:t>講師</w:t>
            </w:r>
            <w:r w:rsidRPr="00CB0C8D">
              <w:rPr>
                <w:rFonts w:ascii="標楷體" w:eastAsia="標楷體" w:hAnsi="標楷體" w:hint="eastAsia"/>
                <w:color w:val="00B050"/>
              </w:rPr>
              <w:t>、</w:t>
            </w:r>
            <w:r w:rsidRPr="00CB0C8D">
              <w:rPr>
                <w:rFonts w:ascii="標楷體" w:eastAsia="標楷體" w:hAnsi="標楷體"/>
                <w:color w:val="00B050"/>
              </w:rPr>
              <w:t>工作人員</w:t>
            </w:r>
            <w:r w:rsidRPr="00CB0C8D">
              <w:rPr>
                <w:rFonts w:ascii="標楷體" w:eastAsia="標楷體" w:hAnsi="標楷體" w:hint="eastAsia"/>
                <w:color w:val="00B050"/>
              </w:rPr>
              <w:t>)</w:t>
            </w:r>
          </w:p>
        </w:tc>
      </w:tr>
      <w:tr w:rsidR="00CB0C8D" w:rsidRPr="00054729" w14:paraId="29515F2E" w14:textId="77777777" w:rsidTr="00C721A0">
        <w:trPr>
          <w:trHeight w:val="565"/>
          <w:jc w:val="center"/>
        </w:trPr>
        <w:tc>
          <w:tcPr>
            <w:tcW w:w="562" w:type="dxa"/>
            <w:shd w:val="clear" w:color="auto" w:fill="auto"/>
            <w:vAlign w:val="center"/>
          </w:tcPr>
          <w:p w14:paraId="117730BB" w14:textId="77777777" w:rsidR="00CB0C8D" w:rsidRPr="00054729" w:rsidRDefault="00CB0C8D" w:rsidP="00C721A0">
            <w:pPr>
              <w:jc w:val="center"/>
              <w:rPr>
                <w:rFonts w:ascii="標楷體" w:eastAsia="標楷體" w:hAnsi="標楷體"/>
              </w:rPr>
            </w:pPr>
            <w:r>
              <w:rPr>
                <w:rFonts w:ascii="標楷體" w:eastAsia="標楷體" w:hAnsi="標楷體" w:hint="eastAsia"/>
              </w:rPr>
              <w:t>4</w:t>
            </w:r>
          </w:p>
        </w:tc>
        <w:tc>
          <w:tcPr>
            <w:tcW w:w="1843" w:type="dxa"/>
            <w:shd w:val="clear" w:color="auto" w:fill="auto"/>
            <w:vAlign w:val="center"/>
          </w:tcPr>
          <w:p w14:paraId="24952750"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教材教具費</w:t>
            </w:r>
          </w:p>
        </w:tc>
        <w:tc>
          <w:tcPr>
            <w:tcW w:w="1353" w:type="dxa"/>
            <w:shd w:val="clear" w:color="auto" w:fill="auto"/>
            <w:vAlign w:val="center"/>
          </w:tcPr>
          <w:p w14:paraId="0911F671" w14:textId="1E931BEB" w:rsidR="00CB0C8D" w:rsidRPr="00CB0C8D" w:rsidRDefault="00350471" w:rsidP="00C721A0">
            <w:pPr>
              <w:jc w:val="center"/>
              <w:rPr>
                <w:rFonts w:ascii="標楷體" w:eastAsia="標楷體" w:hAnsi="標楷體"/>
                <w:color w:val="00B050"/>
              </w:rPr>
            </w:pPr>
            <w:r>
              <w:rPr>
                <w:rFonts w:ascii="標楷體" w:eastAsia="標楷體" w:hAnsi="標楷體"/>
                <w:color w:val="00B050"/>
              </w:rPr>
              <w:t>100</w:t>
            </w:r>
          </w:p>
        </w:tc>
        <w:tc>
          <w:tcPr>
            <w:tcW w:w="709" w:type="dxa"/>
            <w:shd w:val="clear" w:color="auto" w:fill="auto"/>
            <w:vAlign w:val="center"/>
          </w:tcPr>
          <w:p w14:paraId="11280061"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60</w:t>
            </w:r>
          </w:p>
        </w:tc>
        <w:tc>
          <w:tcPr>
            <w:tcW w:w="711" w:type="dxa"/>
            <w:shd w:val="clear" w:color="auto" w:fill="auto"/>
            <w:vAlign w:val="center"/>
          </w:tcPr>
          <w:p w14:paraId="46A34CF9"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式</w:t>
            </w:r>
          </w:p>
        </w:tc>
        <w:tc>
          <w:tcPr>
            <w:tcW w:w="1338" w:type="dxa"/>
            <w:shd w:val="clear" w:color="auto" w:fill="auto"/>
            <w:vAlign w:val="center"/>
          </w:tcPr>
          <w:p w14:paraId="01CCCE18" w14:textId="3F727147" w:rsidR="00CB0C8D" w:rsidRPr="00CB0C8D" w:rsidRDefault="00350471" w:rsidP="00C721A0">
            <w:pPr>
              <w:jc w:val="center"/>
              <w:rPr>
                <w:rFonts w:ascii="標楷體" w:eastAsia="標楷體" w:hAnsi="標楷體"/>
                <w:color w:val="00B050"/>
              </w:rPr>
            </w:pPr>
            <w:r>
              <w:rPr>
                <w:rFonts w:ascii="標楷體" w:eastAsia="標楷體" w:hAnsi="標楷體"/>
                <w:color w:val="00B050"/>
              </w:rPr>
              <w:t>6000</w:t>
            </w:r>
          </w:p>
        </w:tc>
        <w:tc>
          <w:tcPr>
            <w:tcW w:w="2977" w:type="dxa"/>
            <w:shd w:val="clear" w:color="auto" w:fill="auto"/>
            <w:vAlign w:val="center"/>
          </w:tcPr>
          <w:p w14:paraId="290B15D5" w14:textId="4864E08E" w:rsidR="00CB0C8D" w:rsidRPr="00CF6101" w:rsidRDefault="00CF6101" w:rsidP="00C721A0">
            <w:pPr>
              <w:jc w:val="both"/>
              <w:rPr>
                <w:rFonts w:ascii="標楷體" w:eastAsia="標楷體" w:hAnsi="標楷體"/>
                <w:color w:val="00B050"/>
              </w:rPr>
            </w:pPr>
            <w:r w:rsidRPr="00CF6101">
              <w:rPr>
                <w:rFonts w:ascii="標楷體" w:eastAsia="標楷體" w:hAnsi="標楷體"/>
                <w:color w:val="00B050"/>
              </w:rPr>
              <w:t>磁力實驗組、顯微鏡載</w:t>
            </w:r>
            <w:proofErr w:type="gramStart"/>
            <w:r w:rsidRPr="00CF6101">
              <w:rPr>
                <w:rFonts w:ascii="標楷體" w:eastAsia="標楷體" w:hAnsi="標楷體"/>
                <w:color w:val="00B050"/>
              </w:rPr>
              <w:t>玻</w:t>
            </w:r>
            <w:proofErr w:type="gramEnd"/>
            <w:r w:rsidRPr="00CF6101">
              <w:rPr>
                <w:rFonts w:ascii="標楷體" w:eastAsia="標楷體" w:hAnsi="標楷體"/>
                <w:color w:val="00B050"/>
              </w:rPr>
              <w:t>片</w:t>
            </w:r>
          </w:p>
        </w:tc>
      </w:tr>
      <w:tr w:rsidR="00CB0C8D" w:rsidRPr="00054729" w14:paraId="7BA90BC7" w14:textId="77777777" w:rsidTr="00C721A0">
        <w:trPr>
          <w:trHeight w:val="275"/>
          <w:jc w:val="center"/>
        </w:trPr>
        <w:tc>
          <w:tcPr>
            <w:tcW w:w="562" w:type="dxa"/>
            <w:shd w:val="clear" w:color="auto" w:fill="auto"/>
            <w:vAlign w:val="center"/>
          </w:tcPr>
          <w:p w14:paraId="31BD272D" w14:textId="77777777" w:rsidR="00CB0C8D" w:rsidRPr="00054729" w:rsidRDefault="00CB0C8D" w:rsidP="00C721A0">
            <w:pPr>
              <w:jc w:val="center"/>
              <w:rPr>
                <w:rFonts w:ascii="標楷體" w:eastAsia="標楷體" w:hAnsi="標楷體"/>
              </w:rPr>
            </w:pPr>
            <w:r>
              <w:rPr>
                <w:rFonts w:ascii="標楷體" w:eastAsia="標楷體" w:hAnsi="標楷體" w:hint="eastAsia"/>
              </w:rPr>
              <w:t>5</w:t>
            </w:r>
          </w:p>
        </w:tc>
        <w:tc>
          <w:tcPr>
            <w:tcW w:w="1843" w:type="dxa"/>
            <w:shd w:val="clear" w:color="auto" w:fill="auto"/>
            <w:vAlign w:val="center"/>
          </w:tcPr>
          <w:p w14:paraId="4094BD6B"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場地佈置費</w:t>
            </w:r>
          </w:p>
        </w:tc>
        <w:tc>
          <w:tcPr>
            <w:tcW w:w="1353" w:type="dxa"/>
            <w:shd w:val="clear" w:color="auto" w:fill="auto"/>
            <w:vAlign w:val="center"/>
          </w:tcPr>
          <w:p w14:paraId="25338412" w14:textId="5970A1FC" w:rsidR="00CB0C8D" w:rsidRPr="00CB0C8D" w:rsidRDefault="00350471" w:rsidP="00C721A0">
            <w:pPr>
              <w:jc w:val="center"/>
              <w:rPr>
                <w:rFonts w:ascii="標楷體" w:eastAsia="標楷體" w:hAnsi="標楷體"/>
                <w:color w:val="00B050"/>
              </w:rPr>
            </w:pPr>
            <w:r>
              <w:rPr>
                <w:rFonts w:ascii="標楷體" w:eastAsia="標楷體" w:hAnsi="標楷體"/>
                <w:color w:val="00B050"/>
              </w:rPr>
              <w:t>1</w:t>
            </w:r>
            <w:r w:rsidR="00C6193A">
              <w:rPr>
                <w:rFonts w:ascii="標楷體" w:eastAsia="標楷體" w:hAnsi="標楷體"/>
                <w:color w:val="00B050"/>
              </w:rPr>
              <w:t>25</w:t>
            </w:r>
            <w:r>
              <w:rPr>
                <w:rFonts w:ascii="標楷體" w:eastAsia="標楷體" w:hAnsi="標楷體"/>
                <w:color w:val="00B050"/>
              </w:rPr>
              <w:t>0</w:t>
            </w:r>
          </w:p>
        </w:tc>
        <w:tc>
          <w:tcPr>
            <w:tcW w:w="709" w:type="dxa"/>
            <w:shd w:val="clear" w:color="auto" w:fill="auto"/>
            <w:vAlign w:val="center"/>
          </w:tcPr>
          <w:p w14:paraId="445E63FB"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2</w:t>
            </w:r>
          </w:p>
        </w:tc>
        <w:tc>
          <w:tcPr>
            <w:tcW w:w="711" w:type="dxa"/>
            <w:shd w:val="clear" w:color="auto" w:fill="auto"/>
            <w:vAlign w:val="center"/>
          </w:tcPr>
          <w:p w14:paraId="742E6BEC" w14:textId="77777777" w:rsidR="00CB0C8D" w:rsidRPr="00CB0C8D" w:rsidRDefault="00CB0C8D" w:rsidP="00C721A0">
            <w:pPr>
              <w:jc w:val="center"/>
              <w:rPr>
                <w:rFonts w:ascii="標楷體" w:eastAsia="標楷體" w:hAnsi="標楷體"/>
                <w:color w:val="00B050"/>
              </w:rPr>
            </w:pPr>
            <w:r w:rsidRPr="00CB0C8D">
              <w:rPr>
                <w:rFonts w:ascii="標楷體" w:eastAsia="標楷體" w:hAnsi="標楷體"/>
                <w:color w:val="00B050"/>
              </w:rPr>
              <w:t>場</w:t>
            </w:r>
          </w:p>
        </w:tc>
        <w:tc>
          <w:tcPr>
            <w:tcW w:w="1338" w:type="dxa"/>
            <w:shd w:val="clear" w:color="auto" w:fill="auto"/>
            <w:vAlign w:val="center"/>
          </w:tcPr>
          <w:p w14:paraId="33EF3179" w14:textId="24FD1E19" w:rsidR="00CB0C8D" w:rsidRPr="00CB0C8D" w:rsidRDefault="00C6193A" w:rsidP="00C721A0">
            <w:pPr>
              <w:jc w:val="center"/>
              <w:rPr>
                <w:rFonts w:ascii="標楷體" w:eastAsia="標楷體" w:hAnsi="標楷體"/>
                <w:color w:val="00B050"/>
              </w:rPr>
            </w:pPr>
            <w:r>
              <w:rPr>
                <w:rFonts w:ascii="標楷體" w:eastAsia="標楷體" w:hAnsi="標楷體"/>
                <w:color w:val="00B050"/>
              </w:rPr>
              <w:t>25</w:t>
            </w:r>
            <w:r w:rsidR="00350471">
              <w:rPr>
                <w:rFonts w:ascii="標楷體" w:eastAsia="標楷體" w:hAnsi="標楷體"/>
                <w:color w:val="00B050"/>
              </w:rPr>
              <w:t>00</w:t>
            </w:r>
          </w:p>
        </w:tc>
        <w:tc>
          <w:tcPr>
            <w:tcW w:w="2977" w:type="dxa"/>
            <w:shd w:val="clear" w:color="auto" w:fill="auto"/>
            <w:vAlign w:val="center"/>
          </w:tcPr>
          <w:p w14:paraId="7A49C8CB" w14:textId="77777777" w:rsidR="00CB0C8D" w:rsidRPr="00CB0C8D" w:rsidRDefault="00CB0C8D" w:rsidP="00C721A0">
            <w:pPr>
              <w:jc w:val="both"/>
              <w:rPr>
                <w:rFonts w:ascii="標楷體" w:eastAsia="標楷體" w:hAnsi="標楷體"/>
                <w:color w:val="00B050"/>
              </w:rPr>
            </w:pPr>
            <w:r w:rsidRPr="00CB0C8D">
              <w:rPr>
                <w:rFonts w:ascii="標楷體" w:eastAsia="標楷體" w:hAnsi="標楷體"/>
                <w:color w:val="00B050"/>
              </w:rPr>
              <w:t>海報、布條、展示板…</w:t>
            </w:r>
            <w:proofErr w:type="gramStart"/>
            <w:r w:rsidRPr="00CB0C8D">
              <w:rPr>
                <w:rFonts w:ascii="標楷體" w:eastAsia="標楷體" w:hAnsi="標楷體"/>
                <w:color w:val="00B050"/>
              </w:rPr>
              <w:t>…</w:t>
            </w:r>
            <w:proofErr w:type="gramEnd"/>
            <w:r w:rsidRPr="00CB0C8D">
              <w:rPr>
                <w:rFonts w:ascii="標楷體" w:eastAsia="標楷體" w:hAnsi="標楷體"/>
                <w:color w:val="00B050"/>
              </w:rPr>
              <w:t>等</w:t>
            </w:r>
          </w:p>
        </w:tc>
      </w:tr>
      <w:tr w:rsidR="00F12A01" w:rsidRPr="00054729" w14:paraId="328C8F04" w14:textId="77777777" w:rsidTr="00C721A0">
        <w:trPr>
          <w:trHeight w:val="275"/>
          <w:jc w:val="center"/>
        </w:trPr>
        <w:tc>
          <w:tcPr>
            <w:tcW w:w="562" w:type="dxa"/>
            <w:shd w:val="clear" w:color="auto" w:fill="auto"/>
            <w:vAlign w:val="center"/>
          </w:tcPr>
          <w:p w14:paraId="6B0F598E" w14:textId="555749F8" w:rsidR="00F12A01" w:rsidRDefault="00F12A01" w:rsidP="00F12A01">
            <w:pPr>
              <w:jc w:val="center"/>
              <w:rPr>
                <w:rFonts w:ascii="標楷體" w:eastAsia="標楷體" w:hAnsi="標楷體"/>
              </w:rPr>
            </w:pPr>
            <w:r>
              <w:rPr>
                <w:rFonts w:ascii="標楷體" w:eastAsia="標楷體" w:hAnsi="標楷體" w:hint="eastAsia"/>
              </w:rPr>
              <w:t>6</w:t>
            </w:r>
          </w:p>
        </w:tc>
        <w:tc>
          <w:tcPr>
            <w:tcW w:w="1843" w:type="dxa"/>
            <w:shd w:val="clear" w:color="auto" w:fill="auto"/>
            <w:vAlign w:val="center"/>
          </w:tcPr>
          <w:p w14:paraId="46EB8782" w14:textId="631FB65C" w:rsidR="00F12A01" w:rsidRPr="00F12A01" w:rsidRDefault="00F12A01" w:rsidP="00F12A01">
            <w:pPr>
              <w:jc w:val="center"/>
              <w:rPr>
                <w:rFonts w:ascii="標楷體" w:eastAsia="標楷體" w:hAnsi="標楷體"/>
                <w:color w:val="00B050"/>
              </w:rPr>
            </w:pPr>
            <w:r w:rsidRPr="00F12A01">
              <w:rPr>
                <w:rFonts w:ascii="標楷體" w:eastAsia="標楷體" w:hAnsi="標楷體" w:cs="標楷體"/>
                <w:color w:val="00B050"/>
                <w:sz w:val="20"/>
                <w:szCs w:val="20"/>
              </w:rPr>
              <w:t>二代健保費</w:t>
            </w:r>
          </w:p>
        </w:tc>
        <w:tc>
          <w:tcPr>
            <w:tcW w:w="1353" w:type="dxa"/>
            <w:shd w:val="clear" w:color="auto" w:fill="auto"/>
            <w:vAlign w:val="center"/>
          </w:tcPr>
          <w:p w14:paraId="54BA67DB" w14:textId="052D35E5" w:rsidR="00F12A01" w:rsidRPr="00F12A01" w:rsidRDefault="00F12A01" w:rsidP="00F12A01">
            <w:pPr>
              <w:jc w:val="center"/>
              <w:rPr>
                <w:rFonts w:ascii="標楷體" w:eastAsia="標楷體" w:hAnsi="標楷體"/>
                <w:color w:val="00B050"/>
              </w:rPr>
            </w:pPr>
            <w:r w:rsidRPr="00F12A01">
              <w:rPr>
                <w:rFonts w:ascii="標楷體" w:eastAsia="標楷體" w:hAnsi="標楷體" w:cs="標楷體"/>
                <w:color w:val="00B050"/>
                <w:sz w:val="20"/>
                <w:szCs w:val="20"/>
              </w:rPr>
              <w:t>33</w:t>
            </w:r>
            <w:r>
              <w:rPr>
                <w:rFonts w:ascii="標楷體" w:eastAsia="標楷體" w:hAnsi="標楷體" w:cs="標楷體"/>
                <w:color w:val="00B050"/>
                <w:sz w:val="20"/>
                <w:szCs w:val="20"/>
              </w:rPr>
              <w:t>8</w:t>
            </w:r>
          </w:p>
        </w:tc>
        <w:tc>
          <w:tcPr>
            <w:tcW w:w="709" w:type="dxa"/>
            <w:shd w:val="clear" w:color="auto" w:fill="auto"/>
            <w:vAlign w:val="center"/>
          </w:tcPr>
          <w:p w14:paraId="0E2F3067" w14:textId="74363F97" w:rsidR="00F12A01" w:rsidRPr="00F12A01" w:rsidRDefault="00F12A01" w:rsidP="00F12A01">
            <w:pPr>
              <w:jc w:val="center"/>
              <w:rPr>
                <w:rFonts w:ascii="標楷體" w:eastAsia="標楷體" w:hAnsi="標楷體"/>
                <w:color w:val="00B050"/>
              </w:rPr>
            </w:pPr>
            <w:r w:rsidRPr="00F12A01">
              <w:rPr>
                <w:rFonts w:ascii="標楷體" w:eastAsia="標楷體" w:hAnsi="標楷體" w:cs="標楷體"/>
                <w:color w:val="00B050"/>
                <w:sz w:val="20"/>
                <w:szCs w:val="20"/>
              </w:rPr>
              <w:t>1</w:t>
            </w:r>
          </w:p>
        </w:tc>
        <w:tc>
          <w:tcPr>
            <w:tcW w:w="711" w:type="dxa"/>
            <w:shd w:val="clear" w:color="auto" w:fill="auto"/>
            <w:vAlign w:val="center"/>
          </w:tcPr>
          <w:p w14:paraId="43608BDA" w14:textId="603268EF" w:rsidR="00F12A01" w:rsidRPr="00F12A01" w:rsidRDefault="00F12A01" w:rsidP="00F12A01">
            <w:pPr>
              <w:jc w:val="center"/>
              <w:rPr>
                <w:rFonts w:ascii="標楷體" w:eastAsia="標楷體" w:hAnsi="標楷體"/>
                <w:color w:val="00B050"/>
              </w:rPr>
            </w:pPr>
            <w:r w:rsidRPr="00F12A01">
              <w:rPr>
                <w:rFonts w:ascii="標楷體" w:eastAsia="標楷體" w:hAnsi="標楷體" w:cs="標楷體"/>
                <w:color w:val="00B050"/>
                <w:sz w:val="20"/>
                <w:szCs w:val="20"/>
              </w:rPr>
              <w:t>式</w:t>
            </w:r>
          </w:p>
        </w:tc>
        <w:tc>
          <w:tcPr>
            <w:tcW w:w="1338" w:type="dxa"/>
            <w:shd w:val="clear" w:color="auto" w:fill="auto"/>
            <w:vAlign w:val="center"/>
          </w:tcPr>
          <w:p w14:paraId="69E1F905" w14:textId="6EF73F5F" w:rsidR="00F12A01" w:rsidRPr="00F12A01" w:rsidRDefault="00F12A01" w:rsidP="00F12A01">
            <w:pPr>
              <w:jc w:val="center"/>
              <w:rPr>
                <w:rFonts w:ascii="標楷體" w:eastAsia="標楷體" w:hAnsi="標楷體"/>
                <w:color w:val="00B050"/>
              </w:rPr>
            </w:pPr>
            <w:r w:rsidRPr="00F12A01">
              <w:rPr>
                <w:rFonts w:ascii="標楷體" w:eastAsia="標楷體" w:hAnsi="標楷體" w:cs="標楷體"/>
                <w:color w:val="00B050"/>
                <w:sz w:val="20"/>
                <w:szCs w:val="20"/>
              </w:rPr>
              <w:t>33</w:t>
            </w:r>
            <w:r>
              <w:rPr>
                <w:rFonts w:ascii="標楷體" w:eastAsia="標楷體" w:hAnsi="標楷體" w:cs="標楷體"/>
                <w:color w:val="00B050"/>
                <w:sz w:val="20"/>
                <w:szCs w:val="20"/>
              </w:rPr>
              <w:t>8</w:t>
            </w:r>
          </w:p>
        </w:tc>
        <w:tc>
          <w:tcPr>
            <w:tcW w:w="2977" w:type="dxa"/>
            <w:shd w:val="clear" w:color="auto" w:fill="auto"/>
            <w:vAlign w:val="center"/>
          </w:tcPr>
          <w:p w14:paraId="1D1B11F4" w14:textId="19751A69" w:rsidR="00F12A01" w:rsidRPr="00F12A01" w:rsidRDefault="00F12A01" w:rsidP="00F12A01">
            <w:pPr>
              <w:jc w:val="both"/>
              <w:rPr>
                <w:rFonts w:ascii="標楷體" w:eastAsia="標楷體" w:hAnsi="標楷體"/>
                <w:color w:val="00B050"/>
              </w:rPr>
            </w:pPr>
            <w:r w:rsidRPr="00F12A01">
              <w:rPr>
                <w:rFonts w:ascii="標楷體" w:eastAsia="標楷體" w:hAnsi="標楷體" w:hint="eastAsia"/>
                <w:color w:val="00B050"/>
              </w:rPr>
              <w:t>2</w:t>
            </w:r>
            <w:r w:rsidRPr="00F12A01">
              <w:rPr>
                <w:rFonts w:ascii="標楷體" w:eastAsia="標楷體" w:hAnsi="標楷體"/>
                <w:color w:val="00B050"/>
              </w:rPr>
              <w:t>.11%</w:t>
            </w:r>
          </w:p>
        </w:tc>
      </w:tr>
      <w:tr w:rsidR="00F12A01" w:rsidRPr="00054729" w14:paraId="7EA7B44E" w14:textId="77777777" w:rsidTr="00C721A0">
        <w:trPr>
          <w:trHeight w:val="437"/>
          <w:jc w:val="center"/>
        </w:trPr>
        <w:tc>
          <w:tcPr>
            <w:tcW w:w="5178" w:type="dxa"/>
            <w:gridSpan w:val="5"/>
            <w:shd w:val="clear" w:color="auto" w:fill="auto"/>
            <w:vAlign w:val="center"/>
          </w:tcPr>
          <w:p w14:paraId="1F35D133" w14:textId="77777777" w:rsidR="00F12A01" w:rsidRPr="00054729" w:rsidRDefault="00F12A01" w:rsidP="00F12A01">
            <w:pPr>
              <w:jc w:val="center"/>
              <w:rPr>
                <w:rFonts w:ascii="標楷體" w:eastAsia="標楷體" w:hAnsi="標楷體"/>
              </w:rPr>
            </w:pPr>
            <w:r w:rsidRPr="00462027">
              <w:rPr>
                <w:rFonts w:ascii="標楷體" w:eastAsia="標楷體" w:hAnsi="標楷體" w:cs="標楷體" w:hint="eastAsia"/>
                <w:color w:val="000000"/>
              </w:rPr>
              <w:t xml:space="preserve">小 </w:t>
            </w:r>
            <w:r w:rsidRPr="00462027">
              <w:rPr>
                <w:rFonts w:ascii="標楷體" w:eastAsia="標楷體" w:hAnsi="標楷體" w:cs="標楷體"/>
                <w:color w:val="000000"/>
              </w:rPr>
              <w:t xml:space="preserve">  </w:t>
            </w:r>
            <w:r w:rsidRPr="00462027">
              <w:rPr>
                <w:rFonts w:ascii="標楷體" w:eastAsia="標楷體" w:hAnsi="標楷體" w:cs="標楷體" w:hint="eastAsia"/>
                <w:color w:val="000000"/>
              </w:rPr>
              <w:t>計</w:t>
            </w:r>
          </w:p>
        </w:tc>
        <w:tc>
          <w:tcPr>
            <w:tcW w:w="1338" w:type="dxa"/>
            <w:shd w:val="clear" w:color="auto" w:fill="auto"/>
            <w:vAlign w:val="center"/>
          </w:tcPr>
          <w:p w14:paraId="6EA74766" w14:textId="696C596F" w:rsidR="00F12A01" w:rsidRPr="00054729" w:rsidRDefault="00350471" w:rsidP="00F12A01">
            <w:pPr>
              <w:jc w:val="center"/>
              <w:rPr>
                <w:rFonts w:ascii="標楷體" w:eastAsia="標楷體" w:hAnsi="標楷體"/>
              </w:rPr>
            </w:pPr>
            <w:r>
              <w:rPr>
                <w:rFonts w:ascii="標楷體" w:eastAsia="標楷體" w:hAnsi="標楷體"/>
              </w:rPr>
              <w:t>3</w:t>
            </w:r>
            <w:r w:rsidR="00C6193A">
              <w:rPr>
                <w:rFonts w:ascii="標楷體" w:eastAsia="標楷體" w:hAnsi="標楷體"/>
              </w:rPr>
              <w:t>50</w:t>
            </w:r>
            <w:r>
              <w:rPr>
                <w:rFonts w:ascii="標楷體" w:eastAsia="標楷體" w:hAnsi="標楷體"/>
              </w:rPr>
              <w:t>38</w:t>
            </w:r>
          </w:p>
        </w:tc>
        <w:tc>
          <w:tcPr>
            <w:tcW w:w="2977" w:type="dxa"/>
            <w:shd w:val="clear" w:color="auto" w:fill="auto"/>
            <w:vAlign w:val="center"/>
          </w:tcPr>
          <w:p w14:paraId="226B04E6" w14:textId="77777777" w:rsidR="00F12A01" w:rsidRPr="00054729" w:rsidRDefault="00F12A01" w:rsidP="00F12A01">
            <w:pPr>
              <w:jc w:val="both"/>
              <w:rPr>
                <w:rFonts w:ascii="標楷體" w:eastAsia="標楷體" w:hAnsi="標楷體"/>
              </w:rPr>
            </w:pPr>
          </w:p>
        </w:tc>
      </w:tr>
      <w:tr w:rsidR="00F12A01" w:rsidRPr="00054729" w14:paraId="205428B9" w14:textId="77777777" w:rsidTr="00C721A0">
        <w:trPr>
          <w:trHeight w:val="437"/>
          <w:jc w:val="center"/>
        </w:trPr>
        <w:tc>
          <w:tcPr>
            <w:tcW w:w="562" w:type="dxa"/>
            <w:shd w:val="clear" w:color="auto" w:fill="auto"/>
            <w:vAlign w:val="center"/>
          </w:tcPr>
          <w:p w14:paraId="02BD22DB" w14:textId="77777777" w:rsidR="00F12A01" w:rsidRPr="00054729" w:rsidRDefault="00F12A01" w:rsidP="00F12A01">
            <w:pPr>
              <w:jc w:val="center"/>
              <w:rPr>
                <w:rFonts w:ascii="標楷體" w:eastAsia="標楷體" w:hAnsi="標楷體"/>
              </w:rPr>
            </w:pPr>
            <w:r>
              <w:rPr>
                <w:rFonts w:ascii="標楷體" w:eastAsia="標楷體" w:hAnsi="標楷體" w:hint="eastAsia"/>
              </w:rPr>
              <w:t>6</w:t>
            </w:r>
          </w:p>
        </w:tc>
        <w:tc>
          <w:tcPr>
            <w:tcW w:w="1843" w:type="dxa"/>
            <w:shd w:val="clear" w:color="auto" w:fill="auto"/>
            <w:vAlign w:val="center"/>
          </w:tcPr>
          <w:p w14:paraId="2CEECB41" w14:textId="77777777" w:rsidR="00F12A01" w:rsidRPr="00054729" w:rsidRDefault="00F12A01" w:rsidP="00F12A01">
            <w:pPr>
              <w:jc w:val="center"/>
              <w:rPr>
                <w:rFonts w:ascii="標楷體" w:eastAsia="標楷體" w:hAnsi="標楷體"/>
              </w:rPr>
            </w:pPr>
            <w:r w:rsidRPr="00054729">
              <w:rPr>
                <w:rFonts w:ascii="標楷體" w:eastAsia="標楷體" w:hAnsi="標楷體"/>
              </w:rPr>
              <w:t>雜支</w:t>
            </w:r>
          </w:p>
        </w:tc>
        <w:tc>
          <w:tcPr>
            <w:tcW w:w="1353" w:type="dxa"/>
            <w:shd w:val="clear" w:color="auto" w:fill="auto"/>
            <w:vAlign w:val="center"/>
          </w:tcPr>
          <w:p w14:paraId="5FF85016" w14:textId="7FB3DCA2" w:rsidR="00F12A01" w:rsidRPr="00054729" w:rsidRDefault="00350471" w:rsidP="00F12A01">
            <w:pPr>
              <w:jc w:val="center"/>
              <w:rPr>
                <w:rFonts w:ascii="標楷體" w:eastAsia="標楷體" w:hAnsi="標楷體"/>
              </w:rPr>
            </w:pPr>
            <w:r>
              <w:rPr>
                <w:rFonts w:ascii="標楷體" w:eastAsia="標楷體" w:hAnsi="標楷體"/>
              </w:rPr>
              <w:t>1726</w:t>
            </w:r>
          </w:p>
        </w:tc>
        <w:tc>
          <w:tcPr>
            <w:tcW w:w="709" w:type="dxa"/>
            <w:shd w:val="clear" w:color="auto" w:fill="auto"/>
            <w:vAlign w:val="center"/>
          </w:tcPr>
          <w:p w14:paraId="542533CF" w14:textId="77777777" w:rsidR="00F12A01" w:rsidRPr="00054729" w:rsidRDefault="00F12A01" w:rsidP="00F12A01">
            <w:pPr>
              <w:jc w:val="center"/>
              <w:rPr>
                <w:rFonts w:ascii="標楷體" w:eastAsia="標楷體" w:hAnsi="標楷體"/>
              </w:rPr>
            </w:pPr>
            <w:r w:rsidRPr="00054729">
              <w:rPr>
                <w:rFonts w:ascii="標楷體" w:eastAsia="標楷體" w:hAnsi="標楷體"/>
              </w:rPr>
              <w:t>1</w:t>
            </w:r>
          </w:p>
        </w:tc>
        <w:tc>
          <w:tcPr>
            <w:tcW w:w="711" w:type="dxa"/>
            <w:shd w:val="clear" w:color="auto" w:fill="auto"/>
            <w:vAlign w:val="center"/>
          </w:tcPr>
          <w:p w14:paraId="3241618B" w14:textId="77777777" w:rsidR="00F12A01" w:rsidRPr="00054729" w:rsidRDefault="00F12A01" w:rsidP="00F12A01">
            <w:pPr>
              <w:jc w:val="center"/>
              <w:rPr>
                <w:rFonts w:ascii="標楷體" w:eastAsia="標楷體" w:hAnsi="標楷體"/>
              </w:rPr>
            </w:pPr>
            <w:r w:rsidRPr="00054729">
              <w:rPr>
                <w:rFonts w:ascii="標楷體" w:eastAsia="標楷體" w:hAnsi="標楷體"/>
              </w:rPr>
              <w:t>式</w:t>
            </w:r>
          </w:p>
        </w:tc>
        <w:tc>
          <w:tcPr>
            <w:tcW w:w="1338" w:type="dxa"/>
            <w:shd w:val="clear" w:color="auto" w:fill="auto"/>
            <w:vAlign w:val="center"/>
          </w:tcPr>
          <w:p w14:paraId="1147E711" w14:textId="0F1670D1" w:rsidR="00F12A01" w:rsidRPr="00CB0C8D" w:rsidRDefault="00350471" w:rsidP="00F12A01">
            <w:pPr>
              <w:jc w:val="center"/>
              <w:rPr>
                <w:rFonts w:ascii="標楷體" w:eastAsia="標楷體" w:hAnsi="標楷體"/>
                <w:color w:val="00B050"/>
              </w:rPr>
            </w:pPr>
            <w:r>
              <w:rPr>
                <w:rFonts w:ascii="標楷體" w:eastAsia="標楷體" w:hAnsi="標楷體"/>
                <w:color w:val="00B050"/>
              </w:rPr>
              <w:t>1726</w:t>
            </w:r>
          </w:p>
        </w:tc>
        <w:tc>
          <w:tcPr>
            <w:tcW w:w="2977" w:type="dxa"/>
            <w:shd w:val="clear" w:color="auto" w:fill="auto"/>
            <w:vAlign w:val="center"/>
          </w:tcPr>
          <w:p w14:paraId="0E783B4A" w14:textId="77777777" w:rsidR="00F12A01" w:rsidRDefault="00F12A01" w:rsidP="00F12A01">
            <w:pPr>
              <w:jc w:val="both"/>
              <w:rPr>
                <w:rFonts w:ascii="標楷體" w:eastAsia="標楷體" w:hAnsi="標楷體"/>
              </w:rPr>
            </w:pPr>
            <w:r w:rsidRPr="00054729">
              <w:rPr>
                <w:rFonts w:ascii="標楷體" w:eastAsia="標楷體" w:hAnsi="標楷體"/>
              </w:rPr>
              <w:t>凡前項費用未列之辦公事務費用屬之。如文具用品、紙張、資訊耗材、資料夾、郵資等屬之。</w:t>
            </w:r>
          </w:p>
          <w:p w14:paraId="35873DA1" w14:textId="77777777" w:rsidR="00F12A01" w:rsidRPr="00054729" w:rsidRDefault="00F12A01" w:rsidP="00F12A01">
            <w:pPr>
              <w:jc w:val="both"/>
              <w:rPr>
                <w:rFonts w:ascii="標楷體" w:eastAsia="標楷體" w:hAnsi="標楷體"/>
              </w:rPr>
            </w:pPr>
            <w:r>
              <w:rPr>
                <w:rFonts w:ascii="標楷體" w:eastAsia="標楷體" w:hAnsi="標楷體" w:cs="標楷體" w:hint="eastAsia"/>
                <w:color w:val="000000"/>
              </w:rPr>
              <w:t>5</w:t>
            </w:r>
            <w:r w:rsidRPr="00462027">
              <w:rPr>
                <w:rFonts w:ascii="標楷體" w:eastAsia="標楷體" w:hAnsi="標楷體" w:cs="標楷體" w:hint="eastAsia"/>
                <w:color w:val="000000"/>
              </w:rPr>
              <w:t>％以下編列</w:t>
            </w:r>
          </w:p>
        </w:tc>
      </w:tr>
      <w:tr w:rsidR="00F12A01" w:rsidRPr="00054729" w14:paraId="30F884D8" w14:textId="77777777" w:rsidTr="00C721A0">
        <w:trPr>
          <w:trHeight w:val="330"/>
          <w:jc w:val="center"/>
        </w:trPr>
        <w:tc>
          <w:tcPr>
            <w:tcW w:w="5178" w:type="dxa"/>
            <w:gridSpan w:val="5"/>
            <w:shd w:val="clear" w:color="auto" w:fill="auto"/>
            <w:vAlign w:val="center"/>
          </w:tcPr>
          <w:p w14:paraId="57AB15E0" w14:textId="77777777" w:rsidR="00F12A01" w:rsidRPr="00054729" w:rsidRDefault="00F12A01" w:rsidP="00F12A01">
            <w:pPr>
              <w:jc w:val="center"/>
              <w:rPr>
                <w:rFonts w:ascii="標楷體" w:eastAsia="標楷體" w:hAnsi="標楷體"/>
              </w:rPr>
            </w:pPr>
            <w:r w:rsidRPr="00054729">
              <w:rPr>
                <w:rFonts w:ascii="標楷體" w:eastAsia="標楷體" w:hAnsi="標楷體"/>
              </w:rPr>
              <w:t>教育部精進要點補助經費合計</w:t>
            </w:r>
          </w:p>
        </w:tc>
        <w:tc>
          <w:tcPr>
            <w:tcW w:w="1338" w:type="dxa"/>
            <w:shd w:val="clear" w:color="auto" w:fill="auto"/>
            <w:vAlign w:val="center"/>
          </w:tcPr>
          <w:p w14:paraId="597315F4" w14:textId="025C4E63" w:rsidR="00F12A01" w:rsidRPr="00CB0C8D" w:rsidRDefault="00350471" w:rsidP="00F12A01">
            <w:pPr>
              <w:jc w:val="center"/>
              <w:rPr>
                <w:rFonts w:ascii="標楷體" w:eastAsia="標楷體" w:hAnsi="標楷體"/>
                <w:color w:val="00B050"/>
              </w:rPr>
            </w:pPr>
            <w:r>
              <w:rPr>
                <w:rFonts w:ascii="標楷體" w:eastAsia="標楷體" w:hAnsi="標楷體"/>
                <w:color w:val="00B050"/>
              </w:rPr>
              <w:t>36</w:t>
            </w:r>
            <w:r w:rsidR="00C6193A">
              <w:rPr>
                <w:rFonts w:ascii="標楷體" w:eastAsia="標楷體" w:hAnsi="標楷體"/>
                <w:color w:val="00B050"/>
              </w:rPr>
              <w:t>7</w:t>
            </w:r>
            <w:r>
              <w:rPr>
                <w:rFonts w:ascii="標楷體" w:eastAsia="標楷體" w:hAnsi="標楷體"/>
                <w:color w:val="00B050"/>
              </w:rPr>
              <w:t>64</w:t>
            </w:r>
          </w:p>
        </w:tc>
        <w:tc>
          <w:tcPr>
            <w:tcW w:w="2977" w:type="dxa"/>
            <w:shd w:val="clear" w:color="auto" w:fill="auto"/>
            <w:vAlign w:val="center"/>
          </w:tcPr>
          <w:p w14:paraId="2F1E1AD7" w14:textId="77777777" w:rsidR="00F12A01" w:rsidRPr="00054729" w:rsidRDefault="00F12A01" w:rsidP="00F12A01">
            <w:pPr>
              <w:jc w:val="both"/>
              <w:rPr>
                <w:rFonts w:ascii="標楷體" w:eastAsia="標楷體" w:hAnsi="標楷體"/>
              </w:rPr>
            </w:pPr>
          </w:p>
        </w:tc>
      </w:tr>
      <w:tr w:rsidR="00F12A01" w:rsidRPr="00054729" w14:paraId="0F187DB3" w14:textId="77777777" w:rsidTr="00C721A0">
        <w:trPr>
          <w:trHeight w:val="330"/>
          <w:jc w:val="center"/>
        </w:trPr>
        <w:tc>
          <w:tcPr>
            <w:tcW w:w="5178" w:type="dxa"/>
            <w:gridSpan w:val="5"/>
            <w:shd w:val="clear" w:color="auto" w:fill="auto"/>
            <w:vAlign w:val="center"/>
          </w:tcPr>
          <w:p w14:paraId="490D2B09" w14:textId="77777777" w:rsidR="00F12A01" w:rsidRPr="00054729" w:rsidRDefault="00F12A01" w:rsidP="00F12A01">
            <w:pPr>
              <w:jc w:val="center"/>
              <w:rPr>
                <w:rFonts w:ascii="標楷體" w:eastAsia="標楷體" w:hAnsi="標楷體"/>
              </w:rPr>
            </w:pPr>
            <w:r w:rsidRPr="00054729">
              <w:rPr>
                <w:rFonts w:ascii="標楷體" w:eastAsia="標楷體" w:hAnsi="標楷體"/>
              </w:rPr>
              <w:t>市府預算補助經費合計</w:t>
            </w:r>
          </w:p>
        </w:tc>
        <w:tc>
          <w:tcPr>
            <w:tcW w:w="1338" w:type="dxa"/>
            <w:shd w:val="clear" w:color="auto" w:fill="auto"/>
            <w:vAlign w:val="center"/>
          </w:tcPr>
          <w:p w14:paraId="1938C693" w14:textId="77777777" w:rsidR="00F12A01" w:rsidRPr="00CB0C8D" w:rsidRDefault="00F12A01" w:rsidP="00F12A01">
            <w:pPr>
              <w:jc w:val="center"/>
              <w:rPr>
                <w:rFonts w:ascii="標楷體" w:eastAsia="標楷體" w:hAnsi="標楷體"/>
                <w:color w:val="00B050"/>
              </w:rPr>
            </w:pPr>
            <w:r w:rsidRPr="00CB0C8D">
              <w:rPr>
                <w:rFonts w:ascii="標楷體" w:eastAsia="標楷體" w:hAnsi="標楷體"/>
                <w:color w:val="00B050"/>
              </w:rPr>
              <w:t>0</w:t>
            </w:r>
          </w:p>
        </w:tc>
        <w:tc>
          <w:tcPr>
            <w:tcW w:w="2977" w:type="dxa"/>
            <w:shd w:val="clear" w:color="auto" w:fill="auto"/>
            <w:vAlign w:val="center"/>
          </w:tcPr>
          <w:p w14:paraId="3226A1C3" w14:textId="77777777" w:rsidR="00F12A01" w:rsidRPr="00054729" w:rsidRDefault="00F12A01" w:rsidP="00F12A01">
            <w:pPr>
              <w:jc w:val="both"/>
              <w:rPr>
                <w:rFonts w:ascii="標楷體" w:eastAsia="標楷體" w:hAnsi="標楷體"/>
              </w:rPr>
            </w:pPr>
          </w:p>
        </w:tc>
      </w:tr>
      <w:tr w:rsidR="00F12A01" w:rsidRPr="00054729" w14:paraId="3B26B532" w14:textId="77777777" w:rsidTr="00C721A0">
        <w:trPr>
          <w:trHeight w:val="330"/>
          <w:jc w:val="center"/>
        </w:trPr>
        <w:tc>
          <w:tcPr>
            <w:tcW w:w="5178" w:type="dxa"/>
            <w:gridSpan w:val="5"/>
            <w:shd w:val="clear" w:color="auto" w:fill="auto"/>
            <w:vAlign w:val="center"/>
          </w:tcPr>
          <w:p w14:paraId="399AF6EC" w14:textId="77777777" w:rsidR="00F12A01" w:rsidRPr="00054729" w:rsidRDefault="00F12A01" w:rsidP="00F12A01">
            <w:pPr>
              <w:jc w:val="center"/>
              <w:rPr>
                <w:rFonts w:ascii="標楷體" w:eastAsia="標楷體" w:hAnsi="標楷體"/>
              </w:rPr>
            </w:pPr>
            <w:r w:rsidRPr="00054729">
              <w:rPr>
                <w:rFonts w:ascii="標楷體" w:eastAsia="標楷體" w:hAnsi="標楷體"/>
              </w:rPr>
              <w:t>合計</w:t>
            </w:r>
          </w:p>
        </w:tc>
        <w:tc>
          <w:tcPr>
            <w:tcW w:w="1338" w:type="dxa"/>
            <w:shd w:val="clear" w:color="auto" w:fill="auto"/>
            <w:vAlign w:val="center"/>
          </w:tcPr>
          <w:p w14:paraId="08FF8CBC" w14:textId="3D24BC7C" w:rsidR="00F12A01" w:rsidRPr="00CB0C8D" w:rsidRDefault="00350471" w:rsidP="00F12A01">
            <w:pPr>
              <w:jc w:val="center"/>
              <w:rPr>
                <w:rFonts w:ascii="標楷體" w:eastAsia="標楷體" w:hAnsi="標楷體"/>
                <w:color w:val="00B050"/>
              </w:rPr>
            </w:pPr>
            <w:r>
              <w:rPr>
                <w:rFonts w:ascii="標楷體" w:eastAsia="標楷體" w:hAnsi="標楷體"/>
                <w:color w:val="00B050"/>
              </w:rPr>
              <w:t>36</w:t>
            </w:r>
            <w:r w:rsidR="00C6193A">
              <w:rPr>
                <w:rFonts w:ascii="標楷體" w:eastAsia="標楷體" w:hAnsi="標楷體"/>
                <w:color w:val="00B050"/>
              </w:rPr>
              <w:t>7</w:t>
            </w:r>
            <w:r>
              <w:rPr>
                <w:rFonts w:ascii="標楷體" w:eastAsia="標楷體" w:hAnsi="標楷體"/>
                <w:color w:val="00B050"/>
              </w:rPr>
              <w:t>64</w:t>
            </w:r>
          </w:p>
        </w:tc>
        <w:tc>
          <w:tcPr>
            <w:tcW w:w="2977" w:type="dxa"/>
            <w:shd w:val="clear" w:color="auto" w:fill="auto"/>
            <w:vAlign w:val="center"/>
          </w:tcPr>
          <w:p w14:paraId="4EC6C956" w14:textId="77777777" w:rsidR="00F12A01" w:rsidRPr="00054729" w:rsidRDefault="00F12A01" w:rsidP="00F12A01">
            <w:pPr>
              <w:jc w:val="both"/>
              <w:rPr>
                <w:rFonts w:ascii="標楷體" w:eastAsia="標楷體" w:hAnsi="標楷體"/>
              </w:rPr>
            </w:pPr>
            <w:r w:rsidRPr="00EF5673">
              <w:rPr>
                <w:rFonts w:ascii="標楷體" w:eastAsia="標楷體" w:hAnsi="標楷體" w:cs="標楷體"/>
                <w:color w:val="000000"/>
              </w:rPr>
              <w:t>視實際執行情形勻支</w:t>
            </w:r>
          </w:p>
        </w:tc>
      </w:tr>
    </w:tbl>
    <w:p w14:paraId="5702078B" w14:textId="77777777" w:rsidR="00CB0C8D" w:rsidRPr="00054729" w:rsidRDefault="00CB0C8D" w:rsidP="00CB0C8D">
      <w:pPr>
        <w:rPr>
          <w:rFonts w:ascii="標楷體" w:eastAsia="標楷體" w:hAnsi="標楷體"/>
        </w:rPr>
      </w:pPr>
      <w:r w:rsidRPr="00054729">
        <w:rPr>
          <w:rFonts w:ascii="標楷體" w:eastAsia="標楷體" w:hAnsi="標楷體"/>
        </w:rPr>
        <w:t>【註】</w:t>
      </w:r>
    </w:p>
    <w:p w14:paraId="03E84B2C" w14:textId="77777777" w:rsidR="00CB0C8D" w:rsidRPr="00054729" w:rsidRDefault="00CB0C8D" w:rsidP="00CB0C8D">
      <w:pPr>
        <w:rPr>
          <w:rFonts w:ascii="標楷體" w:eastAsia="標楷體" w:hAnsi="標楷體"/>
        </w:rPr>
      </w:pPr>
      <w:r w:rsidRPr="00054729">
        <w:rPr>
          <w:rFonts w:ascii="標楷體" w:eastAsia="標楷體" w:hAnsi="標楷體"/>
        </w:rPr>
        <w:t>1.涉及鐘點費之課程，請標</w:t>
      </w:r>
      <w:proofErr w:type="gramStart"/>
      <w:r w:rsidRPr="00054729">
        <w:rPr>
          <w:rFonts w:ascii="標楷體" w:eastAsia="標楷體" w:hAnsi="標楷體"/>
        </w:rPr>
        <w:t>註</w:t>
      </w:r>
      <w:proofErr w:type="gramEnd"/>
      <w:r w:rsidRPr="00054729">
        <w:rPr>
          <w:rFonts w:ascii="標楷體" w:eastAsia="標楷體" w:hAnsi="標楷體"/>
        </w:rPr>
        <w:t>歷時及節數，授課每節50分鐘，連續2節為90分鐘；未滿50分鐘，鐘點費減半支給。</w:t>
      </w:r>
    </w:p>
    <w:p w14:paraId="01988B23" w14:textId="77777777" w:rsidR="00CB0C8D" w:rsidRPr="00054729" w:rsidRDefault="00CB0C8D" w:rsidP="00CB0C8D">
      <w:pPr>
        <w:rPr>
          <w:rFonts w:ascii="標楷體" w:eastAsia="標楷體" w:hAnsi="標楷體"/>
        </w:rPr>
      </w:pPr>
      <w:r w:rsidRPr="00054729">
        <w:rPr>
          <w:rFonts w:ascii="標楷體" w:eastAsia="標楷體" w:hAnsi="標楷體"/>
        </w:rPr>
        <w:lastRenderedPageBreak/>
        <w:t>2.課程表中應呈現內外聘講師、助理講師之單位職稱及姓名（若無法確認名單者，請先標註記內、外聘），以核算經費：</w:t>
      </w:r>
    </w:p>
    <w:p w14:paraId="541E8160" w14:textId="77777777" w:rsidR="00CB0C8D" w:rsidRPr="00054729" w:rsidRDefault="00CB0C8D" w:rsidP="00CB0C8D">
      <w:pPr>
        <w:rPr>
          <w:rFonts w:ascii="標楷體" w:eastAsia="標楷體" w:hAnsi="標楷體"/>
        </w:rPr>
      </w:pPr>
      <w:r w:rsidRPr="00054729">
        <w:rPr>
          <w:rFonts w:ascii="標楷體" w:eastAsia="標楷體" w:hAnsi="標楷體"/>
        </w:rPr>
        <w:t>（1）外聘講師：2,000元/節，</w:t>
      </w:r>
      <w:proofErr w:type="gramStart"/>
      <w:r w:rsidRPr="00054729">
        <w:rPr>
          <w:rFonts w:ascii="標楷體" w:eastAsia="標楷體" w:hAnsi="標楷體"/>
        </w:rPr>
        <w:t>內聘講師</w:t>
      </w:r>
      <w:proofErr w:type="gramEnd"/>
      <w:r w:rsidRPr="00054729">
        <w:rPr>
          <w:rFonts w:ascii="標楷體" w:eastAsia="標楷體" w:hAnsi="標楷體"/>
        </w:rPr>
        <w:t>：1,000元/節。</w:t>
      </w:r>
    </w:p>
    <w:p w14:paraId="31561A8A" w14:textId="77777777" w:rsidR="00CB0C8D" w:rsidRPr="00054729" w:rsidRDefault="00CB0C8D" w:rsidP="00CB0C8D">
      <w:pPr>
        <w:rPr>
          <w:rFonts w:ascii="標楷體" w:eastAsia="標楷體" w:hAnsi="標楷體"/>
        </w:rPr>
      </w:pPr>
      <w:r w:rsidRPr="00054729">
        <w:rPr>
          <w:rFonts w:ascii="標楷體" w:eastAsia="標楷體" w:hAnsi="標楷體"/>
        </w:rPr>
        <w:t>（2）助理講師需有協助授課之事實，講述型課程</w:t>
      </w:r>
      <w:proofErr w:type="gramStart"/>
      <w:r w:rsidRPr="00054729">
        <w:rPr>
          <w:rFonts w:ascii="標楷體" w:eastAsia="標楷體" w:hAnsi="標楷體"/>
        </w:rPr>
        <w:t>不</w:t>
      </w:r>
      <w:proofErr w:type="gramEnd"/>
      <w:r w:rsidRPr="00054729">
        <w:rPr>
          <w:rFonts w:ascii="標楷體" w:eastAsia="標楷體" w:hAnsi="標楷體"/>
        </w:rPr>
        <w:t>編列助理講師，如係兩人講述，依未滿一節減半支給。外聘助理講師：1,000元／節，</w:t>
      </w:r>
      <w:proofErr w:type="gramStart"/>
      <w:r w:rsidRPr="00054729">
        <w:rPr>
          <w:rFonts w:ascii="標楷體" w:eastAsia="標楷體" w:hAnsi="標楷體"/>
        </w:rPr>
        <w:t>內聘助理</w:t>
      </w:r>
      <w:proofErr w:type="gramEnd"/>
      <w:r w:rsidRPr="00054729">
        <w:rPr>
          <w:rFonts w:ascii="標楷體" w:eastAsia="標楷體" w:hAnsi="標楷體"/>
        </w:rPr>
        <w:t>講師：500元／節。</w:t>
      </w:r>
    </w:p>
    <w:p w14:paraId="4F44FD31" w14:textId="77777777" w:rsidR="00CB0C8D" w:rsidRDefault="00CB0C8D" w:rsidP="00CB0C8D">
      <w:pPr>
        <w:rPr>
          <w:rFonts w:ascii="標楷體" w:eastAsia="標楷體" w:hAnsi="標楷體"/>
        </w:rPr>
      </w:pPr>
      <w:r w:rsidRPr="00054729">
        <w:rPr>
          <w:rFonts w:ascii="標楷體" w:eastAsia="標楷體" w:hAnsi="標楷體"/>
        </w:rPr>
        <w:t>3.研習時間須超過12：</w:t>
      </w:r>
      <w:r>
        <w:rPr>
          <w:rFonts w:ascii="標楷體" w:eastAsia="標楷體" w:hAnsi="標楷體" w:hint="eastAsia"/>
        </w:rPr>
        <w:t>3</w:t>
      </w:r>
      <w:r w:rsidRPr="00054729">
        <w:rPr>
          <w:rFonts w:ascii="標楷體" w:eastAsia="標楷體" w:hAnsi="標楷體"/>
        </w:rPr>
        <w:t>0及17：30始得編列膳費</w:t>
      </w:r>
      <w:r>
        <w:rPr>
          <w:rFonts w:ascii="標楷體" w:eastAsia="標楷體" w:hAnsi="標楷體" w:hint="eastAsia"/>
        </w:rPr>
        <w:t>，以120元為上限；全日</w:t>
      </w:r>
      <w:r w:rsidRPr="008043FC">
        <w:rPr>
          <w:rFonts w:ascii="標楷體" w:eastAsia="標楷體" w:hAnsi="標楷體" w:hint="eastAsia"/>
        </w:rPr>
        <w:t>研習逾15:00、未逾17:30，以160元為上限</w:t>
      </w:r>
      <w:r>
        <w:rPr>
          <w:rFonts w:ascii="標楷體" w:eastAsia="標楷體" w:hAnsi="標楷體" w:hint="eastAsia"/>
        </w:rPr>
        <w:t>，不補助茶水費。</w:t>
      </w:r>
    </w:p>
    <w:p w14:paraId="24B23192" w14:textId="77777777" w:rsidR="00CB0C8D" w:rsidRDefault="00CB0C8D" w:rsidP="00CB0C8D">
      <w:pPr>
        <w:rPr>
          <w:rFonts w:ascii="標楷體" w:eastAsia="標楷體" w:hAnsi="標楷體"/>
        </w:rPr>
      </w:pPr>
      <w:r>
        <w:rPr>
          <w:rFonts w:ascii="標楷體" w:eastAsia="標楷體" w:hAnsi="標楷體" w:hint="eastAsia"/>
        </w:rPr>
        <w:t>4.</w:t>
      </w:r>
      <w:r w:rsidRPr="00054729">
        <w:rPr>
          <w:rFonts w:ascii="標楷體" w:eastAsia="標楷體" w:hAnsi="標楷體"/>
        </w:rPr>
        <w:t>印刷費每人單價100元為限，總額不超過計畫經費30%。</w:t>
      </w:r>
    </w:p>
    <w:p w14:paraId="63246FAD" w14:textId="77777777" w:rsidR="00CB0C8D" w:rsidRDefault="00CB0C8D" w:rsidP="00CB0C8D">
      <w:pPr>
        <w:rPr>
          <w:rFonts w:ascii="標楷體" w:eastAsia="標楷體" w:hAnsi="標楷體"/>
        </w:rPr>
      </w:pPr>
      <w:r>
        <w:rPr>
          <w:rFonts w:ascii="標楷體" w:eastAsia="標楷體" w:hAnsi="標楷體" w:hint="eastAsia"/>
        </w:rPr>
        <w:t>5.</w:t>
      </w:r>
      <w:r w:rsidRPr="008043FC">
        <w:rPr>
          <w:rFonts w:ascii="標楷體" w:eastAsia="標楷體" w:hAnsi="標楷體" w:hint="eastAsia"/>
        </w:rPr>
        <w:t>教材教具費/資料蒐集費，具體說明需求之必要，在欄位中敘明品名，不超過總經費20%。</w:t>
      </w:r>
    </w:p>
    <w:p w14:paraId="07DD1E30" w14:textId="77777777" w:rsidR="00CB0C8D" w:rsidRPr="00054729" w:rsidRDefault="00CB0C8D" w:rsidP="00CB0C8D">
      <w:pPr>
        <w:rPr>
          <w:rFonts w:ascii="標楷體" w:eastAsia="標楷體" w:hAnsi="標楷體"/>
        </w:rPr>
      </w:pPr>
      <w:r>
        <w:rPr>
          <w:rFonts w:ascii="標楷體" w:eastAsia="標楷體" w:hAnsi="標楷體" w:hint="eastAsia"/>
        </w:rPr>
        <w:t>6.雜支以</w:t>
      </w:r>
      <w:r w:rsidRPr="008043FC">
        <w:rPr>
          <w:rFonts w:ascii="標楷體" w:eastAsia="標楷體" w:hAnsi="標楷體" w:hint="eastAsia"/>
        </w:rPr>
        <w:t>5％為上限</w:t>
      </w:r>
      <w:r>
        <w:rPr>
          <w:rFonts w:ascii="標楷體" w:eastAsia="標楷體" w:hAnsi="標楷體" w:hint="eastAsia"/>
        </w:rPr>
        <w:t>。</w:t>
      </w:r>
    </w:p>
    <w:p w14:paraId="48DBBED9" w14:textId="77777777" w:rsidR="00CB0C8D" w:rsidRPr="00CB0C8D" w:rsidRDefault="00CB0C8D" w:rsidP="00CB0C8D">
      <w:pPr>
        <w:spacing w:line="420" w:lineRule="auto"/>
        <w:rPr>
          <w:rFonts w:ascii="標楷體" w:eastAsia="標楷體" w:hAnsi="標楷體" w:cs="Times New Roman"/>
          <w:color w:val="00B050"/>
        </w:rPr>
      </w:pPr>
      <w:r w:rsidRPr="00CB0C8D">
        <w:rPr>
          <w:rFonts w:ascii="標楷體" w:eastAsia="標楷體" w:hAnsi="標楷體" w:cs="Gungsuh" w:hint="eastAsia"/>
          <w:color w:val="00B050"/>
        </w:rPr>
        <w:t>九、</w:t>
      </w:r>
      <w:r w:rsidRPr="00CB0C8D">
        <w:rPr>
          <w:rFonts w:ascii="標楷體" w:eastAsia="標楷體" w:hAnsi="標楷體" w:cs="Gungsuh"/>
          <w:color w:val="00B050"/>
        </w:rPr>
        <w:t>預期成效</w:t>
      </w:r>
    </w:p>
    <w:p w14:paraId="1CDE9187" w14:textId="07D1286A" w:rsidR="00CB0C8D" w:rsidRPr="00F12A01" w:rsidRDefault="00F12A01" w:rsidP="00F12A01">
      <w:pPr>
        <w:rPr>
          <w:rFonts w:ascii="標楷體" w:eastAsia="標楷體" w:hAnsi="標楷體"/>
          <w:color w:val="00B050"/>
        </w:rPr>
      </w:pPr>
      <w:r>
        <w:rPr>
          <w:rFonts w:ascii="標楷體" w:eastAsia="標楷體" w:hAnsi="標楷體" w:hint="eastAsia"/>
          <w:color w:val="00B050"/>
        </w:rPr>
        <w:t>1</w:t>
      </w:r>
      <w:r>
        <w:rPr>
          <w:rFonts w:ascii="標楷體" w:eastAsia="標楷體" w:hAnsi="標楷體"/>
          <w:color w:val="00B050"/>
        </w:rPr>
        <w:t>.</w:t>
      </w:r>
      <w:r w:rsidRPr="00F12A01">
        <w:rPr>
          <w:rFonts w:ascii="標楷體" w:eastAsia="標楷體" w:hAnsi="標楷體"/>
          <w:color w:val="00B050"/>
        </w:rPr>
        <w:t>讓自然課「活起來」，使課堂從「知識的灌輸」轉變為「能力的實踐」。</w:t>
      </w:r>
    </w:p>
    <w:p w14:paraId="4CADF7CA" w14:textId="0663039B" w:rsidR="00F12A01" w:rsidRPr="00F12A01" w:rsidRDefault="00F12A01" w:rsidP="00F12A01">
      <w:pPr>
        <w:rPr>
          <w:rFonts w:ascii="標楷體" w:eastAsia="標楷體" w:hAnsi="標楷體"/>
          <w:color w:val="00B050"/>
        </w:rPr>
      </w:pPr>
      <w:r w:rsidRPr="00F12A01">
        <w:rPr>
          <w:rFonts w:ascii="標楷體" w:eastAsia="標楷體" w:hAnsi="標楷體"/>
          <w:color w:val="00B050"/>
        </w:rPr>
        <w:t>2.開發非傳統筆試的評量方式（如實作觀察、口頭報告、科學繪圖），更真實地記錄學生的成長。</w:t>
      </w:r>
    </w:p>
    <w:p w14:paraId="5C2A3104" w14:textId="4907F0C7" w:rsidR="00CB0C8D" w:rsidRPr="00F12A01" w:rsidRDefault="00CB0C8D" w:rsidP="00CD6F1B">
      <w:pPr>
        <w:spacing w:line="420" w:lineRule="auto"/>
        <w:rPr>
          <w:rFonts w:ascii="標楷體" w:eastAsia="標楷體" w:hAnsi="標楷體" w:cs="Times New Roman"/>
        </w:rPr>
      </w:pPr>
    </w:p>
    <w:p w14:paraId="043A024E" w14:textId="40771B0A" w:rsidR="00CB0C8D" w:rsidRDefault="00CB0C8D" w:rsidP="00CD6F1B">
      <w:pPr>
        <w:spacing w:line="420" w:lineRule="auto"/>
        <w:rPr>
          <w:rFonts w:ascii="標楷體" w:eastAsia="標楷體" w:hAnsi="標楷體" w:cs="Times New Roman"/>
        </w:rPr>
      </w:pPr>
    </w:p>
    <w:p w14:paraId="34552B05" w14:textId="4260373B" w:rsidR="00CB0C8D" w:rsidRPr="00F12A01" w:rsidRDefault="00CB0C8D" w:rsidP="00CD6F1B">
      <w:pPr>
        <w:spacing w:line="420" w:lineRule="auto"/>
        <w:rPr>
          <w:rFonts w:ascii="標楷體" w:eastAsia="標楷體" w:hAnsi="標楷體" w:cs="Times New Roman"/>
        </w:rPr>
      </w:pPr>
    </w:p>
    <w:p w14:paraId="0033B92A" w14:textId="04E4CBF5" w:rsidR="00CB0C8D" w:rsidRDefault="00CB0C8D" w:rsidP="00CD6F1B">
      <w:pPr>
        <w:spacing w:line="420" w:lineRule="auto"/>
        <w:rPr>
          <w:rFonts w:ascii="標楷體" w:eastAsia="標楷體" w:hAnsi="標楷體" w:cs="Times New Roman"/>
        </w:rPr>
      </w:pPr>
    </w:p>
    <w:p w14:paraId="587134CB" w14:textId="0A0331D5" w:rsidR="006E717C" w:rsidRDefault="006E717C" w:rsidP="00CD6F1B">
      <w:pPr>
        <w:spacing w:line="420" w:lineRule="auto"/>
        <w:rPr>
          <w:rFonts w:ascii="標楷體" w:eastAsia="標楷體" w:hAnsi="標楷體" w:cs="Times New Roman"/>
        </w:rPr>
      </w:pPr>
    </w:p>
    <w:p w14:paraId="379B62F0" w14:textId="5F2F719E" w:rsidR="006E717C" w:rsidRDefault="006E717C" w:rsidP="00CD6F1B">
      <w:pPr>
        <w:spacing w:line="420" w:lineRule="auto"/>
        <w:rPr>
          <w:rFonts w:ascii="標楷體" w:eastAsia="標楷體" w:hAnsi="標楷體" w:cs="Times New Roman"/>
        </w:rPr>
      </w:pPr>
    </w:p>
    <w:p w14:paraId="3A26B1D6" w14:textId="798126BF" w:rsidR="006E717C" w:rsidRDefault="006E717C" w:rsidP="00CD6F1B">
      <w:pPr>
        <w:spacing w:line="420" w:lineRule="auto"/>
        <w:rPr>
          <w:rFonts w:ascii="標楷體" w:eastAsia="標楷體" w:hAnsi="標楷體" w:cs="Times New Roman"/>
        </w:rPr>
      </w:pPr>
    </w:p>
    <w:p w14:paraId="6AB85C94" w14:textId="3DC488E2" w:rsidR="006E717C" w:rsidRDefault="006E717C" w:rsidP="00CD6F1B">
      <w:pPr>
        <w:spacing w:line="420" w:lineRule="auto"/>
        <w:rPr>
          <w:rFonts w:ascii="標楷體" w:eastAsia="標楷體" w:hAnsi="標楷體" w:cs="Times New Roman"/>
        </w:rPr>
      </w:pPr>
    </w:p>
    <w:p w14:paraId="37C42E41" w14:textId="7C2F3985" w:rsidR="006E717C" w:rsidRDefault="006E717C" w:rsidP="00CD6F1B">
      <w:pPr>
        <w:spacing w:line="420" w:lineRule="auto"/>
        <w:rPr>
          <w:rFonts w:ascii="標楷體" w:eastAsia="標楷體" w:hAnsi="標楷體" w:cs="Times New Roman"/>
        </w:rPr>
      </w:pPr>
    </w:p>
    <w:p w14:paraId="3ABE8F37" w14:textId="3B88FA09" w:rsidR="006E717C" w:rsidRDefault="006E717C" w:rsidP="00CD6F1B">
      <w:pPr>
        <w:spacing w:line="420" w:lineRule="auto"/>
        <w:rPr>
          <w:rFonts w:ascii="標楷體" w:eastAsia="標楷體" w:hAnsi="標楷體" w:cs="Times New Roman"/>
        </w:rPr>
      </w:pPr>
    </w:p>
    <w:p w14:paraId="10ED08EF" w14:textId="707C6E3F" w:rsidR="006E717C" w:rsidRDefault="006E717C" w:rsidP="00CD6F1B">
      <w:pPr>
        <w:spacing w:line="420" w:lineRule="auto"/>
        <w:rPr>
          <w:rFonts w:ascii="標楷體" w:eastAsia="標楷體" w:hAnsi="標楷體" w:cs="Times New Roman"/>
        </w:rPr>
      </w:pPr>
    </w:p>
    <w:p w14:paraId="709E5448" w14:textId="05142F7E" w:rsidR="006E717C" w:rsidRDefault="006E717C" w:rsidP="00CD6F1B">
      <w:pPr>
        <w:spacing w:line="420" w:lineRule="auto"/>
        <w:rPr>
          <w:rFonts w:ascii="標楷體" w:eastAsia="標楷體" w:hAnsi="標楷體" w:cs="Times New Roman"/>
        </w:rPr>
      </w:pPr>
    </w:p>
    <w:p w14:paraId="726EA673" w14:textId="19F47407" w:rsidR="006E717C" w:rsidRDefault="006E717C" w:rsidP="00CD6F1B">
      <w:pPr>
        <w:spacing w:line="420" w:lineRule="auto"/>
        <w:rPr>
          <w:rFonts w:ascii="標楷體" w:eastAsia="標楷體" w:hAnsi="標楷體" w:cs="Times New Roman"/>
        </w:rPr>
      </w:pPr>
    </w:p>
    <w:p w14:paraId="5213F9E6" w14:textId="6366BFB9" w:rsidR="006E717C" w:rsidRDefault="006E717C" w:rsidP="00CD6F1B">
      <w:pPr>
        <w:spacing w:line="420" w:lineRule="auto"/>
        <w:rPr>
          <w:rFonts w:ascii="標楷體" w:eastAsia="標楷體" w:hAnsi="標楷體" w:cs="Times New Roman"/>
        </w:rPr>
      </w:pPr>
    </w:p>
    <w:p w14:paraId="77D60DDF" w14:textId="69DF12E7" w:rsidR="006E717C" w:rsidRDefault="006E717C" w:rsidP="00CD6F1B">
      <w:pPr>
        <w:spacing w:line="420" w:lineRule="auto"/>
        <w:rPr>
          <w:rFonts w:ascii="標楷體" w:eastAsia="標楷體" w:hAnsi="標楷體" w:cs="Times New Roman"/>
        </w:rPr>
      </w:pPr>
    </w:p>
    <w:p w14:paraId="2DE52187" w14:textId="6CD20074" w:rsidR="006E717C" w:rsidRDefault="006E717C" w:rsidP="00CD6F1B">
      <w:pPr>
        <w:spacing w:line="420" w:lineRule="auto"/>
        <w:rPr>
          <w:rFonts w:ascii="標楷體" w:eastAsia="標楷體" w:hAnsi="標楷體" w:cs="Times New Roman"/>
        </w:rPr>
      </w:pPr>
    </w:p>
    <w:p w14:paraId="7AFF3C7B" w14:textId="77777777" w:rsidR="006E717C" w:rsidRDefault="006E717C">
      <w:pPr>
        <w:widowControl w:val="0"/>
        <w:pBdr>
          <w:top w:val="nil"/>
          <w:left w:val="nil"/>
          <w:bottom w:val="nil"/>
          <w:right w:val="nil"/>
          <w:between w:val="nil"/>
        </w:pBdr>
        <w:rPr>
          <w:rFonts w:ascii="標楷體" w:eastAsia="標楷體" w:hAnsi="標楷體" w:cs="標楷體"/>
          <w:color w:val="000000"/>
          <w:shd w:val="clear" w:color="auto" w:fill="D8D8D8"/>
        </w:rPr>
      </w:pPr>
    </w:p>
    <w:p w14:paraId="64D0E198" w14:textId="6FA07D99" w:rsidR="006E717C" w:rsidRDefault="006E717C">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hd w:val="clear" w:color="auto" w:fill="D8D8D8"/>
        </w:rPr>
        <w:lastRenderedPageBreak/>
        <w:t>子計畫</w:t>
      </w:r>
      <w:r>
        <w:rPr>
          <w:rFonts w:ascii="標楷體" w:eastAsia="標楷體" w:hAnsi="標楷體" w:cs="標楷體" w:hint="eastAsia"/>
          <w:color w:val="000000"/>
          <w:shd w:val="clear" w:color="auto" w:fill="D8D8D8"/>
        </w:rPr>
        <w:t>五</w:t>
      </w:r>
    </w:p>
    <w:p w14:paraId="3C6B6DF1"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基隆市115</w:t>
      </w:r>
      <w:proofErr w:type="gramStart"/>
      <w:r>
        <w:rPr>
          <w:rFonts w:ascii="標楷體" w:eastAsia="標楷體" w:hAnsi="標楷體" w:cs="標楷體"/>
          <w:color w:val="000000"/>
          <w:sz w:val="28"/>
          <w:szCs w:val="28"/>
        </w:rPr>
        <w:t>學年度精進</w:t>
      </w:r>
      <w:proofErr w:type="gramEnd"/>
      <w:r>
        <w:rPr>
          <w:rFonts w:ascii="標楷體" w:eastAsia="標楷體" w:hAnsi="標楷體" w:cs="標楷體"/>
          <w:color w:val="000000"/>
          <w:sz w:val="28"/>
          <w:szCs w:val="28"/>
        </w:rPr>
        <w:t>國民中小學教師教學專業與課程品質計畫</w:t>
      </w:r>
    </w:p>
    <w:p w14:paraId="00659BB5"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國教地方團自然科學</w:t>
      </w:r>
      <w:proofErr w:type="gramStart"/>
      <w:r>
        <w:rPr>
          <w:rFonts w:ascii="標楷體" w:eastAsia="標楷體" w:hAnsi="標楷體" w:cs="標楷體"/>
          <w:color w:val="000000"/>
          <w:sz w:val="28"/>
          <w:szCs w:val="28"/>
        </w:rPr>
        <w:t>領域分團</w:t>
      </w:r>
      <w:proofErr w:type="gramEnd"/>
      <w:r>
        <w:rPr>
          <w:rFonts w:ascii="標楷體" w:eastAsia="標楷體" w:hAnsi="標楷體" w:cs="標楷體"/>
          <w:color w:val="000000"/>
          <w:sz w:val="28"/>
          <w:szCs w:val="28"/>
        </w:rPr>
        <w:t xml:space="preserve"> 國中組</w:t>
      </w:r>
    </w:p>
    <w:p w14:paraId="55132A79"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sz w:val="28"/>
          <w:szCs w:val="28"/>
        </w:rPr>
        <w:t>【教師增能】自然科學領域教師專業學習社群實施計畫</w:t>
      </w:r>
    </w:p>
    <w:p w14:paraId="5B5134E1"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一、依據</w:t>
      </w:r>
    </w:p>
    <w:p w14:paraId="55668A8E" w14:textId="77777777" w:rsidR="006E717C" w:rsidRDefault="006E717C">
      <w:pPr>
        <w:widowControl w:val="0"/>
        <w:pBdr>
          <w:top w:val="nil"/>
          <w:left w:val="nil"/>
          <w:bottom w:val="nil"/>
          <w:right w:val="nil"/>
          <w:between w:val="nil"/>
        </w:pBdr>
        <w:ind w:left="718" w:hanging="718"/>
        <w:jc w:val="both"/>
        <w:rPr>
          <w:rFonts w:ascii="標楷體" w:eastAsia="標楷體" w:hAnsi="標楷體" w:cs="標楷體"/>
          <w:color w:val="000000"/>
        </w:rPr>
      </w:pPr>
      <w:r>
        <w:rPr>
          <w:rFonts w:ascii="標楷體" w:eastAsia="標楷體" w:hAnsi="標楷體" w:cs="標楷體"/>
          <w:color w:val="000000"/>
        </w:rPr>
        <w:t>（一）教育部補助直轄市縣（市）政府精進國民中學及國民小學教師教學專業與課程品質作業要點。</w:t>
      </w:r>
    </w:p>
    <w:p w14:paraId="59DE5C3A"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（二）基隆市115</w:t>
      </w:r>
      <w:proofErr w:type="gramStart"/>
      <w:r>
        <w:rPr>
          <w:rFonts w:ascii="標楷體" w:eastAsia="標楷體" w:hAnsi="標楷體" w:cs="標楷體"/>
          <w:color w:val="000000"/>
        </w:rPr>
        <w:t>學年度精進</w:t>
      </w:r>
      <w:proofErr w:type="gramEnd"/>
      <w:r>
        <w:rPr>
          <w:rFonts w:ascii="標楷體" w:eastAsia="標楷體" w:hAnsi="標楷體" w:cs="標楷體"/>
          <w:color w:val="000000"/>
        </w:rPr>
        <w:t>國民中小學教師教學專業與課程品質計畫。</w:t>
      </w:r>
    </w:p>
    <w:p w14:paraId="4284F376"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（三）基隆市115學年度國教地方團運作計畫。</w:t>
      </w:r>
    </w:p>
    <w:p w14:paraId="017CE045"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二、目的</w:t>
      </w:r>
    </w:p>
    <w:p w14:paraId="2EB467D9" w14:textId="77777777" w:rsidR="006E717C" w:rsidRDefault="006E717C">
      <w:pPr>
        <w:widowControl w:val="0"/>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（一）透過自然科學領域教師專業學習社群實施計畫，與各校深入交流了解各校困境協助改善。</w:t>
      </w:r>
    </w:p>
    <w:p w14:paraId="5A00ACD3" w14:textId="77777777" w:rsidR="006E717C" w:rsidRDefault="006E717C">
      <w:pPr>
        <w:widowControl w:val="0"/>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（二）經由研習的討論來提升本市教師教學能力充實教學內容，已提升學生學習成效與興趣。</w:t>
      </w:r>
    </w:p>
    <w:p w14:paraId="66F2FA72"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三、辦理單位</w:t>
      </w:r>
    </w:p>
    <w:p w14:paraId="127EDD34" w14:textId="77777777" w:rsidR="006E717C" w:rsidRDefault="006E717C">
      <w:pPr>
        <w:widowControl w:val="0"/>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（一）指導單位：教育部國民及學前教育署</w:t>
      </w:r>
    </w:p>
    <w:p w14:paraId="27F8DC0C" w14:textId="77777777" w:rsidR="006E717C" w:rsidRDefault="006E717C">
      <w:pPr>
        <w:widowControl w:val="0"/>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（二）主辦單位：基隆市政府</w:t>
      </w:r>
    </w:p>
    <w:p w14:paraId="111E8F21" w14:textId="77777777" w:rsidR="006E717C" w:rsidRDefault="006E717C">
      <w:pPr>
        <w:widowControl w:val="0"/>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（三）承辦單位：基隆市國教地方團自然科學</w:t>
      </w:r>
      <w:proofErr w:type="gramStart"/>
      <w:r>
        <w:rPr>
          <w:rFonts w:ascii="標楷體" w:eastAsia="標楷體" w:hAnsi="標楷體" w:cs="標楷體"/>
          <w:color w:val="000000"/>
        </w:rPr>
        <w:t>領域分團</w:t>
      </w:r>
      <w:proofErr w:type="gramEnd"/>
      <w:r>
        <w:rPr>
          <w:rFonts w:ascii="標楷體" w:eastAsia="標楷體" w:hAnsi="標楷體" w:cs="標楷體"/>
          <w:color w:val="000000"/>
        </w:rPr>
        <w:t xml:space="preserve"> 國中組</w:t>
      </w:r>
    </w:p>
    <w:p w14:paraId="5C65A580"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四、辦理日期（時間、時數等）及地點（包含研習時數）</w:t>
      </w:r>
    </w:p>
    <w:tbl>
      <w:tblPr>
        <w:tblW w:w="68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671"/>
        <w:gridCol w:w="744"/>
        <w:gridCol w:w="1247"/>
        <w:gridCol w:w="1164"/>
        <w:gridCol w:w="772"/>
        <w:gridCol w:w="1293"/>
      </w:tblGrid>
      <w:tr w:rsidR="006E717C" w14:paraId="7F39B134" w14:textId="77777777">
        <w:trPr>
          <w:trHeight w:val="350"/>
          <w:jc w:val="center"/>
        </w:trPr>
        <w:tc>
          <w:tcPr>
            <w:tcW w:w="36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B086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上學期(時間：13:40-17:40)</w:t>
            </w:r>
          </w:p>
        </w:tc>
        <w:tc>
          <w:tcPr>
            <w:tcW w:w="322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E164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下學期(時間：13:40-17:40)</w:t>
            </w:r>
          </w:p>
        </w:tc>
      </w:tr>
      <w:tr w:rsidR="006E717C" w14:paraId="2D260AEE" w14:textId="77777777">
        <w:trPr>
          <w:trHeight w:val="350"/>
          <w:jc w:val="center"/>
        </w:trPr>
        <w:tc>
          <w:tcPr>
            <w:tcW w:w="1671" w:type="dxa"/>
            <w:tcBorders>
              <w:top w:val="single" w:sz="4" w:space="0" w:color="000000"/>
              <w:left w:val="single" w:sz="4" w:space="0" w:color="000000"/>
              <w:bottom w:val="single" w:sz="4" w:space="0" w:color="000000"/>
              <w:right w:val="single" w:sz="4" w:space="0" w:color="000000"/>
            </w:tcBorders>
            <w:shd w:val="clear" w:color="auto" w:fill="auto"/>
            <w:tcMar>
              <w:top w:w="80" w:type="dxa"/>
              <w:left w:w="98" w:type="dxa"/>
              <w:bottom w:w="80" w:type="dxa"/>
              <w:right w:w="80" w:type="dxa"/>
            </w:tcMar>
            <w:vAlign w:val="center"/>
          </w:tcPr>
          <w:p w14:paraId="63500B34" w14:textId="77777777" w:rsidR="006E717C" w:rsidRDefault="006E717C">
            <w:pPr>
              <w:pBdr>
                <w:top w:val="nil"/>
                <w:left w:val="nil"/>
                <w:bottom w:val="nil"/>
                <w:right w:val="nil"/>
                <w:between w:val="nil"/>
              </w:pBdr>
              <w:ind w:left="18"/>
              <w:jc w:val="center"/>
              <w:rPr>
                <w:rFonts w:ascii="Arimo" w:eastAsia="Arimo" w:hAnsi="Arimo" w:cs="Arimo"/>
                <w:color w:val="000000"/>
              </w:rPr>
            </w:pPr>
            <w:r>
              <w:rPr>
                <w:rFonts w:ascii="標楷體" w:eastAsia="標楷體" w:hAnsi="標楷體" w:cs="標楷體"/>
                <w:color w:val="000000"/>
              </w:rPr>
              <w:t>日期</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AB8B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時數</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1CEA65"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學校</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58FB1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日期</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53F0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時數</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6FC6A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學校</w:t>
            </w:r>
          </w:p>
        </w:tc>
      </w:tr>
      <w:tr w:rsidR="006E717C" w14:paraId="2A6E4AA5" w14:textId="77777777">
        <w:trPr>
          <w:trHeight w:val="350"/>
          <w:jc w:val="center"/>
        </w:trPr>
        <w:tc>
          <w:tcPr>
            <w:tcW w:w="1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7E20E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1150915</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C132F5"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CB035"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0948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1160302</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9DFBF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9250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r>
      <w:tr w:rsidR="006E717C" w14:paraId="732461EC" w14:textId="77777777">
        <w:trPr>
          <w:trHeight w:val="350"/>
          <w:jc w:val="center"/>
        </w:trPr>
        <w:tc>
          <w:tcPr>
            <w:tcW w:w="1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2724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1151013</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6316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23E0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30F2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1160323</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82460"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86A5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r>
      <w:tr w:rsidR="006E717C" w14:paraId="02C03148" w14:textId="77777777">
        <w:trPr>
          <w:trHeight w:val="350"/>
          <w:jc w:val="center"/>
        </w:trPr>
        <w:tc>
          <w:tcPr>
            <w:tcW w:w="1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CD7E2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1151020</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6DEC9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A6D2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ADE5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1160330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8F9F25"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9207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r>
      <w:tr w:rsidR="006E717C" w14:paraId="22F04553" w14:textId="77777777">
        <w:trPr>
          <w:trHeight w:val="350"/>
          <w:jc w:val="center"/>
        </w:trPr>
        <w:tc>
          <w:tcPr>
            <w:tcW w:w="1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2F50E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1151101</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406FA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895E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6B0A1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1160406</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F126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1275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r>
    </w:tbl>
    <w:p w14:paraId="76A04483" w14:textId="77777777" w:rsidR="006E717C" w:rsidRDefault="006E717C">
      <w:pPr>
        <w:widowControl w:val="0"/>
        <w:pBdr>
          <w:top w:val="nil"/>
          <w:left w:val="nil"/>
          <w:bottom w:val="nil"/>
          <w:right w:val="nil"/>
          <w:between w:val="nil"/>
        </w:pBdr>
        <w:jc w:val="center"/>
        <w:rPr>
          <w:rFonts w:ascii="標楷體" w:eastAsia="標楷體" w:hAnsi="標楷體" w:cs="標楷體"/>
          <w:color w:val="000000"/>
        </w:rPr>
      </w:pPr>
    </w:p>
    <w:p w14:paraId="7D713ABD"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五、參加對象與人數</w:t>
      </w:r>
    </w:p>
    <w:p w14:paraId="7BE76D40" w14:textId="77777777" w:rsidR="006E717C" w:rsidRDefault="006E717C">
      <w:pPr>
        <w:widowControl w:val="0"/>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（一）自然科學</w:t>
      </w:r>
      <w:proofErr w:type="gramStart"/>
      <w:r>
        <w:rPr>
          <w:rFonts w:ascii="標楷體" w:eastAsia="標楷體" w:hAnsi="標楷體" w:cs="標楷體"/>
          <w:color w:val="000000"/>
        </w:rPr>
        <w:t>領域分團國中</w:t>
      </w:r>
      <w:proofErr w:type="gramEnd"/>
      <w:r>
        <w:rPr>
          <w:rFonts w:ascii="標楷體" w:eastAsia="標楷體" w:hAnsi="標楷體" w:cs="標楷體"/>
          <w:color w:val="000000"/>
        </w:rPr>
        <w:t>組輔導團員及顧問。</w:t>
      </w:r>
    </w:p>
    <w:p w14:paraId="7857358B" w14:textId="77777777" w:rsidR="006E717C" w:rsidRDefault="006E717C">
      <w:pPr>
        <w:widowControl w:val="0"/>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（二）本市國中自然科學領域召集人。</w:t>
      </w:r>
    </w:p>
    <w:p w14:paraId="44AE1B18" w14:textId="77777777" w:rsidR="006E717C" w:rsidRDefault="006E717C">
      <w:pPr>
        <w:widowControl w:val="0"/>
        <w:pBdr>
          <w:top w:val="nil"/>
          <w:left w:val="nil"/>
          <w:bottom w:val="nil"/>
          <w:right w:val="nil"/>
          <w:between w:val="nil"/>
        </w:pBdr>
        <w:ind w:left="697" w:hanging="697"/>
        <w:rPr>
          <w:rFonts w:ascii="標楷體" w:eastAsia="標楷體" w:hAnsi="標楷體" w:cs="標楷體"/>
          <w:color w:val="000000"/>
        </w:rPr>
      </w:pPr>
      <w:r>
        <w:rPr>
          <w:rFonts w:ascii="標楷體" w:eastAsia="標楷體" w:hAnsi="標楷體" w:cs="標楷體"/>
          <w:color w:val="000000"/>
        </w:rPr>
        <w:t>（三）本市其他國中自然領域有興趣之老師歡迎報名參加。</w:t>
      </w:r>
      <w:r>
        <w:rPr>
          <w:rFonts w:ascii="標楷體" w:eastAsia="標楷體" w:hAnsi="標楷體" w:cs="標楷體"/>
          <w:color w:val="000000"/>
        </w:rPr>
        <w:br/>
        <w:t>(本市國中自然科學領域召集人，參加1150915與1160302場次。)</w:t>
      </w:r>
    </w:p>
    <w:p w14:paraId="66523C76"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六、研習內容</w:t>
      </w:r>
    </w:p>
    <w:p w14:paraId="7BE66569" w14:textId="77777777" w:rsidR="006E717C" w:rsidRDefault="006E717C">
      <w:pPr>
        <w:widowControl w:val="0"/>
        <w:pBdr>
          <w:top w:val="nil"/>
          <w:left w:val="nil"/>
          <w:bottom w:val="nil"/>
          <w:right w:val="nil"/>
          <w:between w:val="nil"/>
        </w:pBdr>
        <w:ind w:left="240"/>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)規劃原則：配合基隆市 115 年要求，辦理「學力提升」研習。針對「自然科學會考試題解析與</w:t>
      </w:r>
      <w:proofErr w:type="gramStart"/>
      <w:r>
        <w:rPr>
          <w:rFonts w:ascii="標楷體" w:eastAsia="標楷體" w:hAnsi="標楷體" w:cs="標楷體"/>
        </w:rPr>
        <w:t>教測略研</w:t>
      </w:r>
      <w:proofErr w:type="gramEnd"/>
      <w:r>
        <w:rPr>
          <w:rFonts w:ascii="標楷體" w:eastAsia="標楷體" w:hAnsi="標楷體" w:cs="標楷體"/>
        </w:rPr>
        <w:t>擬」進行專題討論。搭配AI 輔助教學（使用因材網及AI撰寫軟體）與實作課程結合，進行課程操作。</w:t>
      </w:r>
    </w:p>
    <w:p w14:paraId="50CD7896" w14:textId="77777777" w:rsidR="006E717C" w:rsidRDefault="006E717C">
      <w:pPr>
        <w:widowControl w:val="0"/>
        <w:pBdr>
          <w:top w:val="nil"/>
          <w:left w:val="nil"/>
          <w:bottom w:val="nil"/>
          <w:right w:val="nil"/>
          <w:between w:val="nil"/>
        </w:pBdr>
        <w:ind w:left="240"/>
        <w:rPr>
          <w:rFonts w:ascii="Arimo" w:eastAsia="Arimo" w:hAnsi="Arimo" w:cs="Arimo"/>
          <w:color w:val="000000"/>
        </w:rPr>
      </w:pPr>
      <w:r>
        <w:rPr>
          <w:rFonts w:ascii="標楷體" w:eastAsia="標楷體" w:hAnsi="標楷體" w:cs="標楷體"/>
          <w:color w:val="000000"/>
        </w:rPr>
        <w:t>(二)活動/課程程序表：</w:t>
      </w:r>
    </w:p>
    <w:tbl>
      <w:tblPr>
        <w:tblW w:w="98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790"/>
        <w:gridCol w:w="3952"/>
        <w:gridCol w:w="1670"/>
        <w:gridCol w:w="2435"/>
      </w:tblGrid>
      <w:tr w:rsidR="006E717C" w14:paraId="60860839" w14:textId="77777777">
        <w:trPr>
          <w:trHeight w:val="353"/>
          <w:jc w:val="center"/>
        </w:trPr>
        <w:tc>
          <w:tcPr>
            <w:tcW w:w="9847" w:type="dxa"/>
            <w:gridSpan w:val="4"/>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7597EDA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1150915/1160302（二）13:40~17:40</w:t>
            </w:r>
          </w:p>
        </w:tc>
      </w:tr>
      <w:tr w:rsidR="006E717C" w14:paraId="434CAF54" w14:textId="77777777">
        <w:trPr>
          <w:trHeight w:val="695"/>
          <w:jc w:val="center"/>
        </w:trPr>
        <w:tc>
          <w:tcPr>
            <w:tcW w:w="1790" w:type="dxa"/>
            <w:tcBorders>
              <w:top w:val="single" w:sz="6" w:space="0" w:color="000000"/>
              <w:left w:val="single" w:sz="6" w:space="0" w:color="000000"/>
              <w:bottom w:val="single" w:sz="6" w:space="0" w:color="000000"/>
              <w:right w:val="single" w:sz="6" w:space="0" w:color="000000"/>
            </w:tcBorders>
            <w:shd w:val="clear" w:color="auto" w:fill="C1C1C1"/>
            <w:tcMar>
              <w:top w:w="80" w:type="dxa"/>
              <w:left w:w="80" w:type="dxa"/>
              <w:bottom w:w="80" w:type="dxa"/>
              <w:right w:w="80" w:type="dxa"/>
            </w:tcMar>
            <w:vAlign w:val="center"/>
          </w:tcPr>
          <w:p w14:paraId="10F64EA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lastRenderedPageBreak/>
              <w:t>時　　間</w:t>
            </w:r>
          </w:p>
        </w:tc>
        <w:tc>
          <w:tcPr>
            <w:tcW w:w="3952" w:type="dxa"/>
            <w:tcBorders>
              <w:top w:val="single" w:sz="6" w:space="0" w:color="000000"/>
              <w:left w:val="single" w:sz="6" w:space="0" w:color="000000"/>
              <w:bottom w:val="single" w:sz="6" w:space="0" w:color="000000"/>
              <w:right w:val="single" w:sz="6" w:space="0" w:color="000000"/>
            </w:tcBorders>
            <w:shd w:val="clear" w:color="auto" w:fill="C1C1C1"/>
            <w:tcMar>
              <w:top w:w="80" w:type="dxa"/>
              <w:left w:w="80" w:type="dxa"/>
              <w:bottom w:w="80" w:type="dxa"/>
              <w:right w:w="80" w:type="dxa"/>
            </w:tcMar>
            <w:vAlign w:val="center"/>
          </w:tcPr>
          <w:p w14:paraId="5433E4E9"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活動/課程內容</w:t>
            </w:r>
          </w:p>
        </w:tc>
        <w:tc>
          <w:tcPr>
            <w:tcW w:w="1670" w:type="dxa"/>
            <w:tcBorders>
              <w:top w:val="single" w:sz="6" w:space="0" w:color="000000"/>
              <w:left w:val="single" w:sz="6" w:space="0" w:color="000000"/>
              <w:bottom w:val="single" w:sz="6" w:space="0" w:color="000000"/>
              <w:right w:val="single" w:sz="6" w:space="0" w:color="000000"/>
            </w:tcBorders>
            <w:shd w:val="clear" w:color="auto" w:fill="C1C1C1"/>
            <w:tcMar>
              <w:top w:w="80" w:type="dxa"/>
              <w:left w:w="80" w:type="dxa"/>
              <w:bottom w:w="80" w:type="dxa"/>
              <w:right w:w="80" w:type="dxa"/>
            </w:tcMar>
            <w:vAlign w:val="center"/>
          </w:tcPr>
          <w:p w14:paraId="65E197B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主持人／主講人</w:t>
            </w:r>
          </w:p>
        </w:tc>
        <w:tc>
          <w:tcPr>
            <w:tcW w:w="2435" w:type="dxa"/>
            <w:tcBorders>
              <w:top w:val="single" w:sz="6" w:space="0" w:color="000000"/>
              <w:left w:val="single" w:sz="6" w:space="0" w:color="000000"/>
              <w:bottom w:val="single" w:sz="6" w:space="0" w:color="000000"/>
              <w:right w:val="single" w:sz="6" w:space="0" w:color="000000"/>
            </w:tcBorders>
            <w:shd w:val="clear" w:color="auto" w:fill="C1C1C1"/>
            <w:tcMar>
              <w:top w:w="80" w:type="dxa"/>
              <w:left w:w="80" w:type="dxa"/>
              <w:bottom w:w="80" w:type="dxa"/>
              <w:right w:w="80" w:type="dxa"/>
            </w:tcMar>
            <w:vAlign w:val="center"/>
          </w:tcPr>
          <w:p w14:paraId="1A86E00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備註</w:t>
            </w:r>
          </w:p>
        </w:tc>
      </w:tr>
      <w:tr w:rsidR="006E717C" w14:paraId="6D299C3C" w14:textId="77777777">
        <w:trPr>
          <w:trHeight w:val="355"/>
          <w:jc w:val="center"/>
        </w:trPr>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FEEF3F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13:20---13:40</w:t>
            </w:r>
          </w:p>
        </w:tc>
        <w:tc>
          <w:tcPr>
            <w:tcW w:w="39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13463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報到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77A92D0"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輔導團隊</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45F0AAF" w14:textId="77777777" w:rsidR="006E717C" w:rsidRDefault="006E717C"/>
        </w:tc>
      </w:tr>
      <w:tr w:rsidR="006E717C" w14:paraId="75AFAAA4" w14:textId="77777777">
        <w:trPr>
          <w:trHeight w:val="693"/>
          <w:jc w:val="center"/>
        </w:trPr>
        <w:tc>
          <w:tcPr>
            <w:tcW w:w="1790"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BA0A1"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13:40---14:10</w:t>
            </w:r>
          </w:p>
          <w:p w14:paraId="062E43F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w:t>
            </w:r>
            <w:r>
              <w:rPr>
                <w:rFonts w:ascii="標楷體" w:eastAsia="標楷體" w:hAnsi="標楷體" w:cs="標楷體"/>
                <w:b/>
                <w:bCs/>
                <w:color w:val="000000"/>
              </w:rPr>
              <w:t>30mins</w:t>
            </w:r>
            <w:r>
              <w:rPr>
                <w:rFonts w:ascii="標楷體" w:eastAsia="標楷體" w:hAnsi="標楷體" w:cs="標楷體"/>
                <w:color w:val="000000"/>
              </w:rPr>
              <w:t>）</w:t>
            </w:r>
          </w:p>
        </w:tc>
        <w:tc>
          <w:tcPr>
            <w:tcW w:w="3952"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F3125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本學期重點活動說明及各校交流討論</w:t>
            </w:r>
          </w:p>
        </w:tc>
        <w:tc>
          <w:tcPr>
            <w:tcW w:w="1670" w:type="dxa"/>
            <w:tcBorders>
              <w:top w:val="single" w:sz="6"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031417E9"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輔導團召集人</w:t>
            </w:r>
          </w:p>
        </w:tc>
        <w:tc>
          <w:tcPr>
            <w:tcW w:w="24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E5F9D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對話座談</w:t>
            </w:r>
          </w:p>
        </w:tc>
      </w:tr>
      <w:tr w:rsidR="006E717C" w14:paraId="30291998" w14:textId="77777777">
        <w:trPr>
          <w:trHeight w:val="349"/>
          <w:jc w:val="center"/>
        </w:trPr>
        <w:tc>
          <w:tcPr>
            <w:tcW w:w="1790"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6F32431F"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14:20---15:10</w:t>
            </w:r>
          </w:p>
          <w:p w14:paraId="7645EBA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（5</w:t>
            </w:r>
            <w:r>
              <w:rPr>
                <w:rFonts w:ascii="標楷體" w:eastAsia="標楷體" w:hAnsi="標楷體" w:cs="標楷體"/>
                <w:b/>
                <w:bCs/>
                <w:color w:val="000000"/>
              </w:rPr>
              <w:t>0mins</w:t>
            </w:r>
            <w:r>
              <w:rPr>
                <w:rFonts w:ascii="標楷體" w:eastAsia="標楷體" w:hAnsi="標楷體" w:cs="標楷體"/>
                <w:color w:val="000000"/>
              </w:rPr>
              <w:t>）</w:t>
            </w:r>
          </w:p>
        </w:tc>
        <w:tc>
          <w:tcPr>
            <w:tcW w:w="3952"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736F4FF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會考減C分析與實務分享</w:t>
            </w:r>
          </w:p>
        </w:tc>
        <w:tc>
          <w:tcPr>
            <w:tcW w:w="1670"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105AD9B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輔導團團員</w:t>
            </w:r>
          </w:p>
        </w:tc>
        <w:tc>
          <w:tcPr>
            <w:tcW w:w="24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08603E58" w14:textId="77777777" w:rsidR="006E717C" w:rsidRDefault="006E717C">
            <w:pPr>
              <w:pBdr>
                <w:top w:val="nil"/>
                <w:left w:val="nil"/>
                <w:bottom w:val="nil"/>
                <w:right w:val="nil"/>
                <w:between w:val="nil"/>
              </w:pBdr>
              <w:jc w:val="center"/>
              <w:rPr>
                <w:rFonts w:ascii="標楷體" w:eastAsia="標楷體" w:hAnsi="標楷體" w:cs="標楷體"/>
                <w:color w:val="000000"/>
                <w:sz w:val="22"/>
                <w:szCs w:val="22"/>
              </w:rPr>
            </w:pPr>
            <w:r>
              <w:rPr>
                <w:rFonts w:ascii="標楷體" w:eastAsia="標楷體" w:hAnsi="標楷體" w:cs="標楷體"/>
                <w:color w:val="000000"/>
                <w:sz w:val="22"/>
                <w:szCs w:val="22"/>
              </w:rPr>
              <w:t>外聘講師50分鐘(1節)</w:t>
            </w:r>
          </w:p>
          <w:p w14:paraId="6F447428" w14:textId="77777777" w:rsidR="006E717C" w:rsidRDefault="006E717C">
            <w:pPr>
              <w:pBdr>
                <w:top w:val="nil"/>
                <w:left w:val="nil"/>
                <w:bottom w:val="nil"/>
                <w:right w:val="nil"/>
                <w:between w:val="nil"/>
              </w:pBdr>
              <w:jc w:val="center"/>
              <w:rPr>
                <w:rFonts w:ascii="Arimo" w:eastAsia="Arimo" w:hAnsi="Arimo" w:cs="Arimo"/>
                <w:color w:val="000000"/>
                <w:sz w:val="22"/>
                <w:szCs w:val="22"/>
              </w:rPr>
            </w:pPr>
            <w:r>
              <w:rPr>
                <w:rFonts w:ascii="標楷體" w:eastAsia="標楷體" w:hAnsi="標楷體" w:cs="標楷體"/>
                <w:color w:val="000000"/>
                <w:sz w:val="22"/>
                <w:szCs w:val="22"/>
              </w:rPr>
              <w:t>實作及講座</w:t>
            </w:r>
          </w:p>
        </w:tc>
      </w:tr>
      <w:tr w:rsidR="006E717C" w14:paraId="06A021D7" w14:textId="77777777">
        <w:trPr>
          <w:trHeight w:val="16"/>
          <w:jc w:val="center"/>
        </w:trPr>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3C7A7D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15:20---15:30</w:t>
            </w:r>
          </w:p>
        </w:tc>
        <w:tc>
          <w:tcPr>
            <w:tcW w:w="39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D7E07B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休息</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F9FA6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輔導團團員</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F08FB5E" w14:textId="77777777" w:rsidR="006E717C" w:rsidRDefault="006E717C">
            <w:pPr>
              <w:rPr>
                <w:sz w:val="22"/>
                <w:szCs w:val="22"/>
              </w:rPr>
            </w:pPr>
          </w:p>
        </w:tc>
      </w:tr>
      <w:tr w:rsidR="006E717C" w14:paraId="3CEF260F" w14:textId="77777777">
        <w:trPr>
          <w:trHeight w:val="280"/>
          <w:jc w:val="center"/>
        </w:trPr>
        <w:tc>
          <w:tcPr>
            <w:tcW w:w="1790" w:type="dxa"/>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483EDCAB"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15:30---16:20</w:t>
            </w:r>
          </w:p>
          <w:p w14:paraId="2EA4625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（5</w:t>
            </w:r>
            <w:r>
              <w:rPr>
                <w:rFonts w:ascii="標楷體" w:eastAsia="標楷體" w:hAnsi="標楷體" w:cs="標楷體"/>
                <w:b/>
                <w:bCs/>
                <w:color w:val="000000"/>
              </w:rPr>
              <w:t>0mins</w:t>
            </w:r>
            <w:r>
              <w:rPr>
                <w:rFonts w:ascii="標楷體" w:eastAsia="標楷體" w:hAnsi="標楷體" w:cs="標楷體"/>
                <w:color w:val="000000"/>
              </w:rPr>
              <w:t>）</w:t>
            </w:r>
          </w:p>
        </w:tc>
        <w:tc>
          <w:tcPr>
            <w:tcW w:w="3952" w:type="dxa"/>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735E663E"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數位學習融入自然科學</w:t>
            </w:r>
          </w:p>
          <w:p w14:paraId="07855E4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教學分享</w:t>
            </w:r>
          </w:p>
        </w:tc>
        <w:tc>
          <w:tcPr>
            <w:tcW w:w="1670" w:type="dxa"/>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227E5FC0"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輔導團團員</w:t>
            </w:r>
          </w:p>
        </w:tc>
        <w:tc>
          <w:tcPr>
            <w:tcW w:w="2435" w:type="dxa"/>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652C04B1" w14:textId="77777777" w:rsidR="006E717C" w:rsidRDefault="006E717C">
            <w:pPr>
              <w:pBdr>
                <w:top w:val="nil"/>
                <w:left w:val="nil"/>
                <w:bottom w:val="nil"/>
                <w:right w:val="nil"/>
                <w:between w:val="nil"/>
              </w:pBdr>
              <w:jc w:val="center"/>
              <w:rPr>
                <w:rFonts w:ascii="標楷體" w:eastAsia="標楷體" w:hAnsi="標楷體" w:cs="標楷體"/>
                <w:color w:val="000000"/>
                <w:sz w:val="22"/>
                <w:szCs w:val="22"/>
              </w:rPr>
            </w:pPr>
            <w:r>
              <w:rPr>
                <w:rFonts w:ascii="標楷體" w:eastAsia="標楷體" w:hAnsi="標楷體" w:cs="標楷體"/>
                <w:color w:val="000000"/>
                <w:sz w:val="22"/>
                <w:szCs w:val="22"/>
              </w:rPr>
              <w:t>外聘講師50分鐘(1節)</w:t>
            </w:r>
          </w:p>
          <w:p w14:paraId="64BCE020" w14:textId="77777777" w:rsidR="006E717C" w:rsidRDefault="006E717C">
            <w:pPr>
              <w:pBdr>
                <w:top w:val="nil"/>
                <w:left w:val="nil"/>
                <w:bottom w:val="nil"/>
                <w:right w:val="nil"/>
                <w:between w:val="nil"/>
              </w:pBdr>
              <w:jc w:val="center"/>
              <w:rPr>
                <w:rFonts w:ascii="Arimo" w:eastAsia="Arimo" w:hAnsi="Arimo" w:cs="Arimo"/>
                <w:color w:val="000000"/>
                <w:sz w:val="22"/>
                <w:szCs w:val="22"/>
              </w:rPr>
            </w:pPr>
            <w:r>
              <w:rPr>
                <w:rFonts w:ascii="標楷體" w:eastAsia="標楷體" w:hAnsi="標楷體" w:cs="標楷體"/>
                <w:color w:val="000000"/>
                <w:sz w:val="22"/>
                <w:szCs w:val="22"/>
              </w:rPr>
              <w:t>實作及講座</w:t>
            </w:r>
          </w:p>
        </w:tc>
      </w:tr>
      <w:tr w:rsidR="006E717C" w14:paraId="424FF86C" w14:textId="77777777">
        <w:trPr>
          <w:trHeight w:val="62"/>
          <w:jc w:val="center"/>
        </w:trPr>
        <w:tc>
          <w:tcPr>
            <w:tcW w:w="1790" w:type="dxa"/>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3D93DFA5"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16:20---16:30</w:t>
            </w:r>
          </w:p>
        </w:tc>
        <w:tc>
          <w:tcPr>
            <w:tcW w:w="3952" w:type="dxa"/>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6CF7A0B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休息</w:t>
            </w:r>
          </w:p>
        </w:tc>
        <w:tc>
          <w:tcPr>
            <w:tcW w:w="1670" w:type="dxa"/>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72DE9720"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輔導團團員</w:t>
            </w:r>
          </w:p>
        </w:tc>
        <w:tc>
          <w:tcPr>
            <w:tcW w:w="2435" w:type="dxa"/>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60589B70" w14:textId="77777777" w:rsidR="006E717C" w:rsidRDefault="006E717C">
            <w:pPr>
              <w:rPr>
                <w:sz w:val="22"/>
                <w:szCs w:val="22"/>
              </w:rPr>
            </w:pPr>
          </w:p>
        </w:tc>
      </w:tr>
      <w:tr w:rsidR="006E717C" w14:paraId="522F8B39" w14:textId="77777777">
        <w:trPr>
          <w:trHeight w:val="240"/>
          <w:jc w:val="center"/>
        </w:trPr>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FA0DD2"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16:30---17:20</w:t>
            </w:r>
          </w:p>
          <w:p w14:paraId="63F0E8C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（5</w:t>
            </w:r>
            <w:r>
              <w:rPr>
                <w:rFonts w:ascii="標楷體" w:eastAsia="標楷體" w:hAnsi="標楷體" w:cs="標楷體"/>
                <w:b/>
                <w:bCs/>
                <w:color w:val="000000"/>
              </w:rPr>
              <w:t>0mins</w:t>
            </w:r>
            <w:r>
              <w:rPr>
                <w:rFonts w:ascii="標楷體" w:eastAsia="標楷體" w:hAnsi="標楷體" w:cs="標楷體"/>
                <w:color w:val="000000"/>
              </w:rPr>
              <w:t>）</w:t>
            </w:r>
          </w:p>
        </w:tc>
        <w:tc>
          <w:tcPr>
            <w:tcW w:w="39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C203DE5"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 xml:space="preserve">教學與教具操作分享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F334D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輔導團團員</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C3FBE60" w14:textId="77777777" w:rsidR="006E717C" w:rsidRDefault="006E717C">
            <w:pPr>
              <w:pBdr>
                <w:top w:val="nil"/>
                <w:left w:val="nil"/>
                <w:bottom w:val="nil"/>
                <w:right w:val="nil"/>
                <w:between w:val="nil"/>
              </w:pBdr>
              <w:jc w:val="center"/>
              <w:rPr>
                <w:rFonts w:ascii="標楷體" w:eastAsia="標楷體" w:hAnsi="標楷體" w:cs="標楷體"/>
                <w:color w:val="000000"/>
                <w:sz w:val="22"/>
                <w:szCs w:val="22"/>
              </w:rPr>
            </w:pPr>
            <w:r>
              <w:rPr>
                <w:rFonts w:ascii="標楷體" w:eastAsia="標楷體" w:hAnsi="標楷體" w:cs="標楷體"/>
                <w:color w:val="000000"/>
                <w:sz w:val="22"/>
                <w:szCs w:val="22"/>
              </w:rPr>
              <w:t>外聘講師50分鐘(1節)</w:t>
            </w:r>
          </w:p>
          <w:p w14:paraId="64775CCA" w14:textId="77777777" w:rsidR="006E717C" w:rsidRDefault="006E717C">
            <w:pPr>
              <w:pBdr>
                <w:top w:val="nil"/>
                <w:left w:val="nil"/>
                <w:bottom w:val="nil"/>
                <w:right w:val="nil"/>
                <w:between w:val="nil"/>
              </w:pBdr>
              <w:jc w:val="center"/>
              <w:rPr>
                <w:rFonts w:ascii="Arimo" w:eastAsia="Arimo" w:hAnsi="Arimo" w:cs="Arimo"/>
                <w:color w:val="000000"/>
                <w:sz w:val="22"/>
                <w:szCs w:val="22"/>
              </w:rPr>
            </w:pPr>
            <w:r>
              <w:rPr>
                <w:rFonts w:ascii="標楷體" w:eastAsia="標楷體" w:hAnsi="標楷體" w:cs="標楷體"/>
                <w:color w:val="000000"/>
                <w:sz w:val="22"/>
                <w:szCs w:val="22"/>
              </w:rPr>
              <w:t>實作及講座</w:t>
            </w:r>
          </w:p>
        </w:tc>
      </w:tr>
      <w:tr w:rsidR="006E717C" w14:paraId="775BB4C6" w14:textId="77777777">
        <w:trPr>
          <w:trHeight w:val="16"/>
          <w:jc w:val="center"/>
        </w:trPr>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4FCDB6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17:20---17:40</w:t>
            </w:r>
          </w:p>
        </w:tc>
        <w:tc>
          <w:tcPr>
            <w:tcW w:w="39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378F1A0"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綜合座談</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1DA7BB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輔導團團員</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C8E73C" w14:textId="77777777" w:rsidR="006E717C" w:rsidRDefault="006E717C">
            <w:pPr>
              <w:pBdr>
                <w:top w:val="nil"/>
                <w:left w:val="nil"/>
                <w:bottom w:val="nil"/>
                <w:right w:val="nil"/>
                <w:between w:val="nil"/>
              </w:pBdr>
              <w:jc w:val="center"/>
              <w:rPr>
                <w:rFonts w:ascii="Arimo" w:eastAsia="Arimo" w:hAnsi="Arimo" w:cs="Arimo"/>
                <w:color w:val="000000"/>
                <w:sz w:val="22"/>
                <w:szCs w:val="22"/>
              </w:rPr>
            </w:pPr>
            <w:r>
              <w:rPr>
                <w:rFonts w:ascii="標楷體" w:eastAsia="標楷體" w:hAnsi="標楷體" w:cs="標楷體"/>
                <w:color w:val="000000"/>
                <w:sz w:val="22"/>
                <w:szCs w:val="22"/>
              </w:rPr>
              <w:t>對話座談</w:t>
            </w:r>
          </w:p>
        </w:tc>
      </w:tr>
      <w:tr w:rsidR="006E717C" w14:paraId="04BFA862" w14:textId="77777777">
        <w:trPr>
          <w:trHeight w:val="353"/>
          <w:jc w:val="center"/>
        </w:trPr>
        <w:tc>
          <w:tcPr>
            <w:tcW w:w="9847" w:type="dxa"/>
            <w:gridSpan w:val="4"/>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307D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其餘研習課程邀請專家顧問(段曉林教授、李美惠主任等)與輔導員進行專業對談與增能</w:t>
            </w:r>
          </w:p>
        </w:tc>
      </w:tr>
    </w:tbl>
    <w:p w14:paraId="47AB67B5" w14:textId="77777777" w:rsidR="006E717C" w:rsidRDefault="006E717C">
      <w:pPr>
        <w:widowControl w:val="0"/>
        <w:pBdr>
          <w:top w:val="nil"/>
          <w:left w:val="nil"/>
          <w:bottom w:val="nil"/>
          <w:right w:val="nil"/>
          <w:between w:val="nil"/>
        </w:pBdr>
        <w:jc w:val="center"/>
        <w:rPr>
          <w:rFonts w:ascii="Arimo" w:eastAsia="Arimo" w:hAnsi="Arimo" w:cs="Arimo"/>
          <w:color w:val="000000"/>
        </w:rPr>
      </w:pPr>
    </w:p>
    <w:p w14:paraId="15B655C3" w14:textId="77777777" w:rsidR="006E717C" w:rsidRDefault="006E717C">
      <w:pPr>
        <w:pBdr>
          <w:top w:val="nil"/>
          <w:left w:val="nil"/>
          <w:bottom w:val="nil"/>
          <w:right w:val="nil"/>
          <w:between w:val="nil"/>
        </w:pBdr>
        <w:rPr>
          <w:rFonts w:ascii="標楷體" w:eastAsia="標楷體" w:hAnsi="標楷體" w:cs="標楷體"/>
          <w:color w:val="000000"/>
        </w:rPr>
      </w:pPr>
    </w:p>
    <w:p w14:paraId="0F04C680"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七、經費來源與概算</w:t>
      </w:r>
    </w:p>
    <w:p w14:paraId="453FD9DE" w14:textId="77777777" w:rsidR="006E717C" w:rsidRDefault="006E717C">
      <w:pPr>
        <w:widowControl w:val="0"/>
        <w:pBdr>
          <w:top w:val="nil"/>
          <w:left w:val="nil"/>
          <w:bottom w:val="nil"/>
          <w:right w:val="nil"/>
          <w:between w:val="nil"/>
        </w:pBdr>
        <w:ind w:left="708" w:hanging="708"/>
        <w:rPr>
          <w:rFonts w:ascii="標楷體" w:eastAsia="標楷體" w:hAnsi="標楷體" w:cs="標楷體"/>
          <w:color w:val="000000"/>
        </w:rPr>
      </w:pPr>
      <w:r>
        <w:rPr>
          <w:rFonts w:ascii="標楷體" w:eastAsia="標楷體" w:hAnsi="標楷體" w:cs="標楷體"/>
          <w:color w:val="000000"/>
        </w:rPr>
        <w:t>（一）經費來源：「教育部補助直轄市縣（市）政府精進國民中學及國民小學教師教學專業與課程品質作業要點」經費項下支應。</w:t>
      </w:r>
    </w:p>
    <w:p w14:paraId="3D95EA6C" w14:textId="77777777" w:rsidR="006E717C" w:rsidRDefault="006E717C">
      <w:pPr>
        <w:pBdr>
          <w:top w:val="nil"/>
          <w:left w:val="nil"/>
          <w:bottom w:val="nil"/>
          <w:right w:val="nil"/>
          <w:between w:val="nil"/>
        </w:pBdr>
        <w:ind w:left="495" w:hanging="495"/>
        <w:jc w:val="both"/>
        <w:rPr>
          <w:rFonts w:ascii="標楷體" w:eastAsia="標楷體" w:hAnsi="標楷體" w:cs="標楷體"/>
          <w:color w:val="000000"/>
        </w:rPr>
      </w:pPr>
      <w:r>
        <w:rPr>
          <w:rFonts w:ascii="標楷體" w:eastAsia="標楷體" w:hAnsi="標楷體" w:cs="標楷體"/>
          <w:color w:val="000000"/>
        </w:rPr>
        <w:t>（二）經費概算表：</w:t>
      </w:r>
    </w:p>
    <w:tbl>
      <w:tblPr>
        <w:tblW w:w="101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699"/>
        <w:gridCol w:w="1278"/>
        <w:gridCol w:w="1134"/>
        <w:gridCol w:w="709"/>
        <w:gridCol w:w="708"/>
        <w:gridCol w:w="1134"/>
        <w:gridCol w:w="4535"/>
      </w:tblGrid>
      <w:tr w:rsidR="006E717C" w14:paraId="760FCEC1" w14:textId="77777777">
        <w:trPr>
          <w:trHeight w:val="53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B4F03B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項次</w:t>
            </w:r>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14EF63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項目</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D49BC8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單價(元)</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0D1971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數量</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39E8C0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單位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6F8CC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總價(元)</w:t>
            </w:r>
          </w:p>
        </w:tc>
        <w:tc>
          <w:tcPr>
            <w:tcW w:w="45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6780975"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備註</w:t>
            </w:r>
          </w:p>
        </w:tc>
      </w:tr>
      <w:tr w:rsidR="006E717C" w14:paraId="30E1096F" w14:textId="77777777">
        <w:trPr>
          <w:trHeight w:val="574"/>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77BA8B0"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1</w:t>
            </w:r>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035B67"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鐘點費</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1D654BD"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2,000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7D93BA"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color w:val="000000"/>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9921D6"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節</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FB3CB5C"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20,000</w:t>
            </w:r>
          </w:p>
        </w:tc>
        <w:tc>
          <w:tcPr>
            <w:tcW w:w="45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F8D603D" w14:textId="77777777" w:rsidR="006E717C" w:rsidRDefault="006E717C">
            <w:pPr>
              <w:widowControl w:val="0"/>
              <w:pBdr>
                <w:top w:val="nil"/>
                <w:left w:val="nil"/>
                <w:bottom w:val="nil"/>
                <w:right w:val="nil"/>
                <w:between w:val="nil"/>
              </w:pBdr>
              <w:jc w:val="both"/>
              <w:rPr>
                <w:rFonts w:ascii="標楷體" w:eastAsia="標楷體" w:hAnsi="標楷體" w:cs="標楷體"/>
                <w:color w:val="000000"/>
                <w:sz w:val="22"/>
                <w:szCs w:val="22"/>
              </w:rPr>
            </w:pPr>
            <w:r>
              <w:rPr>
                <w:rFonts w:ascii="標楷體" w:eastAsia="標楷體" w:hAnsi="標楷體" w:cs="標楷體"/>
                <w:color w:val="000000"/>
                <w:sz w:val="22"/>
                <w:szCs w:val="22"/>
              </w:rPr>
              <w:t>1.外聘講師2,000元/節。</w:t>
            </w:r>
          </w:p>
          <w:p w14:paraId="0DB1D982" w14:textId="77777777" w:rsidR="006E717C" w:rsidRDefault="006E717C">
            <w:pPr>
              <w:pBdr>
                <w:top w:val="nil"/>
                <w:left w:val="nil"/>
                <w:bottom w:val="nil"/>
                <w:right w:val="nil"/>
                <w:between w:val="nil"/>
              </w:pBdr>
              <w:rPr>
                <w:rFonts w:ascii="標楷體" w:eastAsia="標楷體" w:hAnsi="標楷體" w:cs="標楷體"/>
                <w:color w:val="000000"/>
                <w:sz w:val="22"/>
                <w:szCs w:val="22"/>
              </w:rPr>
            </w:pPr>
            <w:r>
              <w:rPr>
                <w:rFonts w:ascii="標楷體" w:eastAsia="標楷體" w:hAnsi="標楷體" w:cs="標楷體"/>
                <w:color w:val="000000"/>
                <w:sz w:val="22"/>
                <w:szCs w:val="22"/>
              </w:rPr>
              <w:t>2.每場次3節*2場次，小計6節。</w:t>
            </w:r>
          </w:p>
          <w:p w14:paraId="7AF1FF6E" w14:textId="75A79E75" w:rsidR="006E717C" w:rsidRDefault="006E717C">
            <w:pPr>
              <w:pBdr>
                <w:top w:val="nil"/>
                <w:left w:val="nil"/>
                <w:bottom w:val="nil"/>
                <w:right w:val="nil"/>
                <w:between w:val="nil"/>
              </w:pBdr>
              <w:rPr>
                <w:rFonts w:ascii="Arimo" w:eastAsia="Arimo" w:hAnsi="Arimo" w:cs="Arimo"/>
                <w:color w:val="000000"/>
                <w:sz w:val="22"/>
                <w:szCs w:val="22"/>
              </w:rPr>
            </w:pPr>
            <w:r>
              <w:rPr>
                <w:rFonts w:ascii="標楷體" w:eastAsia="標楷體" w:hAnsi="標楷體" w:cs="標楷體"/>
                <w:color w:val="000000"/>
                <w:sz w:val="22"/>
                <w:szCs w:val="22"/>
              </w:rPr>
              <w:t>3.專家諮詢2節*2場次，小計4小時。</w:t>
            </w:r>
            <w:r w:rsidR="00376345" w:rsidRPr="005B42B4">
              <w:rPr>
                <w:rFonts w:ascii="標楷體" w:eastAsia="標楷體" w:hAnsi="標楷體" w:cs="標楷體" w:hint="eastAsia"/>
                <w:color w:val="FF0000"/>
                <w:sz w:val="22"/>
                <w:szCs w:val="22"/>
              </w:rPr>
              <w:t>(非輔導團員)</w:t>
            </w:r>
          </w:p>
        </w:tc>
      </w:tr>
      <w:tr w:rsidR="006E717C" w14:paraId="4038C01D" w14:textId="77777777">
        <w:trPr>
          <w:trHeight w:val="1187"/>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433C582"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color w:val="000000"/>
              </w:rPr>
              <w:t>2</w:t>
            </w:r>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12CF26F"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膳費</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45D3683"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700FD2F"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color w:val="000000"/>
              </w:rPr>
              <w:t>82</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FDB363"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人份</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ED7C976"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8,200</w:t>
            </w:r>
          </w:p>
        </w:tc>
        <w:tc>
          <w:tcPr>
            <w:tcW w:w="45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588E4F" w14:textId="77777777" w:rsidR="006E717C" w:rsidRDefault="006E717C">
            <w:pPr>
              <w:widowControl w:val="0"/>
              <w:pBdr>
                <w:top w:val="nil"/>
                <w:left w:val="nil"/>
                <w:bottom w:val="nil"/>
                <w:right w:val="nil"/>
                <w:between w:val="nil"/>
              </w:pBdr>
              <w:jc w:val="both"/>
              <w:rPr>
                <w:rFonts w:ascii="標楷體" w:eastAsia="標楷體" w:hAnsi="標楷體" w:cs="標楷體"/>
                <w:color w:val="000000"/>
                <w:sz w:val="22"/>
                <w:szCs w:val="22"/>
              </w:rPr>
            </w:pPr>
            <w:r>
              <w:rPr>
                <w:rFonts w:ascii="標楷體" w:eastAsia="標楷體" w:hAnsi="標楷體" w:cs="標楷體"/>
                <w:color w:val="000000"/>
                <w:sz w:val="22"/>
                <w:szCs w:val="22"/>
              </w:rPr>
              <w:t>1.每場次學員預計15人+講師、工作人員預計5人，小計20人，共2場次，總計40人。</w:t>
            </w:r>
          </w:p>
          <w:p w14:paraId="3B582964" w14:textId="77777777" w:rsidR="006E717C" w:rsidRDefault="006E717C">
            <w:pPr>
              <w:pBdr>
                <w:top w:val="nil"/>
                <w:left w:val="nil"/>
                <w:bottom w:val="nil"/>
                <w:right w:val="nil"/>
                <w:between w:val="nil"/>
              </w:pBdr>
              <w:rPr>
                <w:rFonts w:ascii="Arimo" w:eastAsia="Arimo" w:hAnsi="Arimo" w:cs="Arimo"/>
                <w:color w:val="000000"/>
                <w:sz w:val="22"/>
                <w:szCs w:val="22"/>
              </w:rPr>
            </w:pPr>
            <w:r>
              <w:rPr>
                <w:rFonts w:ascii="標楷體" w:eastAsia="標楷體" w:hAnsi="標楷體" w:cs="標楷體"/>
                <w:color w:val="000000"/>
                <w:sz w:val="22"/>
                <w:szCs w:val="22"/>
              </w:rPr>
              <w:t>2.諮商及輔導會議預計6場次，預計7人，總計42人。</w:t>
            </w:r>
          </w:p>
        </w:tc>
      </w:tr>
      <w:tr w:rsidR="006E717C" w14:paraId="3E8B0120" w14:textId="77777777">
        <w:trPr>
          <w:trHeight w:val="449"/>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C2EE9C2"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color w:val="000000"/>
              </w:rPr>
              <w:t>3</w:t>
            </w:r>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ECA8D6C"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教材教具費</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BA028D3" w14:textId="77777777" w:rsidR="006E717C" w:rsidRDefault="006E717C">
            <w:pPr>
              <w:pBdr>
                <w:top w:val="nil"/>
                <w:left w:val="nil"/>
                <w:bottom w:val="nil"/>
                <w:right w:val="nil"/>
                <w:between w:val="nil"/>
              </w:pBdr>
              <w:spacing w:after="100"/>
              <w:jc w:val="right"/>
              <w:rPr>
                <w:rFonts w:ascii="Arimo" w:eastAsia="Arimo" w:hAnsi="Arimo" w:cs="Arimo"/>
                <w:color w:val="000000"/>
              </w:rPr>
            </w:pPr>
            <w:r>
              <w:rPr>
                <w:color w:val="000000"/>
              </w:rPr>
              <w:t>150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4AF029"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color w:val="000000"/>
              </w:rPr>
              <w:t>40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7EC0FA3" w14:textId="77777777" w:rsidR="006E717C" w:rsidRDefault="006E717C">
            <w:pPr>
              <w:pBdr>
                <w:top w:val="nil"/>
                <w:left w:val="nil"/>
                <w:bottom w:val="nil"/>
                <w:right w:val="nil"/>
                <w:between w:val="nil"/>
              </w:pBdr>
              <w:spacing w:after="100"/>
              <w:jc w:val="center"/>
              <w:rPr>
                <w:rFonts w:ascii="標楷體" w:eastAsia="標楷體" w:hAnsi="標楷體" w:cs="標楷體"/>
                <w:color w:val="000000"/>
              </w:rPr>
            </w:pPr>
            <w:r>
              <w:rPr>
                <w:rFonts w:ascii="標楷體" w:eastAsia="標楷體" w:hAnsi="標楷體" w:cs="標楷體"/>
                <w:color w:val="000000"/>
              </w:rPr>
              <w:t>份</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20C9A4"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6,000</w:t>
            </w:r>
          </w:p>
        </w:tc>
        <w:tc>
          <w:tcPr>
            <w:tcW w:w="45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E461DB" w14:textId="77777777" w:rsidR="006E717C" w:rsidRDefault="006E717C">
            <w:pPr>
              <w:pBdr>
                <w:top w:val="nil"/>
                <w:left w:val="nil"/>
                <w:bottom w:val="nil"/>
                <w:right w:val="nil"/>
                <w:between w:val="nil"/>
              </w:pBdr>
              <w:rPr>
                <w:rFonts w:ascii="Arimo" w:eastAsia="Arimo" w:hAnsi="Arimo" w:cs="Arimo"/>
                <w:color w:val="000000"/>
                <w:sz w:val="22"/>
                <w:szCs w:val="22"/>
              </w:rPr>
            </w:pPr>
            <w:r>
              <w:rPr>
                <w:rFonts w:ascii="標楷體" w:eastAsia="標楷體" w:hAnsi="標楷體" w:cs="標楷體"/>
                <w:color w:val="000000"/>
                <w:sz w:val="22"/>
                <w:szCs w:val="22"/>
              </w:rPr>
              <w:t>研習教具(電學教具</w:t>
            </w:r>
            <w:proofErr w:type="gramStart"/>
            <w:r>
              <w:rPr>
                <w:rFonts w:ascii="標楷體" w:eastAsia="標楷體" w:hAnsi="標楷體" w:cs="標楷體"/>
                <w:color w:val="000000"/>
                <w:sz w:val="22"/>
                <w:szCs w:val="22"/>
              </w:rPr>
              <w:t>聲控燈20份</w:t>
            </w:r>
            <w:proofErr w:type="gramEnd"/>
            <w:r>
              <w:rPr>
                <w:rFonts w:ascii="標楷體" w:eastAsia="標楷體" w:hAnsi="標楷體" w:cs="標楷體"/>
                <w:color w:val="000000"/>
                <w:sz w:val="22"/>
                <w:szCs w:val="22"/>
              </w:rPr>
              <w:t>、皂化材料費20份)，。</w:t>
            </w:r>
          </w:p>
        </w:tc>
      </w:tr>
      <w:tr w:rsidR="006E717C" w14:paraId="3E0C2C8B" w14:textId="77777777">
        <w:trPr>
          <w:trHeight w:val="344"/>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B6F81F"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color w:val="000000"/>
              </w:rPr>
              <w:lastRenderedPageBreak/>
              <w:t>4</w:t>
            </w:r>
          </w:p>
        </w:tc>
        <w:tc>
          <w:tcPr>
            <w:tcW w:w="12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759B2C1"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雜支</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2B4266" w14:textId="77777777" w:rsidR="006E717C" w:rsidRDefault="006E717C">
            <w:pPr>
              <w:pBdr>
                <w:top w:val="nil"/>
                <w:left w:val="nil"/>
                <w:bottom w:val="nil"/>
                <w:right w:val="nil"/>
                <w:between w:val="nil"/>
              </w:pBdr>
              <w:spacing w:after="100"/>
              <w:jc w:val="right"/>
              <w:rPr>
                <w:rFonts w:ascii="Arimo" w:eastAsia="Arimo" w:hAnsi="Arimo" w:cs="Arimo"/>
                <w:color w:val="000000"/>
              </w:rPr>
            </w:pPr>
            <w:r>
              <w:t>1,000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19F03F1"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1</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C6719ED"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5A9029"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rPr>
              <w:t>1,000</w:t>
            </w:r>
          </w:p>
        </w:tc>
        <w:tc>
          <w:tcPr>
            <w:tcW w:w="45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F594080" w14:textId="77777777" w:rsidR="006E717C" w:rsidRDefault="006E717C">
            <w:pPr>
              <w:pBdr>
                <w:top w:val="nil"/>
                <w:left w:val="nil"/>
                <w:bottom w:val="nil"/>
                <w:right w:val="nil"/>
                <w:between w:val="nil"/>
              </w:pBdr>
              <w:rPr>
                <w:rFonts w:ascii="Arimo" w:eastAsia="Arimo" w:hAnsi="Arimo" w:cs="Arimo"/>
                <w:color w:val="000000"/>
                <w:sz w:val="22"/>
                <w:szCs w:val="22"/>
              </w:rPr>
            </w:pPr>
            <w:r>
              <w:rPr>
                <w:rFonts w:ascii="標楷體" w:eastAsia="標楷體" w:hAnsi="標楷體" w:cs="標楷體"/>
                <w:color w:val="000000"/>
                <w:sz w:val="22"/>
                <w:szCs w:val="22"/>
              </w:rPr>
              <w:t>凡前項費用未列之辦公事務費用及健保補充保費</w:t>
            </w:r>
            <w:proofErr w:type="gramStart"/>
            <w:r>
              <w:rPr>
                <w:rFonts w:ascii="標楷體" w:eastAsia="標楷體" w:hAnsi="標楷體" w:cs="標楷體"/>
                <w:color w:val="000000"/>
                <w:sz w:val="22"/>
                <w:szCs w:val="22"/>
              </w:rPr>
              <w:t>等均屬之</w:t>
            </w:r>
            <w:proofErr w:type="gramEnd"/>
            <w:r>
              <w:rPr>
                <w:rFonts w:ascii="標楷體" w:eastAsia="標楷體" w:hAnsi="標楷體" w:cs="標楷體"/>
                <w:color w:val="000000"/>
                <w:sz w:val="22"/>
                <w:szCs w:val="22"/>
              </w:rPr>
              <w:t>。如文具用品、紙張、資訊耗材、資料夾、郵資等屬之。</w:t>
            </w:r>
          </w:p>
        </w:tc>
      </w:tr>
      <w:tr w:rsidR="006E717C" w14:paraId="7CC400A4" w14:textId="77777777">
        <w:trPr>
          <w:trHeight w:val="355"/>
          <w:jc w:val="center"/>
        </w:trPr>
        <w:tc>
          <w:tcPr>
            <w:tcW w:w="4528"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15934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教育部精進要點補助經費合計</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BF1EB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3</w:t>
            </w:r>
            <w:r>
              <w:rPr>
                <w:rFonts w:ascii="標楷體" w:eastAsia="標楷體" w:hAnsi="標楷體" w:cs="標楷體"/>
              </w:rPr>
              <w:t>5</w:t>
            </w:r>
            <w:r>
              <w:rPr>
                <w:rFonts w:ascii="標楷體" w:eastAsia="標楷體" w:hAnsi="標楷體" w:cs="標楷體"/>
                <w:color w:val="000000"/>
              </w:rPr>
              <w:t>,</w:t>
            </w:r>
            <w:r>
              <w:rPr>
                <w:rFonts w:ascii="標楷體" w:eastAsia="標楷體" w:hAnsi="標楷體" w:cs="標楷體"/>
              </w:rPr>
              <w:t>3</w:t>
            </w:r>
            <w:r>
              <w:rPr>
                <w:rFonts w:ascii="標楷體" w:eastAsia="標楷體" w:hAnsi="標楷體" w:cs="標楷體"/>
                <w:color w:val="000000"/>
              </w:rPr>
              <w:t>00</w:t>
            </w:r>
          </w:p>
        </w:tc>
        <w:tc>
          <w:tcPr>
            <w:tcW w:w="45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10B623A" w14:textId="77777777" w:rsidR="006E717C" w:rsidRDefault="006E717C"/>
        </w:tc>
      </w:tr>
      <w:tr w:rsidR="006E717C" w14:paraId="2565D51C" w14:textId="77777777">
        <w:trPr>
          <w:trHeight w:val="355"/>
          <w:jc w:val="center"/>
        </w:trPr>
        <w:tc>
          <w:tcPr>
            <w:tcW w:w="4528"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6598EE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市府預算補助經費合計</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4CC59E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0</w:t>
            </w:r>
          </w:p>
        </w:tc>
        <w:tc>
          <w:tcPr>
            <w:tcW w:w="45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EA119C1" w14:textId="77777777" w:rsidR="006E717C" w:rsidRDefault="006E717C"/>
        </w:tc>
      </w:tr>
      <w:tr w:rsidR="006E717C" w14:paraId="57129D45" w14:textId="77777777">
        <w:trPr>
          <w:trHeight w:val="395"/>
          <w:jc w:val="center"/>
        </w:trPr>
        <w:tc>
          <w:tcPr>
            <w:tcW w:w="4528"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EAD5E6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合計</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C0B56F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rPr>
              <w:t>35</w:t>
            </w:r>
            <w:r>
              <w:rPr>
                <w:rFonts w:ascii="標楷體" w:eastAsia="標楷體" w:hAnsi="標楷體" w:cs="標楷體"/>
                <w:color w:val="000000"/>
              </w:rPr>
              <w:t>,</w:t>
            </w:r>
            <w:r>
              <w:rPr>
                <w:rFonts w:ascii="標楷體" w:eastAsia="標楷體" w:hAnsi="標楷體" w:cs="標楷體"/>
              </w:rPr>
              <w:t>3</w:t>
            </w:r>
            <w:r>
              <w:rPr>
                <w:rFonts w:ascii="標楷體" w:eastAsia="標楷體" w:hAnsi="標楷體" w:cs="標楷體"/>
                <w:color w:val="000000"/>
              </w:rPr>
              <w:t>00</w:t>
            </w:r>
          </w:p>
        </w:tc>
        <w:tc>
          <w:tcPr>
            <w:tcW w:w="45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14B28E" w14:textId="77777777" w:rsidR="006E717C" w:rsidRDefault="006E717C">
            <w:pPr>
              <w:pBdr>
                <w:top w:val="nil"/>
                <w:left w:val="nil"/>
                <w:bottom w:val="nil"/>
                <w:right w:val="nil"/>
                <w:between w:val="nil"/>
              </w:pBdr>
              <w:rPr>
                <w:rFonts w:ascii="Arimo" w:eastAsia="Arimo" w:hAnsi="Arimo" w:cs="Arimo"/>
                <w:color w:val="000000"/>
              </w:rPr>
            </w:pPr>
            <w:r>
              <w:rPr>
                <w:rFonts w:ascii="標楷體" w:eastAsia="標楷體" w:hAnsi="標楷體" w:cs="標楷體"/>
                <w:color w:val="000000"/>
              </w:rPr>
              <w:t>視實際執行情形勻支</w:t>
            </w:r>
          </w:p>
        </w:tc>
      </w:tr>
    </w:tbl>
    <w:p w14:paraId="002835F0" w14:textId="77777777" w:rsidR="006E717C" w:rsidRDefault="006E717C">
      <w:pPr>
        <w:pBdr>
          <w:top w:val="nil"/>
          <w:left w:val="nil"/>
          <w:bottom w:val="nil"/>
          <w:right w:val="nil"/>
          <w:between w:val="nil"/>
        </w:pBdr>
        <w:rPr>
          <w:rFonts w:ascii="標楷體" w:eastAsia="標楷體" w:hAnsi="標楷體" w:cs="標楷體"/>
          <w:color w:val="000000"/>
        </w:rPr>
      </w:pPr>
    </w:p>
    <w:p w14:paraId="21A9F1CF"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八、成效評估之實施</w:t>
      </w:r>
    </w:p>
    <w:p w14:paraId="0FAE5FD4" w14:textId="77777777" w:rsidR="006E717C" w:rsidRDefault="006E717C">
      <w:pPr>
        <w:widowControl w:val="0"/>
        <w:pBdr>
          <w:top w:val="nil"/>
          <w:left w:val="nil"/>
          <w:bottom w:val="nil"/>
          <w:right w:val="nil"/>
          <w:between w:val="nil"/>
        </w:pBdr>
        <w:ind w:left="698" w:hanging="696"/>
        <w:rPr>
          <w:rFonts w:ascii="標楷體" w:eastAsia="標楷體" w:hAnsi="標楷體" w:cs="標楷體"/>
          <w:color w:val="000000"/>
        </w:rPr>
      </w:pPr>
      <w:r>
        <w:rPr>
          <w:rFonts w:ascii="標楷體" w:eastAsia="標楷體" w:hAnsi="標楷體" w:cs="標楷體"/>
          <w:color w:val="000000"/>
        </w:rPr>
        <w:t>（一）組織認同與向心力：使用活動前問卷了解學校領域運作遭遇困境，進行現場座談，建立輔導團為專業導向的組織。</w:t>
      </w:r>
    </w:p>
    <w:p w14:paraId="2F9F10C6" w14:textId="77777777" w:rsidR="006E717C" w:rsidRDefault="006E717C">
      <w:pPr>
        <w:widowControl w:val="0"/>
        <w:pBdr>
          <w:top w:val="nil"/>
          <w:left w:val="nil"/>
          <w:bottom w:val="nil"/>
          <w:right w:val="nil"/>
          <w:between w:val="nil"/>
        </w:pBdr>
        <w:ind w:left="698" w:hanging="696"/>
        <w:rPr>
          <w:rFonts w:ascii="標楷體" w:eastAsia="標楷體" w:hAnsi="標楷體" w:cs="標楷體"/>
          <w:color w:val="000000"/>
        </w:rPr>
      </w:pPr>
      <w:r>
        <w:rPr>
          <w:rFonts w:ascii="標楷體" w:eastAsia="標楷體" w:hAnsi="標楷體" w:cs="標楷體"/>
          <w:color w:val="000000"/>
        </w:rPr>
        <w:t>（二）教師反應:以分享參與的想法與諮詢專家對話心得，提供領域輔導員專業支持，有效解決教學現場問題。</w:t>
      </w:r>
    </w:p>
    <w:p w14:paraId="04533DB8"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九、預期成效</w:t>
      </w:r>
    </w:p>
    <w:p w14:paraId="087381C1" w14:textId="77777777" w:rsidR="006E717C" w:rsidRDefault="006E717C">
      <w:pPr>
        <w:widowControl w:val="0"/>
        <w:pBdr>
          <w:top w:val="nil"/>
          <w:left w:val="nil"/>
          <w:bottom w:val="nil"/>
          <w:right w:val="nil"/>
          <w:between w:val="nil"/>
        </w:pBdr>
        <w:ind w:left="708" w:hanging="708"/>
        <w:rPr>
          <w:rFonts w:ascii="標楷體" w:eastAsia="標楷體" w:hAnsi="標楷體" w:cs="標楷體"/>
          <w:color w:val="000000"/>
        </w:rPr>
      </w:pPr>
      <w:r>
        <w:rPr>
          <w:rFonts w:ascii="標楷體" w:eastAsia="標楷體" w:hAnsi="標楷體" w:cs="標楷體"/>
          <w:color w:val="000000"/>
        </w:rPr>
        <w:t>（一）透過專家授課與指導，解決教師教學疑難，藉由活動發展創新教學方法，提升學生學習成就。</w:t>
      </w:r>
    </w:p>
    <w:p w14:paraId="52458EA5"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（二）在諮詢專家見證之下，大家變得更有向心力。</w:t>
      </w:r>
    </w:p>
    <w:p w14:paraId="517E3F5C"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（三）參加活動更積極，出席率和報名比例提升。</w:t>
      </w:r>
    </w:p>
    <w:p w14:paraId="73518A14" w14:textId="77777777" w:rsidR="006E717C" w:rsidRDefault="006E717C">
      <w:pPr>
        <w:pBdr>
          <w:top w:val="nil"/>
          <w:left w:val="nil"/>
          <w:bottom w:val="nil"/>
          <w:right w:val="nil"/>
          <w:between w:val="nil"/>
        </w:pBdr>
        <w:rPr>
          <w:rFonts w:ascii="標楷體" w:eastAsia="標楷體" w:hAnsi="標楷體" w:cs="標楷體"/>
          <w:color w:val="000000"/>
          <w:shd w:val="clear" w:color="auto" w:fill="D8D8D8"/>
        </w:rPr>
      </w:pPr>
    </w:p>
    <w:p w14:paraId="1A2B236B" w14:textId="77777777" w:rsidR="006E717C" w:rsidRDefault="006E717C">
      <w:pPr>
        <w:pBdr>
          <w:top w:val="nil"/>
          <w:left w:val="nil"/>
          <w:bottom w:val="nil"/>
          <w:right w:val="nil"/>
          <w:between w:val="nil"/>
        </w:pBdr>
        <w:rPr>
          <w:rFonts w:ascii="Arimo" w:eastAsia="Arimo" w:hAnsi="Arimo" w:cs="Arimo"/>
          <w:color w:val="000000"/>
        </w:rPr>
      </w:pPr>
      <w:r>
        <w:br w:type="page"/>
      </w:r>
    </w:p>
    <w:p w14:paraId="03FA86FB"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hd w:val="clear" w:color="auto" w:fill="D8D8D8"/>
        </w:rPr>
        <w:lastRenderedPageBreak/>
        <w:t>子計畫</w:t>
      </w:r>
      <w:r>
        <w:rPr>
          <w:rFonts w:ascii="標楷體" w:eastAsia="標楷體" w:hAnsi="標楷體" w:cs="標楷體" w:hint="eastAsia"/>
          <w:color w:val="000000"/>
          <w:shd w:val="clear" w:color="auto" w:fill="D8D8D8"/>
        </w:rPr>
        <w:t>六</w:t>
      </w:r>
    </w:p>
    <w:p w14:paraId="3D190D1F"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基隆市115</w:t>
      </w:r>
      <w:proofErr w:type="gramStart"/>
      <w:r>
        <w:rPr>
          <w:rFonts w:ascii="標楷體" w:eastAsia="標楷體" w:hAnsi="標楷體" w:cs="標楷體"/>
          <w:color w:val="000000"/>
          <w:sz w:val="28"/>
          <w:szCs w:val="28"/>
        </w:rPr>
        <w:t>學年度精進</w:t>
      </w:r>
      <w:proofErr w:type="gramEnd"/>
      <w:r>
        <w:rPr>
          <w:rFonts w:ascii="標楷體" w:eastAsia="標楷體" w:hAnsi="標楷體" w:cs="標楷體"/>
          <w:color w:val="000000"/>
          <w:sz w:val="28"/>
          <w:szCs w:val="28"/>
        </w:rPr>
        <w:t>國民中小學教師教學專業與課程品質計畫</w:t>
      </w:r>
    </w:p>
    <w:p w14:paraId="0519321C"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國教地方團自然科學</w:t>
      </w:r>
      <w:proofErr w:type="gramStart"/>
      <w:r>
        <w:rPr>
          <w:rFonts w:ascii="標楷體" w:eastAsia="標楷體" w:hAnsi="標楷體" w:cs="標楷體"/>
          <w:color w:val="000000"/>
          <w:sz w:val="28"/>
          <w:szCs w:val="28"/>
        </w:rPr>
        <w:t>領域分團</w:t>
      </w:r>
      <w:proofErr w:type="gramEnd"/>
      <w:r>
        <w:rPr>
          <w:rFonts w:ascii="標楷體" w:eastAsia="標楷體" w:hAnsi="標楷體" w:cs="標楷體"/>
          <w:color w:val="000000"/>
          <w:sz w:val="28"/>
          <w:szCs w:val="28"/>
        </w:rPr>
        <w:t xml:space="preserve"> 國中組</w:t>
      </w:r>
    </w:p>
    <w:p w14:paraId="32A41977" w14:textId="77777777" w:rsidR="006E717C" w:rsidRDefault="006E717C">
      <w:pPr>
        <w:widowControl w:val="0"/>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28"/>
          <w:szCs w:val="28"/>
        </w:rPr>
        <w:t>【教師增能】自然科學領域教師專業學習社群實施計畫</w:t>
      </w:r>
    </w:p>
    <w:p w14:paraId="5C71B409" w14:textId="77777777" w:rsidR="006E717C" w:rsidRDefault="006E717C">
      <w:pPr>
        <w:pBdr>
          <w:top w:val="nil"/>
          <w:left w:val="nil"/>
          <w:bottom w:val="nil"/>
          <w:right w:val="nil"/>
          <w:between w:val="nil"/>
        </w:pBdr>
        <w:spacing w:after="120"/>
        <w:jc w:val="center"/>
        <w:rPr>
          <w:rFonts w:ascii="標楷體" w:eastAsia="標楷體" w:hAnsi="標楷體" w:cs="標楷體"/>
          <w:color w:val="000000"/>
        </w:rPr>
      </w:pPr>
    </w:p>
    <w:p w14:paraId="111493E4"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一、依據</w:t>
      </w:r>
    </w:p>
    <w:p w14:paraId="5D7A4467" w14:textId="77777777" w:rsidR="006E717C" w:rsidRDefault="006E717C">
      <w:pPr>
        <w:widowControl w:val="0"/>
        <w:pBdr>
          <w:top w:val="nil"/>
          <w:left w:val="nil"/>
          <w:bottom w:val="nil"/>
          <w:right w:val="nil"/>
          <w:between w:val="nil"/>
        </w:pBdr>
        <w:ind w:left="704" w:hanging="704"/>
        <w:jc w:val="both"/>
        <w:rPr>
          <w:rFonts w:ascii="標楷體" w:eastAsia="標楷體" w:hAnsi="標楷體" w:cs="標楷體"/>
          <w:color w:val="000000"/>
        </w:rPr>
      </w:pPr>
      <w:r>
        <w:rPr>
          <w:rFonts w:ascii="標楷體" w:eastAsia="標楷體" w:hAnsi="標楷體" w:cs="標楷體"/>
          <w:color w:val="000000"/>
        </w:rPr>
        <w:t>（一）教育部補助直轄市縣（市）政府精進國民中學及國民小學教師教學專業與課程品質作業要點。</w:t>
      </w:r>
    </w:p>
    <w:p w14:paraId="369F1490"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（二）基隆市115</w:t>
      </w:r>
      <w:proofErr w:type="gramStart"/>
      <w:r>
        <w:rPr>
          <w:rFonts w:ascii="標楷體" w:eastAsia="標楷體" w:hAnsi="標楷體" w:cs="標楷體"/>
          <w:color w:val="000000"/>
        </w:rPr>
        <w:t>學年度精進</w:t>
      </w:r>
      <w:proofErr w:type="gramEnd"/>
      <w:r>
        <w:rPr>
          <w:rFonts w:ascii="標楷體" w:eastAsia="標楷體" w:hAnsi="標楷體" w:cs="標楷體"/>
          <w:color w:val="000000"/>
        </w:rPr>
        <w:t>國民中小學教師教學專業與課程品質計畫。</w:t>
      </w:r>
    </w:p>
    <w:p w14:paraId="0FE4966E"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（三）基隆市115學年度國教地方團運作計畫。</w:t>
      </w:r>
    </w:p>
    <w:p w14:paraId="4F6BC3B1" w14:textId="77777777" w:rsidR="006E717C" w:rsidRDefault="006E717C">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二、現況分析與需求評估</w:t>
      </w:r>
    </w:p>
    <w:p w14:paraId="743F2CF2" w14:textId="77777777" w:rsidR="006E717C" w:rsidRDefault="006E717C">
      <w:pPr>
        <w:pBdr>
          <w:top w:val="nil"/>
          <w:left w:val="nil"/>
          <w:bottom w:val="nil"/>
          <w:right w:val="nil"/>
          <w:between w:val="nil"/>
        </w:pBdr>
        <w:ind w:left="242" w:firstLine="470"/>
        <w:rPr>
          <w:rFonts w:ascii="標楷體" w:eastAsia="標楷體" w:hAnsi="標楷體" w:cs="標楷體"/>
          <w:color w:val="000000"/>
        </w:rPr>
      </w:pPr>
      <w:r>
        <w:rPr>
          <w:rFonts w:ascii="標楷體" w:eastAsia="標楷體" w:hAnsi="標楷體" w:cs="標楷體"/>
          <w:color w:val="000000"/>
        </w:rPr>
        <w:t>進行自然科學領域之教學時，大多使用講述式或是配合電子書進行授課；在實驗的部分，有些會使用影片教學，有些會讓學生進入實驗室進行操作，但是較少使用探究與實作的方式進行教學。本研習希望能提供老師學習如何善用</w:t>
      </w:r>
      <w:r>
        <w:rPr>
          <w:rFonts w:ascii="標楷體" w:eastAsia="標楷體" w:hAnsi="標楷體" w:cs="標楷體"/>
          <w:b/>
          <w:bCs/>
          <w:color w:val="000000"/>
        </w:rPr>
        <w:t>課本上的教學實驗</w:t>
      </w:r>
      <w:r>
        <w:rPr>
          <w:rFonts w:ascii="標楷體" w:eastAsia="標楷體" w:hAnsi="標楷體" w:cs="標楷體"/>
          <w:color w:val="000000"/>
        </w:rPr>
        <w:t>，讓學生可以</w:t>
      </w:r>
      <w:r>
        <w:rPr>
          <w:rFonts w:ascii="標楷體" w:eastAsia="標楷體" w:hAnsi="標楷體" w:cs="標楷體"/>
          <w:b/>
          <w:bCs/>
          <w:color w:val="000000"/>
        </w:rPr>
        <w:t>探究實作</w:t>
      </w:r>
      <w:r>
        <w:rPr>
          <w:rFonts w:ascii="標楷體" w:eastAsia="標楷體" w:hAnsi="標楷體" w:cs="標楷體"/>
          <w:color w:val="000000"/>
        </w:rPr>
        <w:t>的方式來進行學習，藉此讓學生可以在自行設計實驗與操作的過程中加深對知識的認識與實驗方法的了解，並培養其科學探究能力與問題解決能力。</w:t>
      </w:r>
    </w:p>
    <w:p w14:paraId="36AC4357" w14:textId="77777777" w:rsidR="006E717C" w:rsidRDefault="006E717C">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三、目的</w:t>
      </w:r>
    </w:p>
    <w:p w14:paraId="09A02B2A" w14:textId="77777777" w:rsidR="006E717C" w:rsidRDefault="006E717C">
      <w:pPr>
        <w:pBdr>
          <w:top w:val="nil"/>
          <w:left w:val="nil"/>
          <w:bottom w:val="nil"/>
          <w:right w:val="nil"/>
          <w:between w:val="nil"/>
        </w:pBdr>
        <w:ind w:left="709" w:hanging="709"/>
        <w:rPr>
          <w:rFonts w:ascii="標楷體" w:eastAsia="標楷體" w:hAnsi="標楷體" w:cs="標楷體"/>
          <w:color w:val="000000"/>
        </w:rPr>
      </w:pPr>
      <w:r>
        <w:rPr>
          <w:rFonts w:ascii="標楷體" w:eastAsia="標楷體" w:hAnsi="標楷體" w:cs="標楷體"/>
          <w:color w:val="000000"/>
        </w:rPr>
        <w:t>（一）提升教師的教學能力：探究與實作可提供教師進一步了解自然科學知識與實驗技巧，提升教師教學能力並能引導學生進行科學探究與問題解決的學習模式。</w:t>
      </w:r>
    </w:p>
    <w:p w14:paraId="60A49377" w14:textId="77777777" w:rsidR="006E717C" w:rsidRDefault="006E717C">
      <w:pPr>
        <w:pBdr>
          <w:top w:val="nil"/>
          <w:left w:val="nil"/>
          <w:bottom w:val="nil"/>
          <w:right w:val="nil"/>
          <w:between w:val="nil"/>
        </w:pBdr>
        <w:ind w:left="709" w:hanging="709"/>
        <w:rPr>
          <w:rFonts w:ascii="標楷體" w:eastAsia="標楷體" w:hAnsi="標楷體" w:cs="標楷體"/>
          <w:color w:val="000000"/>
        </w:rPr>
      </w:pPr>
      <w:r>
        <w:rPr>
          <w:rFonts w:ascii="標楷體" w:eastAsia="標楷體" w:hAnsi="標楷體" w:cs="標楷體"/>
          <w:color w:val="000000"/>
        </w:rPr>
        <w:t>（二）培養學生的科學探究能力：探究與實作的教學方式可培養學生科學探究能力與問題解決能力，從而提高學生的學習興趣。</w:t>
      </w:r>
    </w:p>
    <w:p w14:paraId="24BA38B0" w14:textId="77777777" w:rsidR="006E717C" w:rsidRDefault="006E717C">
      <w:pPr>
        <w:pBdr>
          <w:top w:val="nil"/>
          <w:left w:val="nil"/>
          <w:bottom w:val="nil"/>
          <w:right w:val="nil"/>
          <w:between w:val="nil"/>
        </w:pBdr>
        <w:ind w:left="709" w:hanging="709"/>
        <w:rPr>
          <w:rFonts w:ascii="Arimo" w:eastAsia="Arimo" w:hAnsi="Arimo" w:cs="Arimo"/>
          <w:color w:val="000000"/>
        </w:rPr>
      </w:pPr>
      <w:r>
        <w:rPr>
          <w:rFonts w:ascii="標楷體" w:eastAsia="標楷體" w:hAnsi="標楷體" w:cs="標楷體"/>
          <w:color w:val="000000"/>
        </w:rPr>
        <w:t>（三）推動自然科學教育之創新：藉由研習之分享與討論，促進自然科學教育的創新，探索更多更有效的教學方法與策略，以推動自然科學教育之發展。</w:t>
      </w:r>
    </w:p>
    <w:p w14:paraId="171D8677" w14:textId="77777777" w:rsidR="006E717C" w:rsidRDefault="00FF1AEA">
      <w:pPr>
        <w:pBdr>
          <w:top w:val="nil"/>
          <w:left w:val="nil"/>
          <w:bottom w:val="nil"/>
          <w:right w:val="nil"/>
          <w:between w:val="nil"/>
        </w:pBdr>
        <w:ind w:left="709" w:hanging="709"/>
        <w:rPr>
          <w:rFonts w:ascii="標楷體" w:eastAsia="標楷體" w:hAnsi="標楷體" w:cs="標楷體"/>
          <w:color w:val="000000"/>
        </w:rPr>
      </w:pPr>
      <w:sdt>
        <w:sdtPr>
          <w:tag w:val="goog_rdk_0"/>
          <w:id w:val="1843258728"/>
        </w:sdtPr>
        <w:sdtEndPr/>
        <w:sdtContent>
          <w:r w:rsidR="006E717C">
            <w:rPr>
              <w:rFonts w:ascii="Arial Unicode MS" w:eastAsia="Arial Unicode MS" w:hAnsi="Arial Unicode MS" w:cs="Arial Unicode MS"/>
              <w:color w:val="000000"/>
            </w:rPr>
            <w:t>四、辦理單位</w:t>
          </w:r>
        </w:sdtContent>
      </w:sdt>
    </w:p>
    <w:p w14:paraId="62BC447E" w14:textId="77777777" w:rsidR="006E717C" w:rsidRDefault="006E717C">
      <w:pPr>
        <w:pBdr>
          <w:top w:val="nil"/>
          <w:left w:val="nil"/>
          <w:bottom w:val="nil"/>
          <w:right w:val="nil"/>
          <w:between w:val="nil"/>
        </w:pBdr>
        <w:ind w:left="146" w:hanging="146"/>
        <w:rPr>
          <w:rFonts w:ascii="標楷體" w:eastAsia="標楷體" w:hAnsi="標楷體" w:cs="標楷體"/>
          <w:color w:val="000000"/>
        </w:rPr>
      </w:pPr>
      <w:r>
        <w:rPr>
          <w:rFonts w:ascii="標楷體" w:eastAsia="標楷體" w:hAnsi="標楷體" w:cs="標楷體"/>
          <w:color w:val="000000"/>
        </w:rPr>
        <w:t>（一）指導單位：教育部國民及學前教育署</w:t>
      </w:r>
    </w:p>
    <w:p w14:paraId="6B9C77A1"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（二）主辦單位：基隆市政府</w:t>
      </w:r>
    </w:p>
    <w:p w14:paraId="6CA63DDE" w14:textId="77777777" w:rsidR="006E717C" w:rsidRDefault="006E717C">
      <w:pPr>
        <w:pBdr>
          <w:top w:val="nil"/>
          <w:left w:val="nil"/>
          <w:bottom w:val="nil"/>
          <w:right w:val="nil"/>
          <w:between w:val="nil"/>
        </w:pBdr>
        <w:rPr>
          <w:rFonts w:ascii="Arimo" w:eastAsia="Arimo" w:hAnsi="Arimo" w:cs="Arimo"/>
          <w:color w:val="000000"/>
        </w:rPr>
      </w:pPr>
      <w:r>
        <w:rPr>
          <w:rFonts w:ascii="標楷體" w:eastAsia="標楷體" w:hAnsi="標楷體" w:cs="標楷體"/>
          <w:color w:val="000000"/>
        </w:rPr>
        <w:t>（三）承辦單位：基隆市國教地方團自然科學</w:t>
      </w:r>
      <w:proofErr w:type="gramStart"/>
      <w:r>
        <w:rPr>
          <w:rFonts w:ascii="標楷體" w:eastAsia="標楷體" w:hAnsi="標楷體" w:cs="標楷體"/>
          <w:color w:val="000000"/>
        </w:rPr>
        <w:t>領域分團</w:t>
      </w:r>
      <w:proofErr w:type="gramEnd"/>
      <w:r>
        <w:rPr>
          <w:rFonts w:ascii="標楷體" w:eastAsia="標楷體" w:hAnsi="標楷體" w:cs="標楷體"/>
          <w:color w:val="000000"/>
        </w:rPr>
        <w:t xml:space="preserve"> 國中組</w:t>
      </w:r>
    </w:p>
    <w:p w14:paraId="40A05A85" w14:textId="77777777" w:rsidR="006E717C" w:rsidRDefault="006E717C">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五、辦理日期(時間、時數等)及地點</w:t>
      </w:r>
    </w:p>
    <w:tbl>
      <w:tblPr>
        <w:tblW w:w="104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756"/>
        <w:gridCol w:w="1326"/>
        <w:gridCol w:w="1924"/>
        <w:gridCol w:w="2535"/>
        <w:gridCol w:w="1100"/>
        <w:gridCol w:w="1819"/>
      </w:tblGrid>
      <w:tr w:rsidR="006E717C" w14:paraId="4D2D466F" w14:textId="77777777">
        <w:trPr>
          <w:trHeight w:val="350"/>
          <w:jc w:val="center"/>
        </w:trPr>
        <w:tc>
          <w:tcPr>
            <w:tcW w:w="50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D774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上學期(時間：13:40-17:40)</w:t>
            </w:r>
          </w:p>
        </w:tc>
        <w:tc>
          <w:tcPr>
            <w:tcW w:w="54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6E71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下學期(時間：13:40-17:40)</w:t>
            </w:r>
          </w:p>
        </w:tc>
      </w:tr>
      <w:tr w:rsidR="006E717C" w14:paraId="58426024" w14:textId="77777777">
        <w:trPr>
          <w:trHeight w:val="35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F3F6A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日期</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B295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時數</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7D7D9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學校</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47F04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日期</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D9DF9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時數</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643B4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學校</w:t>
            </w:r>
          </w:p>
        </w:tc>
      </w:tr>
      <w:tr w:rsidR="006E717C" w14:paraId="3DA40E07" w14:textId="77777777">
        <w:trPr>
          <w:trHeight w:val="35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F270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115.10.13</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38611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F0FE9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63441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116.04.06</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37F56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E627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r>
      <w:tr w:rsidR="006E717C" w14:paraId="79B67E16" w14:textId="77777777">
        <w:trPr>
          <w:trHeight w:val="35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AEF1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115.11.01</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744429"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7D92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0345A1" w14:textId="77777777" w:rsidR="006E717C" w:rsidRDefault="006E717C"/>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92E064" w14:textId="77777777" w:rsidR="006E717C" w:rsidRDefault="006E717C"/>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7514B" w14:textId="77777777" w:rsidR="006E717C" w:rsidRDefault="006E717C"/>
        </w:tc>
      </w:tr>
    </w:tbl>
    <w:p w14:paraId="69101C02" w14:textId="77777777" w:rsidR="006E717C" w:rsidRDefault="006E717C">
      <w:pPr>
        <w:widowControl w:val="0"/>
        <w:pBdr>
          <w:top w:val="nil"/>
          <w:left w:val="nil"/>
          <w:bottom w:val="nil"/>
          <w:right w:val="nil"/>
          <w:between w:val="nil"/>
        </w:pBdr>
        <w:spacing w:before="120"/>
        <w:jc w:val="center"/>
        <w:rPr>
          <w:rFonts w:ascii="標楷體" w:eastAsia="標楷體" w:hAnsi="標楷體" w:cs="標楷體"/>
          <w:color w:val="000000"/>
        </w:rPr>
      </w:pPr>
    </w:p>
    <w:p w14:paraId="2A0F690C" w14:textId="77777777" w:rsidR="006E717C" w:rsidRDefault="006E717C">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六、參加對象與人數</w:t>
      </w:r>
    </w:p>
    <w:p w14:paraId="2C3DAF8D" w14:textId="77777777" w:rsidR="006E717C" w:rsidRDefault="006E717C">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（一）本市自然科學</w:t>
      </w:r>
      <w:proofErr w:type="gramStart"/>
      <w:r>
        <w:rPr>
          <w:rFonts w:ascii="標楷體" w:eastAsia="標楷體" w:hAnsi="標楷體" w:cs="標楷體"/>
          <w:color w:val="000000"/>
        </w:rPr>
        <w:t>領域分團國中</w:t>
      </w:r>
      <w:proofErr w:type="gramEnd"/>
      <w:r>
        <w:rPr>
          <w:rFonts w:ascii="標楷體" w:eastAsia="標楷體" w:hAnsi="標楷體" w:cs="標楷體"/>
          <w:color w:val="000000"/>
        </w:rPr>
        <w:t>組全體輔導團員與顧問。</w:t>
      </w:r>
    </w:p>
    <w:p w14:paraId="558484EB" w14:textId="77777777" w:rsidR="006E717C" w:rsidRDefault="006E717C">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（二）本市國中各校自然科學領域教師2~3人及其他有興趣報名之教師。</w:t>
      </w:r>
    </w:p>
    <w:p w14:paraId="7F8B573A" w14:textId="77777777" w:rsidR="006E717C" w:rsidRDefault="006E717C">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lastRenderedPageBreak/>
        <w:t>七、研習內容</w:t>
      </w:r>
    </w:p>
    <w:tbl>
      <w:tblPr>
        <w:tblW w:w="9497" w:type="dxa"/>
        <w:tblInd w:w="5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984"/>
        <w:gridCol w:w="2977"/>
        <w:gridCol w:w="2693"/>
        <w:gridCol w:w="1843"/>
      </w:tblGrid>
      <w:tr w:rsidR="006E717C" w14:paraId="182E5C2D" w14:textId="77777777">
        <w:trPr>
          <w:trHeight w:val="350"/>
        </w:trPr>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E54F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115.10.13（二）13:40~17:40</w:t>
            </w:r>
          </w:p>
        </w:tc>
      </w:tr>
      <w:tr w:rsidR="006E717C" w14:paraId="566CAFE7" w14:textId="77777777">
        <w:trPr>
          <w:trHeight w:val="3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92F90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682A6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活動/課程內容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EA4D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講師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55772253" w14:textId="77777777" w:rsidR="006E717C" w:rsidRDefault="006E717C">
            <w:pPr>
              <w:pBdr>
                <w:top w:val="nil"/>
                <w:left w:val="nil"/>
                <w:bottom w:val="nil"/>
                <w:right w:val="nil"/>
                <w:between w:val="nil"/>
              </w:pBdr>
              <w:ind w:left="1" w:hanging="1"/>
              <w:jc w:val="center"/>
              <w:rPr>
                <w:rFonts w:ascii="Arimo" w:eastAsia="Arimo" w:hAnsi="Arimo" w:cs="Arimo"/>
                <w:color w:val="000000"/>
              </w:rPr>
            </w:pPr>
            <w:r>
              <w:rPr>
                <w:rFonts w:ascii="標楷體" w:eastAsia="標楷體" w:hAnsi="標楷體" w:cs="標楷體"/>
                <w:color w:val="000000"/>
              </w:rPr>
              <w:t>備註</w:t>
            </w:r>
          </w:p>
        </w:tc>
      </w:tr>
      <w:tr w:rsidR="006E717C" w14:paraId="59BCF118" w14:textId="77777777">
        <w:trPr>
          <w:trHeight w:val="69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A5246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13:40-15:10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199EC"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素養導向下的探究實作</w:t>
            </w:r>
          </w:p>
          <w:p w14:paraId="052AAFC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課堂元素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51A726BC" w14:textId="77777777" w:rsidR="006E717C" w:rsidRDefault="006E717C">
            <w:pPr>
              <w:pBdr>
                <w:top w:val="nil"/>
                <w:left w:val="nil"/>
                <w:bottom w:val="nil"/>
                <w:right w:val="nil"/>
                <w:between w:val="nil"/>
              </w:pBdr>
              <w:ind w:left="47"/>
              <w:jc w:val="center"/>
              <w:rPr>
                <w:rFonts w:ascii="標楷體" w:eastAsia="標楷體" w:hAnsi="標楷體" w:cs="標楷體"/>
                <w:color w:val="000000"/>
              </w:rPr>
            </w:pPr>
            <w:r>
              <w:rPr>
                <w:rFonts w:ascii="標楷體" w:eastAsia="標楷體" w:hAnsi="標楷體" w:cs="標楷體"/>
                <w:color w:val="000000"/>
              </w:rPr>
              <w:t>台北市仁愛國中</w:t>
            </w:r>
          </w:p>
          <w:p w14:paraId="1485DD48"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李美惠老師(暫定)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6E86C49B"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r>
              <w:rPr>
                <w:rFonts w:ascii="標楷體" w:eastAsia="標楷體" w:hAnsi="標楷體" w:cs="標楷體"/>
                <w:color w:val="000000"/>
              </w:rPr>
              <w:t>外聘90分鐘</w:t>
            </w:r>
          </w:p>
          <w:p w14:paraId="43316A04" w14:textId="77777777" w:rsidR="006E717C" w:rsidRDefault="006E717C">
            <w:pPr>
              <w:pBdr>
                <w:top w:val="nil"/>
                <w:left w:val="nil"/>
                <w:bottom w:val="nil"/>
                <w:right w:val="nil"/>
                <w:between w:val="nil"/>
              </w:pBdr>
              <w:ind w:left="1" w:hanging="1"/>
              <w:jc w:val="center"/>
              <w:rPr>
                <w:rFonts w:ascii="Arimo" w:eastAsia="Arimo" w:hAnsi="Arimo" w:cs="Arimo"/>
                <w:color w:val="000000"/>
              </w:rPr>
            </w:pPr>
            <w:r>
              <w:rPr>
                <w:rFonts w:ascii="標楷體" w:eastAsia="標楷體" w:hAnsi="標楷體" w:cs="標楷體"/>
                <w:color w:val="000000"/>
              </w:rPr>
              <w:t>(2節)</w:t>
            </w:r>
          </w:p>
        </w:tc>
      </w:tr>
      <w:tr w:rsidR="006E717C" w14:paraId="23097CAE" w14:textId="77777777">
        <w:trPr>
          <w:trHeight w:val="3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7A1729"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15:10-15:20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D759E3"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休息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012B6"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輔導團隊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4DFAA144" w14:textId="77777777" w:rsidR="006E717C" w:rsidRDefault="006E717C"/>
        </w:tc>
      </w:tr>
      <w:tr w:rsidR="006E717C" w14:paraId="6AA769F5" w14:textId="77777777">
        <w:trPr>
          <w:trHeight w:val="137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0E3E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15:20-16:50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349DDD"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素養導向下的探究實作</w:t>
            </w:r>
          </w:p>
          <w:p w14:paraId="54990BE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課程設計與實踐</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0E6AE7AD" w14:textId="77777777" w:rsidR="006E717C" w:rsidRDefault="006E717C">
            <w:pPr>
              <w:pBdr>
                <w:top w:val="nil"/>
                <w:left w:val="nil"/>
                <w:bottom w:val="nil"/>
                <w:right w:val="nil"/>
                <w:between w:val="nil"/>
              </w:pBdr>
              <w:ind w:left="47"/>
              <w:jc w:val="center"/>
              <w:rPr>
                <w:rFonts w:ascii="標楷體" w:eastAsia="標楷體" w:hAnsi="標楷體" w:cs="標楷體"/>
                <w:color w:val="000000"/>
              </w:rPr>
            </w:pPr>
            <w:r>
              <w:rPr>
                <w:rFonts w:ascii="標楷體" w:eastAsia="標楷體" w:hAnsi="標楷體" w:cs="標楷體"/>
                <w:color w:val="000000"/>
              </w:rPr>
              <w:t>台北市仁愛國中</w:t>
            </w:r>
          </w:p>
          <w:p w14:paraId="36469F41"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李美惠老師(暫定)安樂高中黃乃文老師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4E585E6C"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r>
              <w:rPr>
                <w:rFonts w:ascii="標楷體" w:eastAsia="標楷體" w:hAnsi="標楷體" w:cs="標楷體"/>
                <w:color w:val="000000"/>
              </w:rPr>
              <w:t>外聘50分鐘</w:t>
            </w:r>
          </w:p>
          <w:p w14:paraId="2F2B3EF6"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r>
              <w:rPr>
                <w:rFonts w:ascii="標楷體" w:eastAsia="標楷體" w:hAnsi="標楷體" w:cs="標楷體"/>
                <w:color w:val="000000"/>
              </w:rPr>
              <w:t>(1節)</w:t>
            </w:r>
          </w:p>
          <w:p w14:paraId="291B2229"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proofErr w:type="gramStart"/>
            <w:r>
              <w:rPr>
                <w:rFonts w:ascii="標楷體" w:eastAsia="標楷體" w:hAnsi="標楷體" w:cs="標楷體"/>
                <w:color w:val="000000"/>
              </w:rPr>
              <w:t>內聘50分鐘</w:t>
            </w:r>
            <w:proofErr w:type="gramEnd"/>
          </w:p>
          <w:p w14:paraId="10FA3A9E" w14:textId="77777777" w:rsidR="006E717C" w:rsidRDefault="006E717C">
            <w:pPr>
              <w:pBdr>
                <w:top w:val="nil"/>
                <w:left w:val="nil"/>
                <w:bottom w:val="nil"/>
                <w:right w:val="nil"/>
                <w:between w:val="nil"/>
              </w:pBdr>
              <w:ind w:left="1" w:hanging="1"/>
              <w:jc w:val="center"/>
              <w:rPr>
                <w:rFonts w:ascii="Arimo" w:eastAsia="Arimo" w:hAnsi="Arimo" w:cs="Arimo"/>
                <w:color w:val="000000"/>
              </w:rPr>
            </w:pPr>
            <w:r>
              <w:rPr>
                <w:rFonts w:ascii="標楷體" w:eastAsia="標楷體" w:hAnsi="標楷體" w:cs="標楷體"/>
                <w:color w:val="000000"/>
              </w:rPr>
              <w:t>(1節)</w:t>
            </w:r>
          </w:p>
        </w:tc>
      </w:tr>
      <w:tr w:rsidR="006E717C" w14:paraId="5F74B483" w14:textId="77777777">
        <w:trPr>
          <w:trHeight w:val="3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8BC70"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16:50-17:00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1E5C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休息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635831D8"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輔導團隊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497D1AA9" w14:textId="77777777" w:rsidR="006E717C" w:rsidRDefault="006E717C"/>
        </w:tc>
      </w:tr>
      <w:tr w:rsidR="006E717C" w14:paraId="779F2C64" w14:textId="77777777">
        <w:trPr>
          <w:trHeight w:val="103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3DEDB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17:00-17:40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D657EF"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素養導向下的探究實作</w:t>
            </w:r>
          </w:p>
          <w:p w14:paraId="06F8315D"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之分組與實作</w:t>
            </w:r>
          </w:p>
          <w:p w14:paraId="7A8A5F79"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綜合座談</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7DA8FB" w14:textId="77777777" w:rsidR="006E717C" w:rsidRDefault="006E717C">
            <w:pPr>
              <w:pBdr>
                <w:top w:val="nil"/>
                <w:left w:val="nil"/>
                <w:bottom w:val="nil"/>
                <w:right w:val="nil"/>
                <w:between w:val="nil"/>
              </w:pBdr>
              <w:spacing w:line="276" w:lineRule="auto"/>
              <w:jc w:val="center"/>
              <w:rPr>
                <w:rFonts w:ascii="標楷體" w:eastAsia="標楷體" w:hAnsi="標楷體" w:cs="標楷體"/>
                <w:color w:val="000000"/>
              </w:rPr>
            </w:pPr>
            <w:r>
              <w:rPr>
                <w:rFonts w:ascii="標楷體" w:eastAsia="標楷體" w:hAnsi="標楷體" w:cs="標楷體"/>
                <w:color w:val="000000"/>
              </w:rPr>
              <w:t>安樂高中黃乃文老師</w:t>
            </w:r>
          </w:p>
          <w:p w14:paraId="54C8811F" w14:textId="77777777" w:rsidR="006E717C" w:rsidRDefault="006E717C">
            <w:pPr>
              <w:pBdr>
                <w:top w:val="nil"/>
                <w:left w:val="nil"/>
                <w:bottom w:val="nil"/>
                <w:right w:val="nil"/>
                <w:between w:val="nil"/>
              </w:pBdr>
              <w:spacing w:line="276" w:lineRule="auto"/>
              <w:jc w:val="center"/>
              <w:rPr>
                <w:rFonts w:ascii="Arimo" w:eastAsia="Arimo" w:hAnsi="Arimo" w:cs="Arimo"/>
                <w:color w:val="000000"/>
              </w:rPr>
            </w:pPr>
            <w:r>
              <w:rPr>
                <w:rFonts w:ascii="標楷體" w:eastAsia="標楷體" w:hAnsi="標楷體" w:cs="標楷體"/>
                <w:color w:val="000000"/>
              </w:rPr>
              <w:t>輔導團團員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2B0E573B"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proofErr w:type="gramStart"/>
            <w:r>
              <w:rPr>
                <w:rFonts w:ascii="標楷體" w:eastAsia="標楷體" w:hAnsi="標楷體" w:cs="標楷體"/>
                <w:color w:val="000000"/>
              </w:rPr>
              <w:t>內聘50分鐘</w:t>
            </w:r>
            <w:proofErr w:type="gramEnd"/>
          </w:p>
          <w:p w14:paraId="60354B86" w14:textId="77777777" w:rsidR="006E717C" w:rsidRDefault="006E717C">
            <w:pPr>
              <w:pBdr>
                <w:top w:val="nil"/>
                <w:left w:val="nil"/>
                <w:bottom w:val="nil"/>
                <w:right w:val="nil"/>
                <w:between w:val="nil"/>
              </w:pBdr>
              <w:spacing w:line="276" w:lineRule="auto"/>
              <w:jc w:val="center"/>
              <w:rPr>
                <w:rFonts w:ascii="Arimo" w:eastAsia="Arimo" w:hAnsi="Arimo" w:cs="Arimo"/>
                <w:color w:val="000000"/>
              </w:rPr>
            </w:pPr>
            <w:r>
              <w:rPr>
                <w:rFonts w:ascii="標楷體" w:eastAsia="標楷體" w:hAnsi="標楷體" w:cs="標楷體"/>
                <w:color w:val="000000"/>
              </w:rPr>
              <w:t>(1節)</w:t>
            </w:r>
          </w:p>
        </w:tc>
      </w:tr>
    </w:tbl>
    <w:p w14:paraId="3076FAEE" w14:textId="77777777" w:rsidR="006E717C" w:rsidRDefault="006E717C">
      <w:pPr>
        <w:widowControl w:val="0"/>
        <w:pBdr>
          <w:top w:val="nil"/>
          <w:left w:val="nil"/>
          <w:bottom w:val="nil"/>
          <w:right w:val="nil"/>
          <w:between w:val="nil"/>
        </w:pBdr>
        <w:spacing w:before="120"/>
        <w:ind w:left="421" w:hanging="421"/>
        <w:rPr>
          <w:rFonts w:ascii="標楷體" w:eastAsia="標楷體" w:hAnsi="標楷體" w:cs="標楷體"/>
          <w:color w:val="000000"/>
        </w:rPr>
      </w:pPr>
    </w:p>
    <w:tbl>
      <w:tblPr>
        <w:tblW w:w="9497" w:type="dxa"/>
        <w:tblInd w:w="5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984"/>
        <w:gridCol w:w="2977"/>
        <w:gridCol w:w="2693"/>
        <w:gridCol w:w="1843"/>
      </w:tblGrid>
      <w:tr w:rsidR="006E717C" w14:paraId="17023408" w14:textId="77777777">
        <w:trPr>
          <w:trHeight w:val="350"/>
        </w:trPr>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5470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115.11.01（二）13:40~17:40</w:t>
            </w:r>
          </w:p>
        </w:tc>
      </w:tr>
      <w:tr w:rsidR="006E717C" w14:paraId="7371C620" w14:textId="77777777">
        <w:trPr>
          <w:trHeight w:val="3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2C6A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B29B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活動/課程內容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DD1F4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講師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3B061574" w14:textId="77777777" w:rsidR="006E717C" w:rsidRDefault="006E717C">
            <w:pPr>
              <w:pBdr>
                <w:top w:val="nil"/>
                <w:left w:val="nil"/>
                <w:bottom w:val="nil"/>
                <w:right w:val="nil"/>
                <w:between w:val="nil"/>
              </w:pBdr>
              <w:ind w:left="1" w:hanging="1"/>
              <w:jc w:val="center"/>
              <w:rPr>
                <w:rFonts w:ascii="Arimo" w:eastAsia="Arimo" w:hAnsi="Arimo" w:cs="Arimo"/>
                <w:color w:val="000000"/>
              </w:rPr>
            </w:pPr>
            <w:r>
              <w:rPr>
                <w:rFonts w:ascii="標楷體" w:eastAsia="標楷體" w:hAnsi="標楷體" w:cs="標楷體"/>
                <w:color w:val="000000"/>
              </w:rPr>
              <w:t>備註</w:t>
            </w:r>
          </w:p>
        </w:tc>
      </w:tr>
      <w:tr w:rsidR="006E717C" w14:paraId="0A9F2802" w14:textId="77777777">
        <w:trPr>
          <w:trHeight w:val="69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AA24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13:40-15:10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1345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探究實作課程設計與執行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0502F69C" w14:textId="77777777" w:rsidR="006E717C" w:rsidRDefault="006E717C">
            <w:pPr>
              <w:pBdr>
                <w:top w:val="nil"/>
                <w:left w:val="nil"/>
                <w:bottom w:val="nil"/>
                <w:right w:val="nil"/>
                <w:between w:val="nil"/>
              </w:pBdr>
              <w:ind w:left="47"/>
              <w:jc w:val="center"/>
              <w:rPr>
                <w:rFonts w:ascii="標楷體" w:eastAsia="標楷體" w:hAnsi="標楷體" w:cs="標楷體"/>
                <w:color w:val="000000"/>
              </w:rPr>
            </w:pPr>
            <w:r>
              <w:rPr>
                <w:rFonts w:ascii="標楷體" w:eastAsia="標楷體" w:hAnsi="標楷體" w:cs="標楷體"/>
                <w:color w:val="000000"/>
              </w:rPr>
              <w:t>台北市仁愛國中</w:t>
            </w:r>
          </w:p>
          <w:p w14:paraId="5DBB66E8"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李美惠老師(暫定)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7967C0DF"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r>
              <w:rPr>
                <w:rFonts w:ascii="標楷體" w:eastAsia="標楷體" w:hAnsi="標楷體" w:cs="標楷體"/>
                <w:color w:val="000000"/>
              </w:rPr>
              <w:t>外聘90分鐘</w:t>
            </w:r>
          </w:p>
          <w:p w14:paraId="1C5F2F1D" w14:textId="77777777" w:rsidR="006E717C" w:rsidRDefault="006E717C">
            <w:pPr>
              <w:pBdr>
                <w:top w:val="nil"/>
                <w:left w:val="nil"/>
                <w:bottom w:val="nil"/>
                <w:right w:val="nil"/>
                <w:between w:val="nil"/>
              </w:pBdr>
              <w:ind w:left="1" w:hanging="1"/>
              <w:jc w:val="center"/>
              <w:rPr>
                <w:rFonts w:ascii="Arimo" w:eastAsia="Arimo" w:hAnsi="Arimo" w:cs="Arimo"/>
                <w:color w:val="000000"/>
              </w:rPr>
            </w:pPr>
            <w:r>
              <w:rPr>
                <w:rFonts w:ascii="標楷體" w:eastAsia="標楷體" w:hAnsi="標楷體" w:cs="標楷體"/>
                <w:color w:val="000000"/>
              </w:rPr>
              <w:t>(2節)</w:t>
            </w:r>
          </w:p>
        </w:tc>
      </w:tr>
      <w:tr w:rsidR="006E717C" w14:paraId="546B3B8E" w14:textId="77777777">
        <w:trPr>
          <w:trHeight w:val="3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CE783F"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15:10-15:20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7C01D"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休息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1C6FE"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輔導團隊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16FBC96E" w14:textId="77777777" w:rsidR="006E717C" w:rsidRDefault="006E717C"/>
        </w:tc>
      </w:tr>
      <w:tr w:rsidR="006E717C" w14:paraId="416B276B" w14:textId="77777777">
        <w:trPr>
          <w:trHeight w:val="137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8921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15:20-16:50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68B46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探究實作課程設計範例</w:t>
            </w:r>
          </w:p>
          <w:p w14:paraId="6EDE850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分享與實踐</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69A31A43" w14:textId="77777777" w:rsidR="006E717C" w:rsidRDefault="006E717C">
            <w:pPr>
              <w:pBdr>
                <w:top w:val="nil"/>
                <w:left w:val="nil"/>
                <w:bottom w:val="nil"/>
                <w:right w:val="nil"/>
                <w:between w:val="nil"/>
              </w:pBdr>
              <w:ind w:left="47"/>
              <w:jc w:val="center"/>
              <w:rPr>
                <w:rFonts w:ascii="標楷體" w:eastAsia="標楷體" w:hAnsi="標楷體" w:cs="標楷體"/>
                <w:color w:val="000000"/>
              </w:rPr>
            </w:pPr>
            <w:r>
              <w:rPr>
                <w:rFonts w:ascii="標楷體" w:eastAsia="標楷體" w:hAnsi="標楷體" w:cs="標楷體"/>
                <w:color w:val="000000"/>
              </w:rPr>
              <w:t>台北市仁愛國中</w:t>
            </w:r>
          </w:p>
          <w:p w14:paraId="313374C0"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李美惠老師(暫定)安樂高中黃乃文老師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1E12BF9F"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r>
              <w:rPr>
                <w:rFonts w:ascii="標楷體" w:eastAsia="標楷體" w:hAnsi="標楷體" w:cs="標楷體"/>
                <w:color w:val="000000"/>
              </w:rPr>
              <w:t>外聘50分鐘</w:t>
            </w:r>
          </w:p>
          <w:p w14:paraId="504DF062"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r>
              <w:rPr>
                <w:rFonts w:ascii="標楷體" w:eastAsia="標楷體" w:hAnsi="標楷體" w:cs="標楷體"/>
                <w:color w:val="000000"/>
              </w:rPr>
              <w:t>(1節)</w:t>
            </w:r>
          </w:p>
          <w:p w14:paraId="590BAD3A"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proofErr w:type="gramStart"/>
            <w:r>
              <w:rPr>
                <w:rFonts w:ascii="標楷體" w:eastAsia="標楷體" w:hAnsi="標楷體" w:cs="標楷體"/>
                <w:color w:val="000000"/>
              </w:rPr>
              <w:t>內聘50分鐘</w:t>
            </w:r>
            <w:proofErr w:type="gramEnd"/>
          </w:p>
          <w:p w14:paraId="30016ACE" w14:textId="77777777" w:rsidR="006E717C" w:rsidRDefault="006E717C">
            <w:pPr>
              <w:pBdr>
                <w:top w:val="nil"/>
                <w:left w:val="nil"/>
                <w:bottom w:val="nil"/>
                <w:right w:val="nil"/>
                <w:between w:val="nil"/>
              </w:pBdr>
              <w:ind w:left="1" w:hanging="1"/>
              <w:jc w:val="center"/>
              <w:rPr>
                <w:rFonts w:ascii="Arimo" w:eastAsia="Arimo" w:hAnsi="Arimo" w:cs="Arimo"/>
                <w:color w:val="000000"/>
              </w:rPr>
            </w:pPr>
            <w:r>
              <w:rPr>
                <w:rFonts w:ascii="標楷體" w:eastAsia="標楷體" w:hAnsi="標楷體" w:cs="標楷體"/>
                <w:color w:val="000000"/>
              </w:rPr>
              <w:t>(1節)</w:t>
            </w:r>
          </w:p>
        </w:tc>
      </w:tr>
      <w:tr w:rsidR="006E717C" w14:paraId="4CA52836" w14:textId="77777777">
        <w:trPr>
          <w:trHeight w:val="3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411C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16:50-17:00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BA09C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休息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0C1704DF"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輔導團隊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6A229B1A" w14:textId="77777777" w:rsidR="006E717C" w:rsidRDefault="006E717C"/>
        </w:tc>
      </w:tr>
      <w:tr w:rsidR="006E717C" w14:paraId="742958DC" w14:textId="77777777">
        <w:trPr>
          <w:trHeight w:val="741"/>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046B7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17:00-17:40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AC75B"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探究實作之分組與實作</w:t>
            </w:r>
          </w:p>
          <w:p w14:paraId="6FDEF14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綜合座談</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A4CEA" w14:textId="77777777" w:rsidR="006E717C" w:rsidRDefault="006E717C">
            <w:pPr>
              <w:pBdr>
                <w:top w:val="nil"/>
                <w:left w:val="nil"/>
                <w:bottom w:val="nil"/>
                <w:right w:val="nil"/>
                <w:between w:val="nil"/>
              </w:pBdr>
              <w:spacing w:line="276" w:lineRule="auto"/>
              <w:jc w:val="center"/>
              <w:rPr>
                <w:rFonts w:ascii="標楷體" w:eastAsia="標楷體" w:hAnsi="標楷體" w:cs="標楷體"/>
                <w:color w:val="000000"/>
              </w:rPr>
            </w:pPr>
            <w:r>
              <w:rPr>
                <w:rFonts w:ascii="標楷體" w:eastAsia="標楷體" w:hAnsi="標楷體" w:cs="標楷體"/>
                <w:color w:val="000000"/>
              </w:rPr>
              <w:t>安樂高中黃乃文老師</w:t>
            </w:r>
          </w:p>
          <w:p w14:paraId="0FC5820E" w14:textId="77777777" w:rsidR="006E717C" w:rsidRDefault="006E717C">
            <w:pPr>
              <w:pBdr>
                <w:top w:val="nil"/>
                <w:left w:val="nil"/>
                <w:bottom w:val="nil"/>
                <w:right w:val="nil"/>
                <w:between w:val="nil"/>
              </w:pBdr>
              <w:spacing w:line="276" w:lineRule="auto"/>
              <w:jc w:val="center"/>
              <w:rPr>
                <w:rFonts w:ascii="Arimo" w:eastAsia="Arimo" w:hAnsi="Arimo" w:cs="Arimo"/>
                <w:color w:val="000000"/>
              </w:rPr>
            </w:pPr>
            <w:r>
              <w:rPr>
                <w:rFonts w:ascii="標楷體" w:eastAsia="標楷體" w:hAnsi="標楷體" w:cs="標楷體"/>
                <w:color w:val="000000"/>
              </w:rPr>
              <w:t>輔導團團員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271B0CC8"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proofErr w:type="gramStart"/>
            <w:r>
              <w:rPr>
                <w:rFonts w:ascii="標楷體" w:eastAsia="標楷體" w:hAnsi="標楷體" w:cs="標楷體"/>
                <w:color w:val="000000"/>
              </w:rPr>
              <w:t>內聘50分鐘</w:t>
            </w:r>
            <w:proofErr w:type="gramEnd"/>
          </w:p>
          <w:p w14:paraId="53C62940" w14:textId="77777777" w:rsidR="006E717C" w:rsidRDefault="006E717C">
            <w:pPr>
              <w:pBdr>
                <w:top w:val="nil"/>
                <w:left w:val="nil"/>
                <w:bottom w:val="nil"/>
                <w:right w:val="nil"/>
                <w:between w:val="nil"/>
              </w:pBdr>
              <w:spacing w:line="276" w:lineRule="auto"/>
              <w:jc w:val="center"/>
              <w:rPr>
                <w:rFonts w:ascii="Arimo" w:eastAsia="Arimo" w:hAnsi="Arimo" w:cs="Arimo"/>
                <w:color w:val="000000"/>
              </w:rPr>
            </w:pPr>
            <w:r>
              <w:rPr>
                <w:rFonts w:ascii="標楷體" w:eastAsia="標楷體" w:hAnsi="標楷體" w:cs="標楷體"/>
                <w:color w:val="000000"/>
              </w:rPr>
              <w:t>(1節)</w:t>
            </w:r>
          </w:p>
        </w:tc>
      </w:tr>
    </w:tbl>
    <w:p w14:paraId="7142DD3D" w14:textId="77777777" w:rsidR="006E717C" w:rsidRDefault="006E717C">
      <w:pPr>
        <w:pBdr>
          <w:top w:val="nil"/>
          <w:left w:val="nil"/>
          <w:bottom w:val="nil"/>
          <w:right w:val="nil"/>
          <w:between w:val="nil"/>
        </w:pBdr>
        <w:spacing w:before="120"/>
        <w:ind w:left="414" w:firstLine="414"/>
        <w:rPr>
          <w:rFonts w:ascii="標楷體" w:eastAsia="標楷體" w:hAnsi="標楷體" w:cs="標楷體"/>
          <w:color w:val="000000"/>
        </w:rPr>
      </w:pPr>
    </w:p>
    <w:tbl>
      <w:tblPr>
        <w:tblW w:w="9497" w:type="dxa"/>
        <w:tblInd w:w="5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984"/>
        <w:gridCol w:w="2977"/>
        <w:gridCol w:w="2693"/>
        <w:gridCol w:w="1843"/>
      </w:tblGrid>
      <w:tr w:rsidR="006E717C" w14:paraId="693D597F" w14:textId="77777777">
        <w:trPr>
          <w:trHeight w:val="350"/>
        </w:trPr>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2E6DF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116.04.06（二）13:40~17:40</w:t>
            </w:r>
          </w:p>
        </w:tc>
      </w:tr>
      <w:tr w:rsidR="006E717C" w14:paraId="4ADAF45C" w14:textId="77777777">
        <w:trPr>
          <w:trHeight w:val="3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9F42E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5F1E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活動/課程內容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F0DD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講師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05B34E99" w14:textId="77777777" w:rsidR="006E717C" w:rsidRDefault="006E717C">
            <w:pPr>
              <w:pBdr>
                <w:top w:val="nil"/>
                <w:left w:val="nil"/>
                <w:bottom w:val="nil"/>
                <w:right w:val="nil"/>
                <w:between w:val="nil"/>
              </w:pBdr>
              <w:ind w:left="1" w:hanging="1"/>
              <w:jc w:val="center"/>
              <w:rPr>
                <w:rFonts w:ascii="Arimo" w:eastAsia="Arimo" w:hAnsi="Arimo" w:cs="Arimo"/>
                <w:color w:val="000000"/>
              </w:rPr>
            </w:pPr>
            <w:r>
              <w:rPr>
                <w:rFonts w:ascii="標楷體" w:eastAsia="標楷體" w:hAnsi="標楷體" w:cs="標楷體"/>
                <w:color w:val="000000"/>
              </w:rPr>
              <w:t>備註</w:t>
            </w:r>
          </w:p>
        </w:tc>
      </w:tr>
      <w:tr w:rsidR="006E717C" w14:paraId="706FC167" w14:textId="77777777">
        <w:trPr>
          <w:trHeight w:val="69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DD50C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13:40-15:10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70B69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探究實作課程教學模組</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3C197F98" w14:textId="77777777" w:rsidR="006E717C" w:rsidRDefault="006E717C">
            <w:pPr>
              <w:pBdr>
                <w:top w:val="nil"/>
                <w:left w:val="nil"/>
                <w:bottom w:val="nil"/>
                <w:right w:val="nil"/>
                <w:between w:val="nil"/>
              </w:pBdr>
              <w:ind w:left="47"/>
              <w:jc w:val="center"/>
              <w:rPr>
                <w:rFonts w:ascii="標楷體" w:eastAsia="標楷體" w:hAnsi="標楷體" w:cs="標楷體"/>
                <w:color w:val="000000"/>
              </w:rPr>
            </w:pPr>
            <w:r>
              <w:rPr>
                <w:rFonts w:ascii="標楷體" w:eastAsia="標楷體" w:hAnsi="標楷體" w:cs="標楷體"/>
                <w:color w:val="000000"/>
              </w:rPr>
              <w:t>台北市仁愛國中</w:t>
            </w:r>
          </w:p>
          <w:p w14:paraId="3940C1A9"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李美惠老師(暫定)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04524943"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r>
              <w:rPr>
                <w:rFonts w:ascii="標楷體" w:eastAsia="標楷體" w:hAnsi="標楷體" w:cs="標楷體"/>
                <w:color w:val="000000"/>
              </w:rPr>
              <w:t>外聘90分鐘</w:t>
            </w:r>
          </w:p>
          <w:p w14:paraId="63D15326" w14:textId="77777777" w:rsidR="006E717C" w:rsidRDefault="006E717C">
            <w:pPr>
              <w:pBdr>
                <w:top w:val="nil"/>
                <w:left w:val="nil"/>
                <w:bottom w:val="nil"/>
                <w:right w:val="nil"/>
                <w:between w:val="nil"/>
              </w:pBdr>
              <w:ind w:left="1" w:hanging="1"/>
              <w:jc w:val="center"/>
              <w:rPr>
                <w:rFonts w:ascii="Arimo" w:eastAsia="Arimo" w:hAnsi="Arimo" w:cs="Arimo"/>
                <w:color w:val="000000"/>
              </w:rPr>
            </w:pPr>
            <w:r>
              <w:rPr>
                <w:rFonts w:ascii="標楷體" w:eastAsia="標楷體" w:hAnsi="標楷體" w:cs="標楷體"/>
                <w:color w:val="000000"/>
              </w:rPr>
              <w:t>(2節)</w:t>
            </w:r>
          </w:p>
        </w:tc>
      </w:tr>
      <w:tr w:rsidR="006E717C" w14:paraId="071F1046" w14:textId="77777777">
        <w:trPr>
          <w:trHeight w:val="3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B7C24"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15:10-15:20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B61DF5"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休息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838A3"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輔導團隊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0391B024" w14:textId="77777777" w:rsidR="006E717C" w:rsidRDefault="006E717C"/>
        </w:tc>
      </w:tr>
      <w:tr w:rsidR="006E717C" w14:paraId="197566B7" w14:textId="77777777">
        <w:trPr>
          <w:trHeight w:val="137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013F0"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lastRenderedPageBreak/>
              <w:t>15:20-16:50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C9B51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探究實作課程設計範例</w:t>
            </w:r>
          </w:p>
          <w:p w14:paraId="41359B4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分享與實踐（一）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409213A2" w14:textId="77777777" w:rsidR="006E717C" w:rsidRDefault="006E717C">
            <w:pPr>
              <w:pBdr>
                <w:top w:val="nil"/>
                <w:left w:val="nil"/>
                <w:bottom w:val="nil"/>
                <w:right w:val="nil"/>
                <w:between w:val="nil"/>
              </w:pBdr>
              <w:ind w:left="47"/>
              <w:jc w:val="center"/>
              <w:rPr>
                <w:rFonts w:ascii="標楷體" w:eastAsia="標楷體" w:hAnsi="標楷體" w:cs="標楷體"/>
                <w:color w:val="000000"/>
              </w:rPr>
            </w:pPr>
            <w:r>
              <w:rPr>
                <w:rFonts w:ascii="標楷體" w:eastAsia="標楷體" w:hAnsi="標楷體" w:cs="標楷體"/>
                <w:color w:val="000000"/>
              </w:rPr>
              <w:t>台北市仁愛國中</w:t>
            </w:r>
          </w:p>
          <w:p w14:paraId="3F0813D4"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李美惠老師(暫定)安樂高中黃乃文老師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33ED8E06" w14:textId="77777777" w:rsidR="006E717C" w:rsidRDefault="006E717C">
            <w:pPr>
              <w:ind w:left="1"/>
              <w:jc w:val="center"/>
              <w:rPr>
                <w:rFonts w:ascii="標楷體" w:eastAsia="標楷體" w:hAnsi="標楷體" w:cs="標楷體"/>
              </w:rPr>
            </w:pPr>
            <w:r>
              <w:rPr>
                <w:rFonts w:ascii="標楷體" w:eastAsia="標楷體" w:hAnsi="標楷體" w:cs="標楷體"/>
              </w:rPr>
              <w:t>外聘50分鐘</w:t>
            </w:r>
          </w:p>
          <w:p w14:paraId="3B6E4622" w14:textId="77777777" w:rsidR="006E717C" w:rsidRDefault="006E717C">
            <w:pPr>
              <w:ind w:left="1"/>
              <w:jc w:val="center"/>
              <w:rPr>
                <w:rFonts w:ascii="標楷體" w:eastAsia="標楷體" w:hAnsi="標楷體" w:cs="標楷體"/>
              </w:rPr>
            </w:pPr>
            <w:r>
              <w:rPr>
                <w:rFonts w:ascii="標楷體" w:eastAsia="標楷體" w:hAnsi="標楷體" w:cs="標楷體"/>
              </w:rPr>
              <w:t>(1節)</w:t>
            </w:r>
          </w:p>
          <w:p w14:paraId="10856AE9"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proofErr w:type="gramStart"/>
            <w:r>
              <w:rPr>
                <w:rFonts w:ascii="標楷體" w:eastAsia="標楷體" w:hAnsi="標楷體" w:cs="標楷體"/>
                <w:color w:val="000000"/>
              </w:rPr>
              <w:t>內聘50分鐘</w:t>
            </w:r>
            <w:proofErr w:type="gramEnd"/>
          </w:p>
          <w:p w14:paraId="696316FA" w14:textId="77777777" w:rsidR="006E717C" w:rsidRDefault="006E717C">
            <w:pPr>
              <w:pBdr>
                <w:top w:val="nil"/>
                <w:left w:val="nil"/>
                <w:bottom w:val="nil"/>
                <w:right w:val="nil"/>
                <w:between w:val="nil"/>
              </w:pBdr>
              <w:ind w:left="1" w:hanging="1"/>
              <w:jc w:val="center"/>
              <w:rPr>
                <w:rFonts w:ascii="Arimo" w:eastAsia="Arimo" w:hAnsi="Arimo" w:cs="Arimo"/>
                <w:color w:val="000000"/>
              </w:rPr>
            </w:pPr>
            <w:r>
              <w:rPr>
                <w:rFonts w:ascii="標楷體" w:eastAsia="標楷體" w:hAnsi="標楷體" w:cs="標楷體"/>
                <w:color w:val="000000"/>
              </w:rPr>
              <w:t>(1節)</w:t>
            </w:r>
          </w:p>
        </w:tc>
      </w:tr>
      <w:tr w:rsidR="006E717C" w14:paraId="3CD1C86E" w14:textId="77777777">
        <w:trPr>
          <w:trHeight w:val="3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2318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16:50-17:00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3DB7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休息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5EE75DFD"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輔導團隊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6D0D931E" w14:textId="77777777" w:rsidR="006E717C" w:rsidRDefault="006E717C"/>
        </w:tc>
      </w:tr>
      <w:tr w:rsidR="006E717C" w14:paraId="08989FC3" w14:textId="77777777">
        <w:trPr>
          <w:trHeight w:val="741"/>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2F86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17:00-17:40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07C75"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探究實作課程設計範例</w:t>
            </w:r>
          </w:p>
          <w:p w14:paraId="35B363B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分享與實踐（二）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4CA01" w14:textId="77777777" w:rsidR="006E717C" w:rsidRDefault="006E717C">
            <w:pPr>
              <w:pBdr>
                <w:top w:val="nil"/>
                <w:left w:val="nil"/>
                <w:bottom w:val="nil"/>
                <w:right w:val="nil"/>
                <w:between w:val="nil"/>
              </w:pBdr>
              <w:spacing w:line="276" w:lineRule="auto"/>
              <w:jc w:val="center"/>
              <w:rPr>
                <w:rFonts w:ascii="標楷體" w:eastAsia="標楷體" w:hAnsi="標楷體" w:cs="標楷體"/>
                <w:color w:val="000000"/>
              </w:rPr>
            </w:pPr>
            <w:r>
              <w:rPr>
                <w:rFonts w:ascii="標楷體" w:eastAsia="標楷體" w:hAnsi="標楷體" w:cs="標楷體"/>
                <w:color w:val="000000"/>
              </w:rPr>
              <w:t>安樂高中黃乃文老師</w:t>
            </w:r>
          </w:p>
          <w:p w14:paraId="58C66B7E" w14:textId="77777777" w:rsidR="006E717C" w:rsidRDefault="006E717C">
            <w:pPr>
              <w:pBdr>
                <w:top w:val="nil"/>
                <w:left w:val="nil"/>
                <w:bottom w:val="nil"/>
                <w:right w:val="nil"/>
                <w:between w:val="nil"/>
              </w:pBdr>
              <w:spacing w:line="276" w:lineRule="auto"/>
              <w:jc w:val="center"/>
              <w:rPr>
                <w:rFonts w:ascii="Arimo" w:eastAsia="Arimo" w:hAnsi="Arimo" w:cs="Arimo"/>
                <w:color w:val="000000"/>
              </w:rPr>
            </w:pPr>
            <w:r>
              <w:rPr>
                <w:rFonts w:ascii="標楷體" w:eastAsia="標楷體" w:hAnsi="標楷體" w:cs="標楷體"/>
                <w:color w:val="000000"/>
              </w:rPr>
              <w:t>輔導團團員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4F16A687" w14:textId="77777777" w:rsidR="006E717C" w:rsidRDefault="006E717C">
            <w:pPr>
              <w:pBdr>
                <w:top w:val="nil"/>
                <w:left w:val="nil"/>
                <w:bottom w:val="nil"/>
                <w:right w:val="nil"/>
                <w:between w:val="nil"/>
              </w:pBdr>
              <w:ind w:left="1" w:hanging="1"/>
              <w:jc w:val="center"/>
              <w:rPr>
                <w:rFonts w:ascii="標楷體" w:eastAsia="標楷體" w:hAnsi="標楷體" w:cs="標楷體"/>
                <w:color w:val="000000"/>
              </w:rPr>
            </w:pPr>
            <w:proofErr w:type="gramStart"/>
            <w:r>
              <w:rPr>
                <w:rFonts w:ascii="標楷體" w:eastAsia="標楷體" w:hAnsi="標楷體" w:cs="標楷體"/>
                <w:color w:val="000000"/>
              </w:rPr>
              <w:t>內聘50分鐘</w:t>
            </w:r>
            <w:proofErr w:type="gramEnd"/>
          </w:p>
          <w:p w14:paraId="32FF5625" w14:textId="77777777" w:rsidR="006E717C" w:rsidRDefault="006E717C">
            <w:pPr>
              <w:pBdr>
                <w:top w:val="nil"/>
                <w:left w:val="nil"/>
                <w:bottom w:val="nil"/>
                <w:right w:val="nil"/>
                <w:between w:val="nil"/>
              </w:pBdr>
              <w:spacing w:line="276" w:lineRule="auto"/>
              <w:jc w:val="center"/>
              <w:rPr>
                <w:rFonts w:ascii="Arimo" w:eastAsia="Arimo" w:hAnsi="Arimo" w:cs="Arimo"/>
                <w:color w:val="000000"/>
              </w:rPr>
            </w:pPr>
            <w:r>
              <w:rPr>
                <w:rFonts w:ascii="標楷體" w:eastAsia="標楷體" w:hAnsi="標楷體" w:cs="標楷體"/>
                <w:color w:val="000000"/>
              </w:rPr>
              <w:t>(1節)</w:t>
            </w:r>
          </w:p>
        </w:tc>
      </w:tr>
    </w:tbl>
    <w:p w14:paraId="6235B8E8" w14:textId="77777777" w:rsidR="006E717C" w:rsidRDefault="006E717C">
      <w:pPr>
        <w:pBdr>
          <w:top w:val="nil"/>
          <w:left w:val="nil"/>
          <w:bottom w:val="nil"/>
          <w:right w:val="nil"/>
          <w:between w:val="nil"/>
        </w:pBdr>
        <w:spacing w:before="120"/>
        <w:ind w:left="414" w:firstLine="414"/>
        <w:rPr>
          <w:rFonts w:ascii="標楷體" w:eastAsia="標楷體" w:hAnsi="標楷體" w:cs="標楷體"/>
          <w:color w:val="000000"/>
        </w:rPr>
      </w:pPr>
    </w:p>
    <w:p w14:paraId="4203778B" w14:textId="77777777" w:rsidR="006E717C" w:rsidRDefault="006E717C">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八、經費來源與概算</w:t>
      </w:r>
    </w:p>
    <w:p w14:paraId="1A0DF27B" w14:textId="77777777" w:rsidR="006E717C" w:rsidRDefault="006E717C">
      <w:pPr>
        <w:widowControl w:val="0"/>
        <w:pBdr>
          <w:top w:val="nil"/>
          <w:left w:val="nil"/>
          <w:bottom w:val="nil"/>
          <w:right w:val="nil"/>
          <w:between w:val="nil"/>
        </w:pBdr>
        <w:ind w:left="708" w:hanging="708"/>
        <w:rPr>
          <w:rFonts w:ascii="標楷體" w:eastAsia="標楷體" w:hAnsi="標楷體" w:cs="標楷體"/>
          <w:color w:val="000000"/>
        </w:rPr>
      </w:pPr>
      <w:r>
        <w:rPr>
          <w:rFonts w:ascii="標楷體" w:eastAsia="標楷體" w:hAnsi="標楷體" w:cs="標楷體"/>
          <w:color w:val="000000"/>
        </w:rPr>
        <w:t>（一）經費來源：「教育部補助直轄市縣（市）政府精進國民中學及國民小學教師教學專業與課程品質作業要點」</w:t>
      </w:r>
    </w:p>
    <w:p w14:paraId="241C0A23" w14:textId="77777777" w:rsidR="006E717C" w:rsidRDefault="006E717C">
      <w:pPr>
        <w:widowControl w:val="0"/>
        <w:pBdr>
          <w:top w:val="nil"/>
          <w:left w:val="nil"/>
          <w:bottom w:val="nil"/>
          <w:right w:val="nil"/>
          <w:between w:val="nil"/>
        </w:pBdr>
        <w:rPr>
          <w:rFonts w:ascii="Arimo" w:eastAsia="Arimo" w:hAnsi="Arimo" w:cs="Arimo"/>
          <w:color w:val="000000"/>
        </w:rPr>
      </w:pPr>
      <w:r>
        <w:rPr>
          <w:rFonts w:ascii="標楷體" w:eastAsia="標楷體" w:hAnsi="標楷體" w:cs="標楷體"/>
          <w:color w:val="000000"/>
        </w:rPr>
        <w:t>（二）經費概算表（參考，依實際執行狀況進行核銷）</w:t>
      </w:r>
    </w:p>
    <w:tbl>
      <w:tblPr>
        <w:tblW w:w="101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699"/>
        <w:gridCol w:w="1136"/>
        <w:gridCol w:w="1134"/>
        <w:gridCol w:w="709"/>
        <w:gridCol w:w="709"/>
        <w:gridCol w:w="1134"/>
        <w:gridCol w:w="4676"/>
      </w:tblGrid>
      <w:tr w:rsidR="006E717C" w14:paraId="6D6B857B" w14:textId="77777777">
        <w:trPr>
          <w:trHeight w:val="53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2BDB60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項次</w:t>
            </w: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2FE3305"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項目</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F80AE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單價(元)</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2C8043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數量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E56447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單位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8E441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總價(元)</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D696F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備註</w:t>
            </w:r>
          </w:p>
        </w:tc>
      </w:tr>
      <w:tr w:rsidR="006E717C" w14:paraId="6410D70B" w14:textId="77777777">
        <w:trPr>
          <w:trHeight w:val="443"/>
          <w:jc w:val="center"/>
        </w:trPr>
        <w:tc>
          <w:tcPr>
            <w:tcW w:w="699"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0ECBF83"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1</w:t>
            </w:r>
          </w:p>
        </w:tc>
        <w:tc>
          <w:tcPr>
            <w:tcW w:w="11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7BD9EF"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鐘點費</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647B65"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2,000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DE95CC"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color w:val="000000"/>
              </w:rPr>
              <w:t>9</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E25B796"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節</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800AE5D"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18,000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D2DFA75" w14:textId="77777777" w:rsidR="006E717C" w:rsidRDefault="006E717C">
            <w:pPr>
              <w:widowControl w:val="0"/>
              <w:pBdr>
                <w:top w:val="nil"/>
                <w:left w:val="nil"/>
                <w:bottom w:val="nil"/>
                <w:right w:val="nil"/>
                <w:between w:val="nil"/>
              </w:pBdr>
              <w:tabs>
                <w:tab w:val="left" w:pos="221"/>
              </w:tabs>
              <w:ind w:left="77" w:firstLine="67"/>
              <w:jc w:val="both"/>
              <w:rPr>
                <w:rFonts w:ascii="標楷體" w:eastAsia="標楷體" w:hAnsi="標楷體" w:cs="標楷體"/>
                <w:color w:val="000000"/>
              </w:rPr>
            </w:pPr>
            <w:r>
              <w:rPr>
                <w:rFonts w:ascii="標楷體" w:eastAsia="標楷體" w:hAnsi="標楷體" w:cs="標楷體"/>
                <w:color w:val="000000"/>
              </w:rPr>
              <w:t>1.外聘講師2,000元/節。</w:t>
            </w:r>
          </w:p>
          <w:p w14:paraId="57EE17B8" w14:textId="77777777" w:rsidR="006E717C" w:rsidRDefault="006E717C">
            <w:pPr>
              <w:pBdr>
                <w:top w:val="nil"/>
                <w:left w:val="nil"/>
                <w:bottom w:val="nil"/>
                <w:right w:val="nil"/>
                <w:between w:val="nil"/>
              </w:pBdr>
              <w:tabs>
                <w:tab w:val="left" w:pos="221"/>
              </w:tabs>
              <w:ind w:left="77" w:firstLine="67"/>
              <w:rPr>
                <w:rFonts w:ascii="Arimo" w:eastAsia="Arimo" w:hAnsi="Arimo" w:cs="Arimo"/>
                <w:color w:val="000000"/>
              </w:rPr>
            </w:pPr>
            <w:r>
              <w:rPr>
                <w:rFonts w:ascii="標楷體" w:eastAsia="標楷體" w:hAnsi="標楷體" w:cs="標楷體"/>
                <w:color w:val="000000"/>
              </w:rPr>
              <w:t>2.每場次3節*3場次，總計9節。</w:t>
            </w:r>
          </w:p>
        </w:tc>
      </w:tr>
      <w:tr w:rsidR="006E717C" w14:paraId="45373DCD" w14:textId="77777777">
        <w:trPr>
          <w:trHeight w:val="355"/>
          <w:jc w:val="center"/>
        </w:trPr>
        <w:tc>
          <w:tcPr>
            <w:tcW w:w="699"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169BBB" w14:textId="77777777" w:rsidR="006E717C" w:rsidRDefault="006E717C">
            <w:pPr>
              <w:widowControl w:val="0"/>
              <w:pBdr>
                <w:top w:val="nil"/>
                <w:left w:val="nil"/>
                <w:bottom w:val="nil"/>
                <w:right w:val="nil"/>
                <w:between w:val="nil"/>
              </w:pBdr>
              <w:spacing w:line="276" w:lineRule="auto"/>
              <w:rPr>
                <w:rFonts w:ascii="Arimo" w:eastAsia="Arimo" w:hAnsi="Arimo" w:cs="Arimo"/>
                <w:color w:val="000000"/>
              </w:rPr>
            </w:pPr>
          </w:p>
        </w:tc>
        <w:tc>
          <w:tcPr>
            <w:tcW w:w="11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F6153DC" w14:textId="77777777" w:rsidR="006E717C" w:rsidRDefault="006E717C">
            <w:pPr>
              <w:widowControl w:val="0"/>
              <w:pBdr>
                <w:top w:val="nil"/>
                <w:left w:val="nil"/>
                <w:bottom w:val="nil"/>
                <w:right w:val="nil"/>
                <w:between w:val="nil"/>
              </w:pBdr>
              <w:spacing w:line="276" w:lineRule="auto"/>
              <w:rPr>
                <w:rFonts w:ascii="Arimo" w:eastAsia="Arimo" w:hAnsi="Arimo" w:cs="Arimo"/>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3DB13BC"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500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690F408" w14:textId="77777777" w:rsidR="006E717C" w:rsidRDefault="006E717C">
            <w:pPr>
              <w:spacing w:after="100"/>
              <w:jc w:val="center"/>
            </w:pPr>
            <w:r>
              <w:t>6</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1EE9D7D"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節</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1CA24C" w14:textId="77777777" w:rsidR="006E717C" w:rsidRDefault="006E717C">
            <w:pPr>
              <w:spacing w:after="100"/>
              <w:jc w:val="right"/>
            </w:pPr>
            <w:r>
              <w:rPr>
                <w:rFonts w:ascii="標楷體" w:eastAsia="標楷體" w:hAnsi="標楷體" w:cs="標楷體"/>
                <w:color w:val="000000"/>
              </w:rPr>
              <w:t>3,000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78B07F0" w14:textId="77777777" w:rsidR="006E717C" w:rsidRDefault="006E717C" w:rsidP="006E717C">
            <w:pPr>
              <w:widowControl w:val="0"/>
              <w:numPr>
                <w:ilvl w:val="0"/>
                <w:numId w:val="21"/>
              </w:numPr>
              <w:pBdr>
                <w:top w:val="nil"/>
                <w:left w:val="nil"/>
                <w:bottom w:val="nil"/>
                <w:right w:val="nil"/>
                <w:between w:val="nil"/>
              </w:pBdr>
              <w:spacing w:line="278" w:lineRule="auto"/>
              <w:rPr>
                <w:rFonts w:ascii="標楷體" w:eastAsia="標楷體" w:hAnsi="標楷體" w:cs="標楷體"/>
                <w:color w:val="000000"/>
              </w:rPr>
            </w:pPr>
            <w:r>
              <w:rPr>
                <w:rFonts w:ascii="標楷體" w:eastAsia="標楷體" w:hAnsi="標楷體" w:cs="標楷體"/>
                <w:color w:val="000000"/>
              </w:rPr>
              <w:t>實作課程，</w:t>
            </w:r>
            <w:proofErr w:type="gramStart"/>
            <w:r>
              <w:rPr>
                <w:rFonts w:ascii="標楷體" w:eastAsia="標楷體" w:hAnsi="標楷體" w:cs="標楷體"/>
                <w:color w:val="000000"/>
              </w:rPr>
              <w:t>內聘助理</w:t>
            </w:r>
            <w:proofErr w:type="gramEnd"/>
            <w:r>
              <w:rPr>
                <w:rFonts w:ascii="標楷體" w:eastAsia="標楷體" w:hAnsi="標楷體" w:cs="標楷體"/>
                <w:color w:val="000000"/>
              </w:rPr>
              <w:t>講師500元/節(市內職員)</w:t>
            </w:r>
          </w:p>
          <w:p w14:paraId="3BBC6338" w14:textId="77777777" w:rsidR="006E717C" w:rsidRDefault="006E717C" w:rsidP="006E717C">
            <w:pPr>
              <w:widowControl w:val="0"/>
              <w:numPr>
                <w:ilvl w:val="0"/>
                <w:numId w:val="21"/>
              </w:numPr>
              <w:pBdr>
                <w:top w:val="nil"/>
                <w:left w:val="nil"/>
                <w:bottom w:val="nil"/>
                <w:right w:val="nil"/>
                <w:between w:val="nil"/>
              </w:pBdr>
              <w:spacing w:line="278" w:lineRule="auto"/>
              <w:rPr>
                <w:rFonts w:ascii="標楷體" w:eastAsia="標楷體" w:hAnsi="標楷體" w:cs="標楷體"/>
                <w:color w:val="000000"/>
              </w:rPr>
            </w:pPr>
            <w:r>
              <w:rPr>
                <w:rFonts w:ascii="標楷體" w:eastAsia="標楷體" w:hAnsi="標楷體" w:cs="標楷體"/>
                <w:color w:val="000000"/>
              </w:rPr>
              <w:t>每場次2節*3場次，總計6節。</w:t>
            </w:r>
          </w:p>
        </w:tc>
      </w:tr>
      <w:tr w:rsidR="006E717C" w14:paraId="18FB83A0" w14:textId="77777777">
        <w:trPr>
          <w:trHeight w:val="439"/>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34AAEDF"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2</w:t>
            </w: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3239335"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膳費</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6D304D6"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6D6280"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color w:val="000000"/>
              </w:rPr>
              <w:t>75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68C3C3"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人份</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92ABBAD"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7,500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76E9949" w14:textId="77777777" w:rsidR="006E717C" w:rsidRDefault="006E717C">
            <w:pPr>
              <w:widowControl w:val="0"/>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1.每場次預計25人，共計3場次。</w:t>
            </w:r>
          </w:p>
        </w:tc>
      </w:tr>
      <w:tr w:rsidR="006E717C" w14:paraId="1735D370" w14:textId="77777777">
        <w:trPr>
          <w:trHeight w:val="43"/>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3F55F81"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3</w:t>
            </w: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5D8B30"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教材教具費(</w:t>
            </w:r>
            <w:proofErr w:type="gramStart"/>
            <w:r>
              <w:rPr>
                <w:rFonts w:ascii="標楷體" w:eastAsia="標楷體" w:hAnsi="標楷體" w:cs="標楷體"/>
                <w:color w:val="000000"/>
              </w:rPr>
              <w:t>一</w:t>
            </w:r>
            <w:proofErr w:type="gramEnd"/>
            <w:r>
              <w:rPr>
                <w:rFonts w:ascii="標楷體" w:eastAsia="標楷體" w:hAnsi="標楷體" w:cs="標楷體"/>
                <w:color w:val="00000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B19A89" w14:textId="77777777" w:rsidR="006E717C" w:rsidRDefault="006E717C">
            <w:pPr>
              <w:pBdr>
                <w:top w:val="nil"/>
                <w:left w:val="nil"/>
                <w:bottom w:val="nil"/>
                <w:right w:val="nil"/>
                <w:between w:val="nil"/>
              </w:pBdr>
              <w:spacing w:after="100"/>
              <w:jc w:val="right"/>
              <w:rPr>
                <w:rFonts w:ascii="標楷體" w:eastAsia="標楷體" w:hAnsi="標楷體" w:cs="標楷體"/>
                <w:color w:val="000000"/>
              </w:rPr>
            </w:pPr>
            <w:r>
              <w:rPr>
                <w:rFonts w:ascii="標楷體" w:eastAsia="標楷體" w:hAnsi="標楷體" w:cs="標楷體"/>
                <w:color w:val="000000"/>
              </w:rPr>
              <w:t>200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A825B66" w14:textId="77777777" w:rsidR="006E717C" w:rsidRDefault="006E717C">
            <w:pPr>
              <w:pBdr>
                <w:top w:val="nil"/>
                <w:left w:val="nil"/>
                <w:bottom w:val="nil"/>
                <w:right w:val="nil"/>
                <w:between w:val="nil"/>
              </w:pBdr>
              <w:spacing w:after="100"/>
              <w:jc w:val="center"/>
              <w:rPr>
                <w:rFonts w:ascii="標楷體" w:eastAsia="標楷體" w:hAnsi="標楷體" w:cs="標楷體"/>
                <w:color w:val="000000"/>
              </w:rPr>
            </w:pPr>
            <w:r>
              <w:rPr>
                <w:rFonts w:ascii="標楷體" w:eastAsia="標楷體" w:hAnsi="標楷體" w:cs="標楷體"/>
                <w:color w:val="000000"/>
              </w:rPr>
              <w:t>25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F94BE5" w14:textId="77777777" w:rsidR="006E717C" w:rsidRDefault="006E717C">
            <w:pPr>
              <w:pBdr>
                <w:top w:val="nil"/>
                <w:left w:val="nil"/>
                <w:bottom w:val="nil"/>
                <w:right w:val="nil"/>
                <w:between w:val="nil"/>
              </w:pBdr>
              <w:spacing w:after="100"/>
              <w:jc w:val="center"/>
              <w:rPr>
                <w:rFonts w:ascii="標楷體" w:eastAsia="標楷體" w:hAnsi="標楷體" w:cs="標楷體"/>
                <w:color w:val="000000"/>
              </w:rPr>
            </w:pPr>
            <w:r>
              <w:rPr>
                <w:rFonts w:ascii="標楷體" w:eastAsia="標楷體" w:hAnsi="標楷體" w:cs="標楷體"/>
                <w:color w:val="000000"/>
              </w:rPr>
              <w:t>份</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7E162FC" w14:textId="77777777" w:rsidR="006E717C" w:rsidRDefault="006E717C">
            <w:pPr>
              <w:pBdr>
                <w:top w:val="nil"/>
                <w:left w:val="nil"/>
                <w:bottom w:val="nil"/>
                <w:right w:val="nil"/>
                <w:between w:val="nil"/>
              </w:pBdr>
              <w:spacing w:after="100"/>
              <w:jc w:val="right"/>
              <w:rPr>
                <w:rFonts w:ascii="標楷體" w:eastAsia="標楷體" w:hAnsi="標楷體" w:cs="標楷體"/>
                <w:color w:val="000000"/>
              </w:rPr>
            </w:pPr>
            <w:r>
              <w:rPr>
                <w:rFonts w:ascii="標楷體" w:eastAsia="標楷體" w:hAnsi="標楷體" w:cs="標楷體"/>
                <w:color w:val="000000"/>
              </w:rPr>
              <w:t>5,000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C9F52BC" w14:textId="77777777" w:rsidR="006E717C" w:rsidRDefault="006E717C">
            <w:pPr>
              <w:pBdr>
                <w:top w:val="nil"/>
                <w:left w:val="nil"/>
                <w:bottom w:val="nil"/>
                <w:right w:val="nil"/>
                <w:between w:val="nil"/>
              </w:pBdr>
              <w:rPr>
                <w:rFonts w:ascii="Arimo" w:eastAsia="Arimo" w:hAnsi="Arimo" w:cs="Arimo"/>
                <w:color w:val="000000"/>
                <w:sz w:val="22"/>
                <w:szCs w:val="22"/>
              </w:rPr>
            </w:pPr>
            <w:r>
              <w:rPr>
                <w:rFonts w:ascii="標楷體" w:eastAsia="標楷體" w:hAnsi="標楷體" w:cs="標楷體"/>
                <w:color w:val="000000"/>
                <w:sz w:val="22"/>
                <w:szCs w:val="22"/>
              </w:rPr>
              <w:t>探究與實作研習教具(油水測量教具25份)，進行探究實作測量實驗前後之油、水比重變化使用。</w:t>
            </w:r>
          </w:p>
        </w:tc>
      </w:tr>
      <w:tr w:rsidR="006E717C" w14:paraId="37A2B18B" w14:textId="77777777">
        <w:trPr>
          <w:trHeight w:val="43"/>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6FD1AB3" w14:textId="77777777" w:rsidR="006E717C" w:rsidRDefault="006E717C">
            <w:pPr>
              <w:pBdr>
                <w:top w:val="nil"/>
                <w:left w:val="nil"/>
                <w:bottom w:val="nil"/>
                <w:right w:val="nil"/>
                <w:between w:val="nil"/>
              </w:pBdr>
              <w:spacing w:after="100"/>
              <w:jc w:val="center"/>
              <w:rPr>
                <w:rFonts w:ascii="標楷體" w:eastAsia="標楷體" w:hAnsi="標楷體" w:cs="標楷體"/>
                <w:color w:val="000000"/>
              </w:rPr>
            </w:pPr>
            <w:r>
              <w:rPr>
                <w:rFonts w:ascii="標楷體" w:eastAsia="標楷體" w:hAnsi="標楷體" w:cs="標楷體"/>
                <w:color w:val="000000"/>
              </w:rPr>
              <w:t>4</w:t>
            </w: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F6028B"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教材教具費(二)</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6CC6D35" w14:textId="77777777" w:rsidR="006E717C" w:rsidRDefault="006E717C">
            <w:pPr>
              <w:pBdr>
                <w:top w:val="nil"/>
                <w:left w:val="nil"/>
                <w:bottom w:val="nil"/>
                <w:right w:val="nil"/>
                <w:between w:val="nil"/>
              </w:pBdr>
              <w:spacing w:after="100"/>
              <w:jc w:val="right"/>
              <w:rPr>
                <w:rFonts w:ascii="標楷體" w:eastAsia="標楷體" w:hAnsi="標楷體" w:cs="標楷體"/>
                <w:color w:val="000000"/>
              </w:rPr>
            </w:pPr>
            <w:r>
              <w:rPr>
                <w:rFonts w:ascii="標楷體" w:eastAsia="標楷體" w:hAnsi="標楷體" w:cs="標楷體"/>
                <w:color w:val="000000"/>
              </w:rPr>
              <w:t>50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B865482" w14:textId="77777777" w:rsidR="006E717C" w:rsidRDefault="006E717C">
            <w:pPr>
              <w:pBdr>
                <w:top w:val="nil"/>
                <w:left w:val="nil"/>
                <w:bottom w:val="nil"/>
                <w:right w:val="nil"/>
                <w:between w:val="nil"/>
              </w:pBdr>
              <w:spacing w:after="100"/>
              <w:jc w:val="center"/>
              <w:rPr>
                <w:rFonts w:ascii="標楷體" w:eastAsia="標楷體" w:hAnsi="標楷體" w:cs="標楷體"/>
                <w:color w:val="000000"/>
              </w:rPr>
            </w:pPr>
            <w:r>
              <w:rPr>
                <w:rFonts w:ascii="標楷體" w:eastAsia="標楷體" w:hAnsi="標楷體" w:cs="標楷體"/>
                <w:color w:val="000000"/>
              </w:rPr>
              <w:t>25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B64D94B" w14:textId="77777777" w:rsidR="006E717C" w:rsidRDefault="006E717C">
            <w:pPr>
              <w:pBdr>
                <w:top w:val="nil"/>
                <w:left w:val="nil"/>
                <w:bottom w:val="nil"/>
                <w:right w:val="nil"/>
                <w:between w:val="nil"/>
              </w:pBdr>
              <w:spacing w:after="100"/>
              <w:jc w:val="center"/>
              <w:rPr>
                <w:rFonts w:ascii="標楷體" w:eastAsia="標楷體" w:hAnsi="標楷體" w:cs="標楷體"/>
                <w:color w:val="000000"/>
              </w:rPr>
            </w:pPr>
            <w:r>
              <w:rPr>
                <w:rFonts w:ascii="標楷體" w:eastAsia="標楷體" w:hAnsi="標楷體" w:cs="標楷體"/>
                <w:color w:val="000000"/>
              </w:rPr>
              <w:t>份</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6F0D275" w14:textId="77777777" w:rsidR="006E717C" w:rsidRDefault="006E717C">
            <w:pPr>
              <w:pBdr>
                <w:top w:val="nil"/>
                <w:left w:val="nil"/>
                <w:bottom w:val="nil"/>
                <w:right w:val="nil"/>
                <w:between w:val="nil"/>
              </w:pBdr>
              <w:spacing w:after="100"/>
              <w:jc w:val="right"/>
              <w:rPr>
                <w:rFonts w:ascii="標楷體" w:eastAsia="標楷體" w:hAnsi="標楷體" w:cs="標楷體"/>
                <w:color w:val="000000"/>
              </w:rPr>
            </w:pPr>
            <w:r>
              <w:rPr>
                <w:rFonts w:ascii="標楷體" w:eastAsia="標楷體" w:hAnsi="標楷體" w:cs="標楷體"/>
                <w:color w:val="000000"/>
              </w:rPr>
              <w:t>1,250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FC6C5E4" w14:textId="77777777" w:rsidR="006E717C" w:rsidRDefault="006E717C">
            <w:pPr>
              <w:pBdr>
                <w:top w:val="nil"/>
                <w:left w:val="nil"/>
                <w:bottom w:val="nil"/>
                <w:right w:val="nil"/>
                <w:between w:val="nil"/>
              </w:pBdr>
              <w:rPr>
                <w:rFonts w:ascii="Arimo" w:eastAsia="Arimo" w:hAnsi="Arimo" w:cs="Arimo"/>
                <w:color w:val="000000"/>
                <w:sz w:val="22"/>
                <w:szCs w:val="22"/>
              </w:rPr>
            </w:pPr>
            <w:r>
              <w:rPr>
                <w:rFonts w:ascii="標楷體" w:eastAsia="標楷體" w:hAnsi="標楷體" w:cs="標楷體"/>
                <w:color w:val="000000"/>
                <w:sz w:val="22"/>
                <w:szCs w:val="22"/>
              </w:rPr>
              <w:t>探究與實作研習教具(電子賀卡材料費25份)。</w:t>
            </w:r>
          </w:p>
        </w:tc>
      </w:tr>
      <w:tr w:rsidR="006E717C" w14:paraId="19E06380" w14:textId="77777777">
        <w:trPr>
          <w:trHeight w:val="141"/>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81E2C1"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color w:val="000000"/>
              </w:rPr>
              <w:t>5</w:t>
            </w: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CE50E55"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雜支</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63B56A" w14:textId="77777777" w:rsidR="006E717C" w:rsidRDefault="006E717C">
            <w:pPr>
              <w:jc w:val="right"/>
            </w:pPr>
            <w:r>
              <w:t>450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E335184"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1CAFCAA"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34BB2B7" w14:textId="77777777" w:rsidR="006E717C" w:rsidRDefault="006E717C">
            <w:pPr>
              <w:jc w:val="right"/>
            </w:pPr>
            <w:r>
              <w:t>450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A13EFB8" w14:textId="77777777" w:rsidR="006E717C" w:rsidRDefault="006E717C">
            <w:pPr>
              <w:pBdr>
                <w:top w:val="nil"/>
                <w:left w:val="nil"/>
                <w:bottom w:val="nil"/>
                <w:right w:val="nil"/>
                <w:between w:val="nil"/>
              </w:pBdr>
              <w:rPr>
                <w:rFonts w:ascii="Arimo" w:eastAsia="Arimo" w:hAnsi="Arimo" w:cs="Arimo"/>
                <w:color w:val="000000"/>
                <w:sz w:val="22"/>
                <w:szCs w:val="22"/>
              </w:rPr>
            </w:pPr>
            <w:r>
              <w:rPr>
                <w:rFonts w:ascii="標楷體" w:eastAsia="標楷體" w:hAnsi="標楷體" w:cs="標楷體"/>
                <w:color w:val="000000"/>
                <w:sz w:val="22"/>
                <w:szCs w:val="22"/>
              </w:rPr>
              <w:t>凡前項費用未列之辦公事務費用及健保補充保費</w:t>
            </w:r>
            <w:proofErr w:type="gramStart"/>
            <w:r>
              <w:rPr>
                <w:rFonts w:ascii="標楷體" w:eastAsia="標楷體" w:hAnsi="標楷體" w:cs="標楷體"/>
                <w:color w:val="000000"/>
                <w:sz w:val="22"/>
                <w:szCs w:val="22"/>
              </w:rPr>
              <w:t>等均屬之</w:t>
            </w:r>
            <w:proofErr w:type="gramEnd"/>
            <w:r>
              <w:rPr>
                <w:rFonts w:ascii="標楷體" w:eastAsia="標楷體" w:hAnsi="標楷體" w:cs="標楷體"/>
                <w:color w:val="000000"/>
                <w:sz w:val="22"/>
                <w:szCs w:val="22"/>
              </w:rPr>
              <w:t>。如文具用品、紙張、資訊耗材、資料夾、郵資等屬之。</w:t>
            </w:r>
          </w:p>
        </w:tc>
      </w:tr>
      <w:tr w:rsidR="006E717C" w14:paraId="0FB9D7F4" w14:textId="77777777">
        <w:trPr>
          <w:trHeight w:val="355"/>
          <w:jc w:val="center"/>
        </w:trPr>
        <w:tc>
          <w:tcPr>
            <w:tcW w:w="4387"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055F06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教育部精進要點補助經費合計</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BF5780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35,</w:t>
            </w:r>
            <w:r>
              <w:rPr>
                <w:rFonts w:ascii="標楷體" w:eastAsia="標楷體" w:hAnsi="標楷體" w:cs="標楷體"/>
              </w:rPr>
              <w:t>2</w:t>
            </w:r>
            <w:r>
              <w:rPr>
                <w:rFonts w:ascii="標楷體" w:eastAsia="標楷體" w:hAnsi="標楷體" w:cs="標楷體"/>
                <w:color w:val="000000"/>
              </w:rPr>
              <w:t>00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309F2F0" w14:textId="77777777" w:rsidR="006E717C" w:rsidRDefault="006E717C"/>
        </w:tc>
      </w:tr>
      <w:tr w:rsidR="006E717C" w14:paraId="3C1A8CD8" w14:textId="77777777">
        <w:trPr>
          <w:trHeight w:val="355"/>
          <w:jc w:val="center"/>
        </w:trPr>
        <w:tc>
          <w:tcPr>
            <w:tcW w:w="4387"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79E5B4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市府預算補助經費合計</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1213A2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C14901" w14:textId="77777777" w:rsidR="006E717C" w:rsidRDefault="006E717C"/>
        </w:tc>
      </w:tr>
      <w:tr w:rsidR="006E717C" w14:paraId="2228C9F1" w14:textId="77777777">
        <w:trPr>
          <w:trHeight w:val="395"/>
          <w:jc w:val="center"/>
        </w:trPr>
        <w:tc>
          <w:tcPr>
            <w:tcW w:w="4387"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19A205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合計</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D8B78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35,</w:t>
            </w:r>
            <w:r>
              <w:rPr>
                <w:rFonts w:ascii="標楷體" w:eastAsia="標楷體" w:hAnsi="標楷體" w:cs="標楷體"/>
              </w:rPr>
              <w:t>2</w:t>
            </w:r>
            <w:r>
              <w:rPr>
                <w:rFonts w:ascii="標楷體" w:eastAsia="標楷體" w:hAnsi="標楷體" w:cs="標楷體"/>
                <w:color w:val="000000"/>
              </w:rPr>
              <w:t>00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5066A4C" w14:textId="77777777" w:rsidR="006E717C" w:rsidRDefault="006E717C">
            <w:pPr>
              <w:pBdr>
                <w:top w:val="nil"/>
                <w:left w:val="nil"/>
                <w:bottom w:val="nil"/>
                <w:right w:val="nil"/>
                <w:between w:val="nil"/>
              </w:pBdr>
              <w:rPr>
                <w:rFonts w:ascii="Arimo" w:eastAsia="Arimo" w:hAnsi="Arimo" w:cs="Arimo"/>
                <w:color w:val="000000"/>
              </w:rPr>
            </w:pPr>
            <w:r>
              <w:rPr>
                <w:rFonts w:ascii="標楷體" w:eastAsia="標楷體" w:hAnsi="標楷體" w:cs="標楷體"/>
                <w:color w:val="000000"/>
              </w:rPr>
              <w:t>視實際執行情形勻支核銷。</w:t>
            </w:r>
          </w:p>
        </w:tc>
      </w:tr>
    </w:tbl>
    <w:p w14:paraId="11D7DE59" w14:textId="77777777" w:rsidR="006E717C" w:rsidRDefault="006E717C">
      <w:pPr>
        <w:widowControl w:val="0"/>
        <w:pBdr>
          <w:top w:val="nil"/>
          <w:left w:val="nil"/>
          <w:bottom w:val="nil"/>
          <w:right w:val="nil"/>
          <w:between w:val="nil"/>
        </w:pBdr>
        <w:jc w:val="center"/>
        <w:rPr>
          <w:rFonts w:ascii="標楷體" w:eastAsia="標楷體" w:hAnsi="標楷體" w:cs="標楷體"/>
          <w:color w:val="000000"/>
        </w:rPr>
      </w:pPr>
    </w:p>
    <w:p w14:paraId="2179ADDD" w14:textId="77777777" w:rsidR="006E717C" w:rsidRDefault="006E717C">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九、成效評估之實施</w:t>
      </w:r>
    </w:p>
    <w:p w14:paraId="540FAD3C" w14:textId="77777777" w:rsidR="006E717C" w:rsidRDefault="006E717C">
      <w:pPr>
        <w:pBdr>
          <w:top w:val="nil"/>
          <w:left w:val="nil"/>
          <w:bottom w:val="nil"/>
          <w:right w:val="nil"/>
          <w:between w:val="nil"/>
        </w:pBdr>
        <w:ind w:left="249" w:firstLine="464"/>
        <w:rPr>
          <w:rFonts w:ascii="標楷體" w:eastAsia="標楷體" w:hAnsi="標楷體" w:cs="標楷體"/>
          <w:color w:val="000000"/>
        </w:rPr>
      </w:pPr>
      <w:r>
        <w:rPr>
          <w:rFonts w:ascii="標楷體" w:eastAsia="標楷體" w:hAnsi="標楷體" w:cs="標楷體"/>
          <w:color w:val="000000"/>
        </w:rPr>
        <w:lastRenderedPageBreak/>
        <w:t xml:space="preserve">本計畫主要引導參與教師能運用課本內的實驗，設定問題與任務，提供學生學習探究的歷程，故規劃3次研習，第1次研習透過示範及實作建立模組，由參與研究教師帶回學校實際應用於課堂，於第2、3次研習中，交流實施心得回饋修正建議，以期達到共同成長的目的。本次深化評估以成效評估問卷（一）、（二）作為工具（如附件1、附件2），施測時間與方式如下： </w:t>
      </w:r>
    </w:p>
    <w:p w14:paraId="7875A83E" w14:textId="77777777" w:rsidR="006E717C" w:rsidRDefault="006E717C">
      <w:pPr>
        <w:pBdr>
          <w:top w:val="nil"/>
          <w:left w:val="nil"/>
          <w:bottom w:val="nil"/>
          <w:right w:val="nil"/>
          <w:between w:val="nil"/>
        </w:pBdr>
        <w:ind w:left="680" w:hanging="440"/>
        <w:rPr>
          <w:rFonts w:ascii="標楷體" w:eastAsia="標楷體" w:hAnsi="標楷體" w:cs="標楷體"/>
          <w:color w:val="000000"/>
        </w:rPr>
      </w:pPr>
      <w:r>
        <w:rPr>
          <w:rFonts w:ascii="標楷體" w:eastAsia="標楷體" w:hAnsi="標楷體" w:cs="標楷體"/>
          <w:color w:val="000000"/>
        </w:rPr>
        <w:t>１、成效評估問卷（一）為第1次研習結束後實施，以</w:t>
      </w:r>
      <w:proofErr w:type="spellStart"/>
      <w:r>
        <w:rPr>
          <w:rFonts w:ascii="標楷體" w:eastAsia="標楷體" w:hAnsi="標楷體" w:cs="標楷體"/>
          <w:color w:val="000000"/>
        </w:rPr>
        <w:t>Guskey</w:t>
      </w:r>
      <w:proofErr w:type="spellEnd"/>
      <w:r>
        <w:rPr>
          <w:rFonts w:ascii="標楷體" w:eastAsia="標楷體" w:hAnsi="標楷體" w:cs="標楷體"/>
          <w:color w:val="000000"/>
        </w:rPr>
        <w:t>教師專業成長評估層面，瞭解當次研習講師、硬體規劃之滿意情形，作為調整日後研習規劃之依據。</w:t>
      </w:r>
    </w:p>
    <w:p w14:paraId="54C43D5F" w14:textId="77777777" w:rsidR="006E717C" w:rsidRDefault="006E717C">
      <w:pPr>
        <w:pBdr>
          <w:top w:val="nil"/>
          <w:left w:val="nil"/>
          <w:bottom w:val="nil"/>
          <w:right w:val="nil"/>
          <w:between w:val="nil"/>
        </w:pBdr>
        <w:ind w:left="680" w:hanging="440"/>
        <w:rPr>
          <w:rFonts w:ascii="標楷體" w:eastAsia="標楷體" w:hAnsi="標楷體" w:cs="標楷體"/>
          <w:color w:val="000000"/>
        </w:rPr>
      </w:pPr>
      <w:r>
        <w:rPr>
          <w:rFonts w:ascii="標楷體" w:eastAsia="標楷體" w:hAnsi="標楷體" w:cs="標楷體"/>
          <w:color w:val="000000"/>
        </w:rPr>
        <w:t xml:space="preserve">２、成效評估問卷（二）為第2次、第3次研習結束後實施，以瞭解當次研習講師、硬體規劃之滿意情形，以及課程結束後實際運用於班級課程之情形，以瞭解研習之實質成效。  </w:t>
      </w:r>
    </w:p>
    <w:p w14:paraId="07734041" w14:textId="77777777" w:rsidR="006E717C" w:rsidRDefault="006E717C">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十、預期成效</w:t>
      </w:r>
    </w:p>
    <w:p w14:paraId="6B74AFD0" w14:textId="77777777" w:rsidR="006E717C" w:rsidRDefault="006E717C">
      <w:pPr>
        <w:pBdr>
          <w:top w:val="nil"/>
          <w:left w:val="nil"/>
          <w:bottom w:val="nil"/>
          <w:right w:val="nil"/>
          <w:between w:val="nil"/>
        </w:pBdr>
        <w:ind w:left="153" w:hanging="153"/>
        <w:rPr>
          <w:rFonts w:ascii="標楷體" w:eastAsia="標楷體" w:hAnsi="標楷體" w:cs="標楷體"/>
          <w:color w:val="000000"/>
        </w:rPr>
      </w:pPr>
      <w:r>
        <w:rPr>
          <w:rFonts w:ascii="標楷體" w:eastAsia="標楷體" w:hAnsi="標楷體" w:cs="標楷體"/>
          <w:color w:val="000000"/>
        </w:rPr>
        <w:t>（一）教師能習得專家教師的教學模組，包括教材分析、教學方法與教學策略。</w:t>
      </w:r>
    </w:p>
    <w:p w14:paraId="7689B339" w14:textId="77777777" w:rsidR="006E717C" w:rsidRDefault="006E717C">
      <w:pPr>
        <w:pBdr>
          <w:top w:val="nil"/>
          <w:left w:val="nil"/>
          <w:bottom w:val="nil"/>
          <w:right w:val="nil"/>
          <w:between w:val="nil"/>
        </w:pBdr>
        <w:ind w:left="153" w:hanging="153"/>
        <w:rPr>
          <w:rFonts w:ascii="標楷體" w:eastAsia="標楷體" w:hAnsi="標楷體" w:cs="標楷體"/>
          <w:color w:val="000000"/>
        </w:rPr>
      </w:pPr>
      <w:r>
        <w:rPr>
          <w:rFonts w:ascii="標楷體" w:eastAsia="標楷體" w:hAnsi="標楷體" w:cs="標楷體"/>
          <w:color w:val="000000"/>
        </w:rPr>
        <w:t>（二）教師能將所學能運用在教學上，能有效改善教學品質，促進教學創新討論與分享。</w:t>
      </w:r>
    </w:p>
    <w:p w14:paraId="1BAD8ADE" w14:textId="77777777" w:rsidR="006E717C" w:rsidRDefault="006E717C">
      <w:pPr>
        <w:pBdr>
          <w:top w:val="nil"/>
          <w:left w:val="nil"/>
          <w:bottom w:val="nil"/>
          <w:right w:val="nil"/>
          <w:between w:val="nil"/>
        </w:pBdr>
        <w:ind w:left="153" w:hanging="153"/>
        <w:rPr>
          <w:rFonts w:ascii="標楷體" w:eastAsia="標楷體" w:hAnsi="標楷體" w:cs="標楷體"/>
          <w:color w:val="000000"/>
        </w:rPr>
      </w:pPr>
      <w:r>
        <w:rPr>
          <w:rFonts w:ascii="標楷體" w:eastAsia="標楷體" w:hAnsi="標楷體" w:cs="標楷體"/>
          <w:color w:val="000000"/>
        </w:rPr>
        <w:t>（三）教師運用新的教學方法能提升學生學習興趣。</w:t>
      </w:r>
    </w:p>
    <w:p w14:paraId="6BB5358C" w14:textId="77777777" w:rsidR="006E717C" w:rsidRDefault="006E717C">
      <w:pPr>
        <w:pBdr>
          <w:top w:val="nil"/>
          <w:left w:val="nil"/>
          <w:bottom w:val="nil"/>
          <w:right w:val="nil"/>
          <w:between w:val="nil"/>
        </w:pBdr>
        <w:ind w:left="283"/>
        <w:rPr>
          <w:rFonts w:ascii="標楷體" w:eastAsia="標楷體" w:hAnsi="標楷體" w:cs="標楷體"/>
          <w:color w:val="000000"/>
        </w:rPr>
      </w:pPr>
    </w:p>
    <w:p w14:paraId="21D41FF7" w14:textId="77777777" w:rsidR="006E717C" w:rsidRDefault="006E717C">
      <w:pPr>
        <w:pBdr>
          <w:top w:val="nil"/>
          <w:left w:val="nil"/>
          <w:bottom w:val="nil"/>
          <w:right w:val="nil"/>
          <w:between w:val="nil"/>
        </w:pBdr>
        <w:ind w:left="709" w:hanging="709"/>
        <w:rPr>
          <w:rFonts w:ascii="標楷體" w:eastAsia="標楷體" w:hAnsi="標楷體" w:cs="標楷體"/>
          <w:color w:val="000000"/>
        </w:rPr>
      </w:pPr>
    </w:p>
    <w:p w14:paraId="61DB13FB" w14:textId="77777777" w:rsidR="006E717C" w:rsidRDefault="006E717C">
      <w:pPr>
        <w:pBdr>
          <w:top w:val="nil"/>
          <w:left w:val="nil"/>
          <w:bottom w:val="nil"/>
          <w:right w:val="nil"/>
          <w:between w:val="nil"/>
        </w:pBdr>
        <w:rPr>
          <w:rFonts w:ascii="Arimo" w:eastAsia="Arimo" w:hAnsi="Arimo" w:cs="Arimo"/>
          <w:color w:val="000000"/>
        </w:rPr>
      </w:pPr>
      <w:r>
        <w:br w:type="page"/>
      </w:r>
    </w:p>
    <w:p w14:paraId="2C9A6870"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hd w:val="clear" w:color="auto" w:fill="D8D8D8"/>
        </w:rPr>
        <w:lastRenderedPageBreak/>
        <w:t>子計畫</w:t>
      </w:r>
      <w:r>
        <w:rPr>
          <w:rFonts w:ascii="標楷體" w:eastAsia="標楷體" w:hAnsi="標楷體" w:cs="標楷體" w:hint="eastAsia"/>
          <w:color w:val="000000"/>
          <w:shd w:val="clear" w:color="auto" w:fill="D8D8D8"/>
        </w:rPr>
        <w:t>七</w:t>
      </w:r>
    </w:p>
    <w:p w14:paraId="3AA56BE0"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bookmarkStart w:id="0" w:name="_heading=h.xk7mi09az65b" w:colFirst="0" w:colLast="0"/>
      <w:bookmarkEnd w:id="0"/>
      <w:r>
        <w:rPr>
          <w:rFonts w:ascii="標楷體" w:eastAsia="標楷體" w:hAnsi="標楷體" w:cs="標楷體"/>
          <w:color w:val="000000"/>
          <w:sz w:val="28"/>
          <w:szCs w:val="28"/>
        </w:rPr>
        <w:t>基隆市115</w:t>
      </w:r>
      <w:proofErr w:type="gramStart"/>
      <w:r>
        <w:rPr>
          <w:rFonts w:ascii="標楷體" w:eastAsia="標楷體" w:hAnsi="標楷體" w:cs="標楷體"/>
          <w:color w:val="000000"/>
          <w:sz w:val="28"/>
          <w:szCs w:val="28"/>
        </w:rPr>
        <w:t>學年度精進</w:t>
      </w:r>
      <w:proofErr w:type="gramEnd"/>
      <w:r>
        <w:rPr>
          <w:rFonts w:ascii="標楷體" w:eastAsia="標楷體" w:hAnsi="標楷體" w:cs="標楷體"/>
          <w:color w:val="000000"/>
          <w:sz w:val="28"/>
          <w:szCs w:val="28"/>
        </w:rPr>
        <w:t>國民中小學教師教學專業與課程品質計畫</w:t>
      </w:r>
    </w:p>
    <w:p w14:paraId="77284C62"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國教地方團自然科學</w:t>
      </w:r>
      <w:proofErr w:type="gramStart"/>
      <w:r>
        <w:rPr>
          <w:rFonts w:ascii="標楷體" w:eastAsia="標楷體" w:hAnsi="標楷體" w:cs="標楷體"/>
          <w:color w:val="000000"/>
          <w:sz w:val="28"/>
          <w:szCs w:val="28"/>
        </w:rPr>
        <w:t>領域分團</w:t>
      </w:r>
      <w:proofErr w:type="gramEnd"/>
      <w:r>
        <w:rPr>
          <w:rFonts w:ascii="標楷體" w:eastAsia="標楷體" w:hAnsi="標楷體" w:cs="標楷體"/>
          <w:color w:val="000000"/>
          <w:sz w:val="28"/>
          <w:szCs w:val="28"/>
        </w:rPr>
        <w:t xml:space="preserve"> 國中組</w:t>
      </w:r>
    </w:p>
    <w:p w14:paraId="60074DE6"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【戶外教育】戶外教育生態踏查與環境教育實施計畫</w:t>
      </w:r>
    </w:p>
    <w:p w14:paraId="13446BF7"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一、依據</w:t>
      </w:r>
    </w:p>
    <w:p w14:paraId="42EE9C6D" w14:textId="77777777" w:rsidR="006E717C" w:rsidRDefault="006E717C">
      <w:pPr>
        <w:widowControl w:val="0"/>
        <w:pBdr>
          <w:top w:val="nil"/>
          <w:left w:val="nil"/>
          <w:bottom w:val="nil"/>
          <w:right w:val="nil"/>
          <w:between w:val="nil"/>
        </w:pBdr>
        <w:ind w:left="697" w:hanging="697"/>
        <w:jc w:val="both"/>
        <w:rPr>
          <w:rFonts w:ascii="標楷體" w:eastAsia="標楷體" w:hAnsi="標楷體" w:cs="標楷體"/>
          <w:color w:val="000000"/>
        </w:rPr>
      </w:pPr>
      <w:r>
        <w:rPr>
          <w:rFonts w:ascii="標楷體" w:eastAsia="標楷體" w:hAnsi="標楷體" w:cs="標楷體"/>
          <w:color w:val="000000"/>
        </w:rPr>
        <w:t>（一）教育部補助直轄市縣（市）政府精進國民中學及國民小學教師教學專業與課程品質作業要點。</w:t>
      </w:r>
    </w:p>
    <w:p w14:paraId="56F3D631"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（二）基隆市115</w:t>
      </w:r>
      <w:proofErr w:type="gramStart"/>
      <w:r>
        <w:rPr>
          <w:rFonts w:ascii="標楷體" w:eastAsia="標楷體" w:hAnsi="標楷體" w:cs="標楷體"/>
          <w:color w:val="000000"/>
        </w:rPr>
        <w:t>學年度精進</w:t>
      </w:r>
      <w:proofErr w:type="gramEnd"/>
      <w:r>
        <w:rPr>
          <w:rFonts w:ascii="標楷體" w:eastAsia="標楷體" w:hAnsi="標楷體" w:cs="標楷體"/>
          <w:color w:val="000000"/>
        </w:rPr>
        <w:t>國民中小學教師教學專業與課程品質計畫。</w:t>
      </w:r>
    </w:p>
    <w:p w14:paraId="636CF269"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（三）基隆市115學年度國教地方團運作計畫。</w:t>
      </w:r>
    </w:p>
    <w:p w14:paraId="659C9377"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二、目的</w:t>
      </w:r>
    </w:p>
    <w:p w14:paraId="42D21698"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（一）透過戶外教育生態踏查與環境教育實施計畫，提升各校教師對戶外教育課程的認識。</w:t>
      </w:r>
    </w:p>
    <w:p w14:paraId="10B9A14F"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（二）經由實際體驗課程的操作，提升教師對戶外教育融入課程的意願與興趣。</w:t>
      </w:r>
    </w:p>
    <w:p w14:paraId="3C6E103E" w14:textId="77777777" w:rsidR="006E717C" w:rsidRDefault="006E717C">
      <w:pPr>
        <w:widowControl w:val="0"/>
        <w:pBdr>
          <w:top w:val="nil"/>
          <w:left w:val="nil"/>
          <w:bottom w:val="nil"/>
          <w:right w:val="nil"/>
          <w:between w:val="nil"/>
        </w:pBdr>
        <w:ind w:left="708" w:hanging="708"/>
        <w:rPr>
          <w:rFonts w:ascii="標楷體" w:eastAsia="標楷體" w:hAnsi="標楷體" w:cs="標楷體"/>
          <w:color w:val="000000"/>
        </w:rPr>
      </w:pPr>
      <w:r>
        <w:rPr>
          <w:rFonts w:ascii="標楷體" w:eastAsia="標楷體" w:hAnsi="標楷體" w:cs="標楷體"/>
          <w:color w:val="000000"/>
        </w:rPr>
        <w:t>（三）藉由輔導員設計完成課程模組，並於實施後提供本市教師參考使用，提高教師進行戶外教育課程的意願。</w:t>
      </w:r>
    </w:p>
    <w:p w14:paraId="6571EB5E"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三、辦理單位</w:t>
      </w:r>
    </w:p>
    <w:p w14:paraId="5E5F74F9" w14:textId="77777777" w:rsidR="006E717C" w:rsidRDefault="006E717C">
      <w:pPr>
        <w:pBdr>
          <w:top w:val="nil"/>
          <w:left w:val="nil"/>
          <w:bottom w:val="nil"/>
          <w:right w:val="nil"/>
          <w:between w:val="nil"/>
        </w:pBdr>
        <w:ind w:left="146" w:hanging="146"/>
        <w:rPr>
          <w:rFonts w:ascii="標楷體" w:eastAsia="標楷體" w:hAnsi="標楷體" w:cs="標楷體"/>
          <w:color w:val="000000"/>
        </w:rPr>
      </w:pPr>
      <w:r>
        <w:rPr>
          <w:rFonts w:ascii="標楷體" w:eastAsia="標楷體" w:hAnsi="標楷體" w:cs="標楷體"/>
          <w:color w:val="000000"/>
        </w:rPr>
        <w:t>（一）指導單位：教育部國民及學前教育署</w:t>
      </w:r>
    </w:p>
    <w:p w14:paraId="0F177004"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（二）主辦單位：基隆市政府</w:t>
      </w:r>
    </w:p>
    <w:p w14:paraId="11311116"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（三）承辦單位：基隆市國教地方團自然科學</w:t>
      </w:r>
      <w:proofErr w:type="gramStart"/>
      <w:r>
        <w:rPr>
          <w:rFonts w:ascii="標楷體" w:eastAsia="標楷體" w:hAnsi="標楷體" w:cs="標楷體"/>
          <w:color w:val="000000"/>
        </w:rPr>
        <w:t>領域分團</w:t>
      </w:r>
      <w:proofErr w:type="gramEnd"/>
      <w:r>
        <w:rPr>
          <w:rFonts w:ascii="標楷體" w:eastAsia="標楷體" w:hAnsi="標楷體" w:cs="標楷體"/>
          <w:color w:val="000000"/>
        </w:rPr>
        <w:t xml:space="preserve"> 國中組</w:t>
      </w:r>
    </w:p>
    <w:p w14:paraId="22694559"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四、辦理日期及地點</w:t>
      </w:r>
    </w:p>
    <w:tbl>
      <w:tblPr>
        <w:tblW w:w="83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70"/>
        <w:gridCol w:w="710"/>
        <w:gridCol w:w="2390"/>
        <w:gridCol w:w="1070"/>
        <w:gridCol w:w="710"/>
        <w:gridCol w:w="2390"/>
      </w:tblGrid>
      <w:tr w:rsidR="006E717C" w14:paraId="3AD8DD43" w14:textId="77777777">
        <w:trPr>
          <w:trHeight w:val="350"/>
          <w:jc w:val="center"/>
        </w:trPr>
        <w:tc>
          <w:tcPr>
            <w:tcW w:w="41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61E5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上學期(時間：13:40-17:40)</w:t>
            </w:r>
          </w:p>
        </w:tc>
        <w:tc>
          <w:tcPr>
            <w:tcW w:w="41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1662C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下學期(時間：13:40-17:40)</w:t>
            </w:r>
          </w:p>
        </w:tc>
      </w:tr>
      <w:tr w:rsidR="006E717C" w14:paraId="54D6BDF7" w14:textId="77777777">
        <w:trPr>
          <w:trHeight w:val="350"/>
          <w:jc w:val="center"/>
        </w:trPr>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98" w:type="dxa"/>
              <w:bottom w:w="80" w:type="dxa"/>
              <w:right w:w="80" w:type="dxa"/>
            </w:tcMar>
            <w:vAlign w:val="center"/>
          </w:tcPr>
          <w:p w14:paraId="2CAD332D" w14:textId="77777777" w:rsidR="006E717C" w:rsidRDefault="006E717C">
            <w:pPr>
              <w:pBdr>
                <w:top w:val="nil"/>
                <w:left w:val="nil"/>
                <w:bottom w:val="nil"/>
                <w:right w:val="nil"/>
                <w:between w:val="nil"/>
              </w:pBdr>
              <w:ind w:left="18"/>
              <w:jc w:val="center"/>
              <w:rPr>
                <w:rFonts w:ascii="Arimo" w:eastAsia="Arimo" w:hAnsi="Arimo" w:cs="Arimo"/>
                <w:color w:val="000000"/>
              </w:rPr>
            </w:pPr>
            <w:r>
              <w:rPr>
                <w:rFonts w:ascii="標楷體" w:eastAsia="標楷體" w:hAnsi="標楷體" w:cs="標楷體"/>
                <w:color w:val="000000"/>
              </w:rPr>
              <w:t>日期</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91050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時數</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B133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地點</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9E1DB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日期</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E700C5"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時數</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15792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地點</w:t>
            </w:r>
          </w:p>
        </w:tc>
      </w:tr>
      <w:tr w:rsidR="006E717C" w14:paraId="2DF84F49" w14:textId="77777777">
        <w:trPr>
          <w:trHeight w:val="350"/>
          <w:jc w:val="center"/>
        </w:trPr>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287E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1151020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651E6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4B718A" w14:textId="77777777" w:rsidR="006E717C" w:rsidRDefault="006E717C">
            <w:pPr>
              <w:pBdr>
                <w:top w:val="nil"/>
                <w:left w:val="nil"/>
                <w:bottom w:val="nil"/>
                <w:right w:val="nil"/>
                <w:between w:val="nil"/>
              </w:pBdr>
              <w:jc w:val="center"/>
              <w:rPr>
                <w:rFonts w:ascii="Arimo" w:eastAsia="Arimo" w:hAnsi="Arimo" w:cs="Arimo"/>
              </w:rPr>
            </w:pPr>
            <w:r>
              <w:rPr>
                <w:rFonts w:ascii="標楷體" w:eastAsia="標楷體" w:hAnsi="標楷體" w:cs="標楷體"/>
              </w:rPr>
              <w:t>基隆燈塔故事（一）</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F901A" w14:textId="77777777" w:rsidR="006E717C" w:rsidRDefault="006E717C">
            <w:pPr>
              <w:pBdr>
                <w:top w:val="nil"/>
                <w:left w:val="nil"/>
                <w:bottom w:val="nil"/>
                <w:right w:val="nil"/>
                <w:between w:val="nil"/>
              </w:pBdr>
              <w:jc w:val="center"/>
              <w:rPr>
                <w:rFonts w:ascii="Arimo" w:eastAsia="Arimo" w:hAnsi="Arimo" w:cs="Arimo"/>
              </w:rPr>
            </w:pPr>
            <w:r>
              <w:rPr>
                <w:rFonts w:ascii="標楷體" w:eastAsia="標楷體" w:hAnsi="標楷體" w:cs="標楷體"/>
              </w:rPr>
              <w:t>1160330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80E89" w14:textId="77777777" w:rsidR="006E717C" w:rsidRDefault="006E717C">
            <w:pPr>
              <w:pBdr>
                <w:top w:val="nil"/>
                <w:left w:val="nil"/>
                <w:bottom w:val="nil"/>
                <w:right w:val="nil"/>
                <w:between w:val="nil"/>
              </w:pBdr>
              <w:jc w:val="center"/>
              <w:rPr>
                <w:rFonts w:ascii="Arimo" w:eastAsia="Arimo" w:hAnsi="Arimo" w:cs="Arimo"/>
              </w:rPr>
            </w:pPr>
            <w:r>
              <w:rPr>
                <w:rFonts w:ascii="標楷體" w:eastAsia="標楷體" w:hAnsi="標楷體" w:cs="標楷體"/>
              </w:rPr>
              <w:t>4</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2767C" w14:textId="77777777" w:rsidR="006E717C" w:rsidRDefault="006E717C">
            <w:pPr>
              <w:pBdr>
                <w:top w:val="nil"/>
                <w:left w:val="nil"/>
                <w:bottom w:val="nil"/>
                <w:right w:val="nil"/>
                <w:between w:val="nil"/>
              </w:pBdr>
              <w:jc w:val="center"/>
              <w:rPr>
                <w:rFonts w:ascii="Arimo" w:eastAsia="Arimo" w:hAnsi="Arimo" w:cs="Arimo"/>
              </w:rPr>
            </w:pPr>
            <w:r>
              <w:rPr>
                <w:rFonts w:ascii="標楷體" w:eastAsia="標楷體" w:hAnsi="標楷體" w:cs="標楷體"/>
              </w:rPr>
              <w:t>基隆燈塔故事（二）</w:t>
            </w:r>
          </w:p>
        </w:tc>
      </w:tr>
    </w:tbl>
    <w:p w14:paraId="2A066E00" w14:textId="77777777" w:rsidR="006E717C" w:rsidRDefault="006E717C">
      <w:pPr>
        <w:widowControl w:val="0"/>
        <w:pBdr>
          <w:top w:val="nil"/>
          <w:left w:val="nil"/>
          <w:bottom w:val="nil"/>
          <w:right w:val="nil"/>
          <w:between w:val="nil"/>
        </w:pBdr>
        <w:jc w:val="center"/>
        <w:rPr>
          <w:rFonts w:ascii="標楷體" w:eastAsia="標楷體" w:hAnsi="標楷體" w:cs="標楷體"/>
          <w:color w:val="000000"/>
        </w:rPr>
      </w:pPr>
    </w:p>
    <w:p w14:paraId="53B6BE9B"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五、參加對象與人數</w:t>
      </w:r>
    </w:p>
    <w:p w14:paraId="24BB1A86"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（一）本市自然科學</w:t>
      </w:r>
      <w:proofErr w:type="gramStart"/>
      <w:r>
        <w:rPr>
          <w:rFonts w:ascii="標楷體" w:eastAsia="標楷體" w:hAnsi="標楷體" w:cs="標楷體"/>
          <w:color w:val="000000"/>
        </w:rPr>
        <w:t>領域分團國中</w:t>
      </w:r>
      <w:proofErr w:type="gramEnd"/>
      <w:r>
        <w:rPr>
          <w:rFonts w:ascii="標楷體" w:eastAsia="標楷體" w:hAnsi="標楷體" w:cs="標楷體"/>
          <w:color w:val="000000"/>
        </w:rPr>
        <w:t>組輔導團員及顧問。</w:t>
      </w:r>
    </w:p>
    <w:p w14:paraId="38F554D5"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（二）本市國中各校自然科學學習領域教師2~3人及其他有興趣報名之教師。</w:t>
      </w:r>
      <w:r>
        <w:rPr>
          <w:rFonts w:ascii="標楷體" w:eastAsia="標楷體" w:hAnsi="標楷體" w:cs="標楷體"/>
          <w:color w:val="000000"/>
        </w:rPr>
        <w:br/>
        <w:t xml:space="preserve">      (14班以下請派1-2人，15班以上人請派2-3人)。</w:t>
      </w:r>
    </w:p>
    <w:p w14:paraId="36C4342A"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六、研習內容</w:t>
      </w:r>
    </w:p>
    <w:tbl>
      <w:tblPr>
        <w:tblW w:w="88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90"/>
        <w:gridCol w:w="4310"/>
        <w:gridCol w:w="2150"/>
      </w:tblGrid>
      <w:tr w:rsidR="006E717C" w14:paraId="6D7E2690" w14:textId="77777777">
        <w:trPr>
          <w:trHeight w:val="350"/>
          <w:jc w:val="center"/>
        </w:trPr>
        <w:tc>
          <w:tcPr>
            <w:tcW w:w="88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11FF5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1151020/1160330（二）(時間：13:40-17:40)</w:t>
            </w:r>
          </w:p>
        </w:tc>
      </w:tr>
      <w:tr w:rsidR="006E717C" w14:paraId="1DB9F7D0" w14:textId="77777777">
        <w:trPr>
          <w:trHeight w:val="690"/>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9A60B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日期</w:t>
            </w:r>
          </w:p>
        </w:tc>
        <w:tc>
          <w:tcPr>
            <w:tcW w:w="4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7D36C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活動/課程內容</w:t>
            </w: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C4D03"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講師</w:t>
            </w:r>
          </w:p>
          <w:p w14:paraId="7F132D3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(姓名及單位職稱)</w:t>
            </w:r>
          </w:p>
        </w:tc>
      </w:tr>
      <w:tr w:rsidR="006E717C" w14:paraId="6ED6D577" w14:textId="77777777">
        <w:trPr>
          <w:trHeight w:val="1370"/>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4AAD4" w14:textId="77777777" w:rsidR="006E717C" w:rsidRDefault="006E717C">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1151020</w:t>
            </w:r>
          </w:p>
          <w:p w14:paraId="6AFA2655" w14:textId="77777777" w:rsidR="006E717C" w:rsidRDefault="006E717C">
            <w:pPr>
              <w:pBdr>
                <w:top w:val="nil"/>
                <w:left w:val="nil"/>
                <w:bottom w:val="nil"/>
                <w:right w:val="nil"/>
                <w:between w:val="nil"/>
              </w:pBdr>
              <w:jc w:val="center"/>
              <w:rPr>
                <w:rFonts w:ascii="Arimo" w:eastAsia="Arimo" w:hAnsi="Arimo" w:cs="Arimo"/>
              </w:rPr>
            </w:pPr>
            <w:r>
              <w:rPr>
                <w:rFonts w:ascii="標楷體" w:eastAsia="標楷體" w:hAnsi="標楷體" w:cs="標楷體"/>
              </w:rPr>
              <w:t>基隆燈塔故事（一）</w:t>
            </w:r>
          </w:p>
        </w:tc>
        <w:tc>
          <w:tcPr>
            <w:tcW w:w="4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D883D" w14:textId="77777777" w:rsidR="006E717C" w:rsidRDefault="006E717C" w:rsidP="006E717C">
            <w:pPr>
              <w:numPr>
                <w:ilvl w:val="0"/>
                <w:numId w:val="22"/>
              </w:numPr>
              <w:pBdr>
                <w:top w:val="nil"/>
                <w:left w:val="nil"/>
                <w:bottom w:val="nil"/>
                <w:right w:val="nil"/>
                <w:between w:val="nil"/>
              </w:pBdr>
              <w:rPr>
                <w:rFonts w:ascii="標楷體" w:eastAsia="標楷體" w:hAnsi="標楷體" w:cs="標楷體"/>
              </w:rPr>
            </w:pPr>
            <w:r>
              <w:rPr>
                <w:rFonts w:ascii="標楷體" w:eastAsia="標楷體" w:hAnsi="標楷體" w:cs="標楷體"/>
              </w:rPr>
              <w:t>分組實施：實際教學範例</w:t>
            </w:r>
          </w:p>
          <w:p w14:paraId="4B805238" w14:textId="77777777" w:rsidR="006E717C" w:rsidRDefault="006E717C">
            <w:pPr>
              <w:pBdr>
                <w:top w:val="nil"/>
                <w:left w:val="nil"/>
                <w:bottom w:val="nil"/>
                <w:right w:val="nil"/>
                <w:between w:val="nil"/>
              </w:pBdr>
              <w:rPr>
                <w:rFonts w:ascii="標楷體" w:eastAsia="標楷體" w:hAnsi="標楷體" w:cs="標楷體"/>
              </w:rPr>
            </w:pPr>
            <w:bookmarkStart w:id="1" w:name="_heading=h.s8gfzek8s9u3" w:colFirst="0" w:colLast="0"/>
            <w:bookmarkEnd w:id="1"/>
            <w:r>
              <w:rPr>
                <w:rFonts w:ascii="標楷體" w:eastAsia="標楷體" w:hAnsi="標楷體" w:cs="標楷體"/>
              </w:rPr>
              <w:t xml:space="preserve">2. </w:t>
            </w:r>
            <w:proofErr w:type="gramStart"/>
            <w:r>
              <w:rPr>
                <w:rFonts w:ascii="標楷體" w:eastAsia="標楷體" w:hAnsi="標楷體" w:cs="標楷體"/>
              </w:rPr>
              <w:t>球子山</w:t>
            </w:r>
            <w:proofErr w:type="gramEnd"/>
            <w:r>
              <w:rPr>
                <w:rFonts w:ascii="標楷體" w:eastAsia="標楷體" w:hAnsi="標楷體" w:cs="標楷體"/>
              </w:rPr>
              <w:t>地理環境、社區文化介紹 </w:t>
            </w:r>
          </w:p>
          <w:p w14:paraId="14DF01D1" w14:textId="77777777" w:rsidR="006E717C" w:rsidRDefault="006E717C">
            <w:pPr>
              <w:pBdr>
                <w:top w:val="nil"/>
                <w:left w:val="nil"/>
                <w:bottom w:val="nil"/>
                <w:right w:val="nil"/>
                <w:between w:val="nil"/>
              </w:pBdr>
              <w:rPr>
                <w:rFonts w:ascii="標楷體" w:eastAsia="標楷體" w:hAnsi="標楷體" w:cs="標楷體"/>
              </w:rPr>
            </w:pPr>
            <w:r>
              <w:rPr>
                <w:rFonts w:ascii="標楷體" w:eastAsia="標楷體" w:hAnsi="標楷體" w:cs="標楷體"/>
              </w:rPr>
              <w:t xml:space="preserve">3. </w:t>
            </w:r>
            <w:proofErr w:type="gramStart"/>
            <w:r>
              <w:rPr>
                <w:rFonts w:ascii="標楷體" w:eastAsia="標楷體" w:hAnsi="標楷體" w:cs="標楷體"/>
              </w:rPr>
              <w:t>跨領城</w:t>
            </w:r>
            <w:proofErr w:type="gramEnd"/>
            <w:r>
              <w:rPr>
                <w:rFonts w:ascii="標楷體" w:eastAsia="標楷體" w:hAnsi="標楷體" w:cs="標楷體"/>
              </w:rPr>
              <w:t>課程融入</w:t>
            </w:r>
          </w:p>
          <w:p w14:paraId="4A556FBD" w14:textId="77777777" w:rsidR="006E717C" w:rsidRDefault="006E717C">
            <w:pPr>
              <w:pBdr>
                <w:top w:val="nil"/>
                <w:left w:val="nil"/>
                <w:bottom w:val="nil"/>
                <w:right w:val="nil"/>
                <w:between w:val="nil"/>
              </w:pBdr>
              <w:rPr>
                <w:rFonts w:ascii="Arimo" w:eastAsia="Arimo" w:hAnsi="Arimo" w:cs="Arimo"/>
              </w:rPr>
            </w:pPr>
            <w:r>
              <w:rPr>
                <w:rFonts w:ascii="標楷體" w:eastAsia="標楷體" w:hAnsi="標楷體" w:cs="標楷體"/>
              </w:rPr>
              <w:t>4. 綜合座談心得分享</w:t>
            </w: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C8412"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講師：輔導員</w:t>
            </w:r>
          </w:p>
          <w:p w14:paraId="57537B48"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基隆市安樂高中</w:t>
            </w:r>
          </w:p>
          <w:p w14:paraId="38AD63B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黃乃文老師</w:t>
            </w:r>
          </w:p>
        </w:tc>
      </w:tr>
      <w:tr w:rsidR="006E717C" w14:paraId="6CD064F4" w14:textId="77777777">
        <w:trPr>
          <w:trHeight w:val="1370"/>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C837B5" w14:textId="77777777" w:rsidR="006E717C" w:rsidRDefault="006E717C">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lastRenderedPageBreak/>
              <w:t>1160330</w:t>
            </w:r>
          </w:p>
          <w:p w14:paraId="160DEFCD" w14:textId="77777777" w:rsidR="006E717C" w:rsidRDefault="006E717C">
            <w:pPr>
              <w:pBdr>
                <w:top w:val="nil"/>
                <w:left w:val="nil"/>
                <w:bottom w:val="nil"/>
                <w:right w:val="nil"/>
                <w:between w:val="nil"/>
              </w:pBdr>
              <w:jc w:val="center"/>
              <w:rPr>
                <w:rFonts w:ascii="Arimo" w:eastAsia="Arimo" w:hAnsi="Arimo" w:cs="Arimo"/>
              </w:rPr>
            </w:pPr>
            <w:r>
              <w:rPr>
                <w:rFonts w:ascii="標楷體" w:eastAsia="標楷體" w:hAnsi="標楷體" w:cs="標楷體"/>
              </w:rPr>
              <w:t>基隆燈塔故事（二）</w:t>
            </w:r>
          </w:p>
        </w:tc>
        <w:tc>
          <w:tcPr>
            <w:tcW w:w="4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5452B" w14:textId="77777777" w:rsidR="006E717C" w:rsidRDefault="006E717C" w:rsidP="006E717C">
            <w:pPr>
              <w:numPr>
                <w:ilvl w:val="0"/>
                <w:numId w:val="23"/>
              </w:numPr>
              <w:pBdr>
                <w:top w:val="nil"/>
                <w:left w:val="nil"/>
                <w:bottom w:val="nil"/>
                <w:right w:val="nil"/>
                <w:between w:val="nil"/>
              </w:pBdr>
              <w:rPr>
                <w:rFonts w:ascii="標楷體" w:eastAsia="標楷體" w:hAnsi="標楷體" w:cs="標楷體"/>
              </w:rPr>
            </w:pPr>
            <w:r>
              <w:rPr>
                <w:rFonts w:ascii="標楷體" w:eastAsia="標楷體" w:hAnsi="標楷體" w:cs="標楷體"/>
              </w:rPr>
              <w:t>分組實施：實際教學範例</w:t>
            </w:r>
          </w:p>
          <w:p w14:paraId="582B5737" w14:textId="77777777" w:rsidR="006E717C" w:rsidRDefault="006E717C">
            <w:pPr>
              <w:pBdr>
                <w:top w:val="nil"/>
                <w:left w:val="nil"/>
                <w:bottom w:val="nil"/>
                <w:right w:val="nil"/>
                <w:between w:val="nil"/>
              </w:pBdr>
              <w:rPr>
                <w:rFonts w:ascii="標楷體" w:eastAsia="標楷體" w:hAnsi="標楷體" w:cs="標楷體"/>
              </w:rPr>
            </w:pPr>
            <w:r>
              <w:rPr>
                <w:rFonts w:ascii="標楷體" w:eastAsia="標楷體" w:hAnsi="標楷體" w:cs="標楷體"/>
              </w:rPr>
              <w:t>2. 基隆燈塔地理環境介紹</w:t>
            </w:r>
          </w:p>
          <w:p w14:paraId="11BDB598" w14:textId="77777777" w:rsidR="006E717C" w:rsidRDefault="006E717C">
            <w:pPr>
              <w:pBdr>
                <w:top w:val="nil"/>
                <w:left w:val="nil"/>
                <w:bottom w:val="nil"/>
                <w:right w:val="nil"/>
                <w:between w:val="nil"/>
              </w:pBdr>
              <w:rPr>
                <w:rFonts w:ascii="標楷體" w:eastAsia="標楷體" w:hAnsi="標楷體" w:cs="標楷體"/>
              </w:rPr>
            </w:pPr>
            <w:r>
              <w:rPr>
                <w:rFonts w:ascii="標楷體" w:eastAsia="標楷體" w:hAnsi="標楷體" w:cs="標楷體"/>
              </w:rPr>
              <w:t xml:space="preserve">3. </w:t>
            </w:r>
            <w:proofErr w:type="gramStart"/>
            <w:r>
              <w:rPr>
                <w:rFonts w:ascii="標楷體" w:eastAsia="標楷體" w:hAnsi="標楷體" w:cs="標楷體"/>
              </w:rPr>
              <w:t>跨領城</w:t>
            </w:r>
            <w:proofErr w:type="gramEnd"/>
            <w:r>
              <w:rPr>
                <w:rFonts w:ascii="標楷體" w:eastAsia="標楷體" w:hAnsi="標楷體" w:cs="標楷體"/>
              </w:rPr>
              <w:t>課程融入</w:t>
            </w:r>
          </w:p>
          <w:p w14:paraId="35EC4F2D" w14:textId="77777777" w:rsidR="006E717C" w:rsidRDefault="006E717C">
            <w:pPr>
              <w:pBdr>
                <w:top w:val="nil"/>
                <w:left w:val="nil"/>
                <w:bottom w:val="nil"/>
                <w:right w:val="nil"/>
                <w:between w:val="nil"/>
              </w:pBdr>
              <w:rPr>
                <w:rFonts w:ascii="Arimo" w:eastAsia="Arimo" w:hAnsi="Arimo" w:cs="Arimo"/>
              </w:rPr>
            </w:pPr>
            <w:r>
              <w:rPr>
                <w:rFonts w:ascii="標楷體" w:eastAsia="標楷體" w:hAnsi="標楷體" w:cs="標楷體"/>
              </w:rPr>
              <w:t>4. 綜合座談心得分享</w:t>
            </w: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64BB6"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講師：輔導員</w:t>
            </w:r>
          </w:p>
          <w:p w14:paraId="17B36135"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基隆市安樂高中</w:t>
            </w:r>
          </w:p>
          <w:p w14:paraId="57A4EAC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黃乃文老師</w:t>
            </w:r>
          </w:p>
        </w:tc>
      </w:tr>
    </w:tbl>
    <w:p w14:paraId="11BDE479" w14:textId="77777777" w:rsidR="006E717C" w:rsidRDefault="006E717C">
      <w:pPr>
        <w:widowControl w:val="0"/>
        <w:pBdr>
          <w:top w:val="nil"/>
          <w:left w:val="nil"/>
          <w:bottom w:val="nil"/>
          <w:right w:val="nil"/>
          <w:between w:val="nil"/>
        </w:pBdr>
        <w:jc w:val="center"/>
        <w:rPr>
          <w:rFonts w:ascii="標楷體" w:eastAsia="標楷體" w:hAnsi="標楷體" w:cs="標楷體"/>
          <w:color w:val="000000"/>
        </w:rPr>
      </w:pPr>
    </w:p>
    <w:p w14:paraId="3CF2A4F0"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七、經費來源與概算</w:t>
      </w:r>
    </w:p>
    <w:p w14:paraId="43AE60C1" w14:textId="77777777" w:rsidR="006E717C" w:rsidRDefault="006E717C">
      <w:pPr>
        <w:widowControl w:val="0"/>
        <w:pBdr>
          <w:top w:val="nil"/>
          <w:left w:val="nil"/>
          <w:bottom w:val="nil"/>
          <w:right w:val="nil"/>
          <w:between w:val="nil"/>
        </w:pBdr>
        <w:ind w:left="708" w:hanging="708"/>
        <w:rPr>
          <w:rFonts w:ascii="標楷體" w:eastAsia="標楷體" w:hAnsi="標楷體" w:cs="標楷體"/>
          <w:color w:val="000000"/>
        </w:rPr>
      </w:pPr>
      <w:r>
        <w:rPr>
          <w:rFonts w:ascii="標楷體" w:eastAsia="標楷體" w:hAnsi="標楷體" w:cs="標楷體"/>
          <w:color w:val="000000"/>
        </w:rPr>
        <w:t>（一）經費來源：「教育部補助直轄市縣（市）政府精進國民中學及國民小學教師教學專業與課程品質作業要點」</w:t>
      </w:r>
    </w:p>
    <w:p w14:paraId="13C2B697" w14:textId="77777777" w:rsidR="006E717C" w:rsidRDefault="006E717C">
      <w:pPr>
        <w:widowControl w:val="0"/>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（二）經費概算表：</w:t>
      </w:r>
    </w:p>
    <w:tbl>
      <w:tblPr>
        <w:tblW w:w="99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846"/>
        <w:gridCol w:w="1417"/>
        <w:gridCol w:w="1495"/>
        <w:gridCol w:w="709"/>
        <w:gridCol w:w="914"/>
        <w:gridCol w:w="1276"/>
        <w:gridCol w:w="3260"/>
      </w:tblGrid>
      <w:tr w:rsidR="006E717C" w14:paraId="75DE49FE" w14:textId="77777777">
        <w:trPr>
          <w:trHeight w:val="690"/>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3769A"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項次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9D12E"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項目</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AA661" w14:textId="77777777" w:rsidR="006E717C" w:rsidRDefault="006E717C">
            <w:pPr>
              <w:widowControl w:val="0"/>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單價（元）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DBAD1"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數量</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4CD21"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單位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6E1F5D" w14:textId="77777777" w:rsidR="006E717C" w:rsidRDefault="006E717C">
            <w:pPr>
              <w:widowControl w:val="0"/>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總價（元）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60B5A"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備註</w:t>
            </w:r>
          </w:p>
        </w:tc>
      </w:tr>
      <w:tr w:rsidR="006E717C" w14:paraId="1B2F2DA1" w14:textId="77777777">
        <w:trPr>
          <w:trHeight w:val="5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98E5B"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color w:val="00000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72748"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膳費</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AB020"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239398"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color w:val="000000"/>
              </w:rPr>
              <w:t>30</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1EB24"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人份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066B0A"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3,000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549DB" w14:textId="77777777" w:rsidR="006E717C" w:rsidRDefault="006E717C">
            <w:pPr>
              <w:widowControl w:val="0"/>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1.預計35人</w:t>
            </w:r>
          </w:p>
        </w:tc>
      </w:tr>
      <w:tr w:rsidR="006E717C" w14:paraId="28D4BB52" w14:textId="77777777">
        <w:trPr>
          <w:trHeight w:val="350"/>
          <w:jc w:val="center"/>
        </w:trPr>
        <w:tc>
          <w:tcPr>
            <w:tcW w:w="53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F62F82"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教育部精進要點補助經費合計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98D02"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3,000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F34616" w14:textId="77777777" w:rsidR="006E717C" w:rsidRDefault="006E717C"/>
        </w:tc>
      </w:tr>
      <w:tr w:rsidR="006E717C" w14:paraId="062FAE76" w14:textId="77777777">
        <w:trPr>
          <w:trHeight w:val="350"/>
          <w:jc w:val="center"/>
        </w:trPr>
        <w:tc>
          <w:tcPr>
            <w:tcW w:w="53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3000D"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市府預算補助經費合計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59C3B"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77567" w14:textId="77777777" w:rsidR="006E717C" w:rsidRDefault="006E717C"/>
        </w:tc>
      </w:tr>
      <w:tr w:rsidR="006E717C" w14:paraId="65E69E6C" w14:textId="77777777">
        <w:trPr>
          <w:trHeight w:val="350"/>
          <w:jc w:val="center"/>
        </w:trPr>
        <w:tc>
          <w:tcPr>
            <w:tcW w:w="53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4A7A0"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合計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DF9F42" w14:textId="77777777" w:rsidR="006E717C" w:rsidRDefault="006E717C">
            <w:pPr>
              <w:widowControl w:val="0"/>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3,000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ED83D0" w14:textId="77777777" w:rsidR="006E717C" w:rsidRDefault="006E717C">
            <w:pPr>
              <w:widowControl w:val="0"/>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視實際執行情形勻支</w:t>
            </w:r>
          </w:p>
        </w:tc>
      </w:tr>
    </w:tbl>
    <w:p w14:paraId="5B588999" w14:textId="77777777" w:rsidR="006E717C" w:rsidRDefault="006E717C">
      <w:pPr>
        <w:widowControl w:val="0"/>
        <w:pBdr>
          <w:top w:val="nil"/>
          <w:left w:val="nil"/>
          <w:bottom w:val="nil"/>
          <w:right w:val="nil"/>
          <w:between w:val="nil"/>
        </w:pBdr>
        <w:rPr>
          <w:rFonts w:ascii="標楷體" w:eastAsia="標楷體" w:hAnsi="標楷體" w:cs="標楷體"/>
          <w:color w:val="000000"/>
        </w:rPr>
      </w:pPr>
    </w:p>
    <w:p w14:paraId="6EA38FCA"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rPr>
        <w:t>八</w:t>
      </w:r>
      <w:r>
        <w:rPr>
          <w:rFonts w:ascii="標楷體" w:eastAsia="標楷體" w:hAnsi="標楷體" w:cs="標楷體"/>
          <w:color w:val="000000"/>
        </w:rPr>
        <w:t>、成效評估之實施</w:t>
      </w:r>
    </w:p>
    <w:p w14:paraId="13D03717"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（一）使用開放式問卷或質性回饋等方式，評鑑教師是否能有效運用新知與技能。 </w:t>
      </w:r>
    </w:p>
    <w:p w14:paraId="35DE26D4" w14:textId="77777777" w:rsidR="006E717C" w:rsidRDefault="006E717C">
      <w:pPr>
        <w:widowControl w:val="0"/>
        <w:pBdr>
          <w:top w:val="nil"/>
          <w:left w:val="nil"/>
          <w:bottom w:val="nil"/>
          <w:right w:val="nil"/>
          <w:between w:val="nil"/>
        </w:pBdr>
        <w:ind w:left="708" w:hanging="708"/>
        <w:rPr>
          <w:rFonts w:ascii="標楷體" w:eastAsia="標楷體" w:hAnsi="標楷體" w:cs="標楷體"/>
          <w:color w:val="000000"/>
        </w:rPr>
      </w:pPr>
      <w:r>
        <w:rPr>
          <w:rFonts w:ascii="標楷體" w:eastAsia="標楷體" w:hAnsi="標楷體" w:cs="標楷體"/>
          <w:color w:val="000000"/>
        </w:rPr>
        <w:t>（二）與央團長期協作進行戶外教育課程之長期研發，由輔導員針對基隆在地戶外教育進行深入探討與分析，設計教案後並在輔導員學校進行推行，並逐年完成屬於基隆之在地化戶外教育彙整成冊，置放網路提供教師參考，並利用巡迴服務來加以推廣。</w:t>
      </w:r>
    </w:p>
    <w:p w14:paraId="268452B5"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十、預期成效</w:t>
      </w:r>
    </w:p>
    <w:p w14:paraId="3D65AC5E"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（一）教師在符合十二年國教核心素養的內涵下，能具有自然生態教學的</w:t>
      </w:r>
      <w:proofErr w:type="gramStart"/>
      <w:r>
        <w:rPr>
          <w:rFonts w:ascii="標楷體" w:eastAsia="標楷體" w:hAnsi="標楷體" w:cs="標楷體"/>
          <w:color w:val="000000"/>
        </w:rPr>
        <w:t>備課知</w:t>
      </w:r>
      <w:proofErr w:type="gramEnd"/>
      <w:r>
        <w:rPr>
          <w:rFonts w:ascii="標楷體" w:eastAsia="標楷體" w:hAnsi="標楷體" w:cs="標楷體"/>
          <w:color w:val="000000"/>
        </w:rPr>
        <w:t>能。</w:t>
      </w:r>
    </w:p>
    <w:p w14:paraId="009257FC"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（二）參加活動更積極，出席率和報名比例提升。</w:t>
      </w:r>
    </w:p>
    <w:p w14:paraId="09461D1E" w14:textId="77777777" w:rsidR="006E717C" w:rsidRDefault="006E717C">
      <w:pPr>
        <w:pBdr>
          <w:top w:val="nil"/>
          <w:left w:val="nil"/>
          <w:bottom w:val="nil"/>
          <w:right w:val="nil"/>
          <w:between w:val="nil"/>
        </w:pBdr>
        <w:rPr>
          <w:rFonts w:ascii="Arimo" w:eastAsia="Arimo" w:hAnsi="Arimo" w:cs="Arimo"/>
          <w:color w:val="000000"/>
        </w:rPr>
      </w:pPr>
      <w:r>
        <w:br w:type="page"/>
      </w:r>
    </w:p>
    <w:p w14:paraId="61D7AEB6"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hd w:val="clear" w:color="auto" w:fill="D8D8D8"/>
        </w:rPr>
        <w:lastRenderedPageBreak/>
        <w:t>子計畫</w:t>
      </w:r>
      <w:r>
        <w:rPr>
          <w:rFonts w:ascii="標楷體" w:eastAsia="標楷體" w:hAnsi="標楷體" w:cs="標楷體" w:hint="eastAsia"/>
          <w:color w:val="000000"/>
          <w:shd w:val="clear" w:color="auto" w:fill="D8D8D8"/>
        </w:rPr>
        <w:t>八</w:t>
      </w:r>
    </w:p>
    <w:p w14:paraId="2A5664E8"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基隆市115</w:t>
      </w:r>
      <w:proofErr w:type="gramStart"/>
      <w:r>
        <w:rPr>
          <w:rFonts w:ascii="標楷體" w:eastAsia="標楷體" w:hAnsi="標楷體" w:cs="標楷體"/>
          <w:color w:val="000000"/>
          <w:sz w:val="28"/>
          <w:szCs w:val="28"/>
        </w:rPr>
        <w:t>學年度精進</w:t>
      </w:r>
      <w:proofErr w:type="gramEnd"/>
      <w:r>
        <w:rPr>
          <w:rFonts w:ascii="標楷體" w:eastAsia="標楷體" w:hAnsi="標楷體" w:cs="標楷體"/>
          <w:color w:val="000000"/>
          <w:sz w:val="28"/>
          <w:szCs w:val="28"/>
        </w:rPr>
        <w:t>國民中小學教師教學專業與課程品質計畫</w:t>
      </w:r>
    </w:p>
    <w:p w14:paraId="4F69DFE9"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國教地方團自然科學</w:t>
      </w:r>
      <w:proofErr w:type="gramStart"/>
      <w:r>
        <w:rPr>
          <w:rFonts w:ascii="標楷體" w:eastAsia="標楷體" w:hAnsi="標楷體" w:cs="標楷體"/>
          <w:color w:val="000000"/>
          <w:sz w:val="28"/>
          <w:szCs w:val="28"/>
        </w:rPr>
        <w:t>領域分團</w:t>
      </w:r>
      <w:proofErr w:type="gramEnd"/>
      <w:r>
        <w:rPr>
          <w:rFonts w:ascii="標楷體" w:eastAsia="標楷體" w:hAnsi="標楷體" w:cs="標楷體"/>
          <w:color w:val="000000"/>
          <w:sz w:val="28"/>
          <w:szCs w:val="28"/>
        </w:rPr>
        <w:t xml:space="preserve"> 國中組</w:t>
      </w:r>
    </w:p>
    <w:p w14:paraId="2BBFE05C"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28"/>
          <w:szCs w:val="28"/>
        </w:rPr>
        <w:t>【教師增能】輔導員專業增能成長實施計畫</w:t>
      </w:r>
    </w:p>
    <w:p w14:paraId="7B0F06C7"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一、依據</w:t>
      </w:r>
    </w:p>
    <w:p w14:paraId="0A840CF0" w14:textId="77777777" w:rsidR="006E717C" w:rsidRDefault="006E717C">
      <w:pPr>
        <w:widowControl w:val="0"/>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（一）教育部補助直轄市縣（市）政府精進國民中學及國民小學教師教學專業與課程品質作業要點。</w:t>
      </w:r>
    </w:p>
    <w:p w14:paraId="06F1046B"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（二）基隆市115</w:t>
      </w:r>
      <w:proofErr w:type="gramStart"/>
      <w:r>
        <w:rPr>
          <w:rFonts w:ascii="標楷體" w:eastAsia="標楷體" w:hAnsi="標楷體" w:cs="標楷體"/>
          <w:color w:val="000000"/>
        </w:rPr>
        <w:t>學年度精進</w:t>
      </w:r>
      <w:proofErr w:type="gramEnd"/>
      <w:r>
        <w:rPr>
          <w:rFonts w:ascii="標楷體" w:eastAsia="標楷體" w:hAnsi="標楷體" w:cs="標楷體"/>
          <w:color w:val="000000"/>
        </w:rPr>
        <w:t>國民中小學教師教學專業與課程品質計畫。</w:t>
      </w:r>
    </w:p>
    <w:p w14:paraId="67433D4F"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（三）基隆市115學年度國教地方團運作計畫。</w:t>
      </w:r>
    </w:p>
    <w:p w14:paraId="1993E1A2"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二、目的</w:t>
      </w:r>
    </w:p>
    <w:p w14:paraId="5943C6D6" w14:textId="2523A516"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（一）透過輔導員專業增能成長實施計畫，提升輔導員能</w:t>
      </w:r>
      <w:bookmarkStart w:id="2" w:name="_GoBack"/>
      <w:r w:rsidR="00376345" w:rsidRPr="00376345">
        <w:rPr>
          <w:rFonts w:ascii="標楷體" w:eastAsia="標楷體" w:hAnsi="標楷體" w:cs="標楷體" w:hint="eastAsia"/>
          <w:color w:val="FF0000"/>
        </w:rPr>
        <w:t>力</w:t>
      </w:r>
      <w:bookmarkEnd w:id="2"/>
      <w:r>
        <w:rPr>
          <w:rFonts w:ascii="標楷體" w:eastAsia="標楷體" w:hAnsi="標楷體" w:cs="標楷體"/>
          <w:color w:val="000000"/>
        </w:rPr>
        <w:t>並增強</w:t>
      </w:r>
      <w:proofErr w:type="gramStart"/>
      <w:r>
        <w:rPr>
          <w:rFonts w:ascii="標楷體" w:eastAsia="標楷體" w:hAnsi="標楷體" w:cs="標楷體"/>
          <w:color w:val="000000"/>
        </w:rPr>
        <w:t>輔導員間的向心力</w:t>
      </w:r>
      <w:proofErr w:type="gramEnd"/>
      <w:r>
        <w:rPr>
          <w:rFonts w:ascii="標楷體" w:eastAsia="標楷體" w:hAnsi="標楷體" w:cs="標楷體"/>
          <w:color w:val="000000"/>
        </w:rPr>
        <w:t>。</w:t>
      </w:r>
    </w:p>
    <w:p w14:paraId="182FE86B"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（二）經由實際走訪踏查，了解基隆與外縣市的不同與優劣勢，並找出基隆在地特色進行課程設計。</w:t>
      </w:r>
    </w:p>
    <w:p w14:paraId="00F42133"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（三）藉由輔導員設計完成課程模組，並實施後提供本市教師參考使用讓基隆在地課程能更落實。</w:t>
      </w:r>
    </w:p>
    <w:p w14:paraId="30AA4A37"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三、辦理單位</w:t>
      </w:r>
    </w:p>
    <w:p w14:paraId="0FEDEBAA"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（一）指導單位：教育部國民及學前教育署</w:t>
      </w:r>
    </w:p>
    <w:p w14:paraId="357682E8"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（二）主辦單位：基隆市政府</w:t>
      </w:r>
    </w:p>
    <w:p w14:paraId="1E88CB92"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（三）承辦單位：基隆市國教地方團自然科學</w:t>
      </w:r>
      <w:proofErr w:type="gramStart"/>
      <w:r>
        <w:rPr>
          <w:rFonts w:ascii="標楷體" w:eastAsia="標楷體" w:hAnsi="標楷體" w:cs="標楷體"/>
          <w:color w:val="000000"/>
        </w:rPr>
        <w:t>領域分團</w:t>
      </w:r>
      <w:proofErr w:type="gramEnd"/>
      <w:r>
        <w:rPr>
          <w:rFonts w:ascii="標楷體" w:eastAsia="標楷體" w:hAnsi="標楷體" w:cs="標楷體"/>
          <w:color w:val="000000"/>
        </w:rPr>
        <w:t xml:space="preserve"> 國中組</w:t>
      </w:r>
    </w:p>
    <w:p w14:paraId="00F67490"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四、辦理日期及地點</w:t>
      </w:r>
    </w:p>
    <w:tbl>
      <w:tblPr>
        <w:tblW w:w="69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219"/>
        <w:gridCol w:w="809"/>
        <w:gridCol w:w="1082"/>
        <w:gridCol w:w="2030"/>
        <w:gridCol w:w="710"/>
        <w:gridCol w:w="1091"/>
      </w:tblGrid>
      <w:tr w:rsidR="006E717C" w14:paraId="007E321B" w14:textId="77777777">
        <w:trPr>
          <w:trHeight w:val="350"/>
          <w:jc w:val="center"/>
        </w:trPr>
        <w:tc>
          <w:tcPr>
            <w:tcW w:w="3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26799"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上學期(時間：8:00-18:00)</w:t>
            </w: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ACFD4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下學期(時間：12:00-18:00)</w:t>
            </w:r>
          </w:p>
        </w:tc>
      </w:tr>
      <w:tr w:rsidR="006E717C" w14:paraId="4C8C1418" w14:textId="77777777">
        <w:trPr>
          <w:trHeight w:val="350"/>
          <w:jc w:val="center"/>
        </w:trPr>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98" w:type="dxa"/>
              <w:bottom w:w="80" w:type="dxa"/>
              <w:right w:w="80" w:type="dxa"/>
            </w:tcMar>
            <w:vAlign w:val="center"/>
          </w:tcPr>
          <w:p w14:paraId="0454D761" w14:textId="77777777" w:rsidR="006E717C" w:rsidRDefault="006E717C">
            <w:pPr>
              <w:pBdr>
                <w:top w:val="nil"/>
                <w:left w:val="nil"/>
                <w:bottom w:val="nil"/>
                <w:right w:val="nil"/>
                <w:between w:val="nil"/>
              </w:pBdr>
              <w:ind w:left="18"/>
              <w:jc w:val="center"/>
              <w:rPr>
                <w:rFonts w:ascii="Arimo" w:eastAsia="Arimo" w:hAnsi="Arimo" w:cs="Arimo"/>
                <w:color w:val="000000"/>
              </w:rPr>
            </w:pPr>
            <w:r>
              <w:rPr>
                <w:rFonts w:ascii="標楷體" w:eastAsia="標楷體" w:hAnsi="標楷體" w:cs="標楷體"/>
                <w:color w:val="000000"/>
              </w:rPr>
              <w:t>日期</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7661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時數</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74CBD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地點</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BFFB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日期</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F0EB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時數</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F5460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地點</w:t>
            </w:r>
          </w:p>
        </w:tc>
      </w:tr>
      <w:tr w:rsidR="006E717C" w14:paraId="3FF3C76C" w14:textId="77777777">
        <w:trPr>
          <w:trHeight w:val="350"/>
          <w:jc w:val="center"/>
        </w:trPr>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EBB43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1151222</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E41A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8</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8A38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金面山</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6CE1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1160625-1160627</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DCE0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74E14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屏東</w:t>
            </w:r>
          </w:p>
        </w:tc>
      </w:tr>
    </w:tbl>
    <w:p w14:paraId="06365786" w14:textId="77777777" w:rsidR="006E717C" w:rsidRDefault="006E717C">
      <w:pPr>
        <w:widowControl w:val="0"/>
        <w:pBdr>
          <w:top w:val="nil"/>
          <w:left w:val="nil"/>
          <w:bottom w:val="nil"/>
          <w:right w:val="nil"/>
          <w:between w:val="nil"/>
        </w:pBdr>
        <w:jc w:val="center"/>
        <w:rPr>
          <w:rFonts w:ascii="標楷體" w:eastAsia="標楷體" w:hAnsi="標楷體" w:cs="標楷體"/>
          <w:color w:val="000000"/>
        </w:rPr>
      </w:pPr>
    </w:p>
    <w:p w14:paraId="6DC8689F"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六、參加對象與人數</w:t>
      </w:r>
    </w:p>
    <w:p w14:paraId="3C629DC3" w14:textId="77777777" w:rsidR="006E717C" w:rsidRDefault="006E717C">
      <w:pPr>
        <w:pBdr>
          <w:top w:val="nil"/>
          <w:left w:val="nil"/>
          <w:bottom w:val="nil"/>
          <w:right w:val="nil"/>
          <w:between w:val="nil"/>
        </w:pBdr>
        <w:ind w:left="262" w:hanging="262"/>
        <w:rPr>
          <w:rFonts w:ascii="標楷體" w:eastAsia="標楷體" w:hAnsi="標楷體" w:cs="標楷體"/>
          <w:color w:val="000000"/>
        </w:rPr>
      </w:pPr>
      <w:r>
        <w:rPr>
          <w:rFonts w:ascii="標楷體" w:eastAsia="標楷體" w:hAnsi="標楷體" w:cs="標楷體"/>
          <w:color w:val="000000"/>
        </w:rPr>
        <w:t>   本市自然科學</w:t>
      </w:r>
      <w:proofErr w:type="gramStart"/>
      <w:r>
        <w:rPr>
          <w:rFonts w:ascii="標楷體" w:eastAsia="標楷體" w:hAnsi="標楷體" w:cs="標楷體"/>
          <w:color w:val="000000"/>
        </w:rPr>
        <w:t>領域分團國中</w:t>
      </w:r>
      <w:proofErr w:type="gramEnd"/>
      <w:r>
        <w:rPr>
          <w:rFonts w:ascii="標楷體" w:eastAsia="標楷體" w:hAnsi="標楷體" w:cs="標楷體"/>
          <w:color w:val="000000"/>
        </w:rPr>
        <w:t>組輔導團員及顧問。</w:t>
      </w:r>
    </w:p>
    <w:p w14:paraId="2E4B2160"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七、研習內容</w:t>
      </w:r>
    </w:p>
    <w:tbl>
      <w:tblPr>
        <w:tblW w:w="96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030"/>
        <w:gridCol w:w="5762"/>
        <w:gridCol w:w="1842"/>
      </w:tblGrid>
      <w:tr w:rsidR="006E717C" w14:paraId="6BF62E2E" w14:textId="77777777">
        <w:trPr>
          <w:trHeight w:val="350"/>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4C2A0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(時間：8:00-18:00)</w:t>
            </w:r>
          </w:p>
        </w:tc>
      </w:tr>
      <w:tr w:rsidR="006E717C" w14:paraId="4B3527FA" w14:textId="77777777">
        <w:trPr>
          <w:trHeight w:val="350"/>
          <w:jc w:val="center"/>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6856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日期</w:t>
            </w:r>
          </w:p>
        </w:tc>
        <w:tc>
          <w:tcPr>
            <w:tcW w:w="5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8D9C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活動/課程內容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839F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講師</w:t>
            </w:r>
          </w:p>
        </w:tc>
      </w:tr>
      <w:tr w:rsidR="006E717C" w14:paraId="11942A0E" w14:textId="77777777">
        <w:trPr>
          <w:trHeight w:val="1030"/>
          <w:jc w:val="center"/>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B7AD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1151222</w:t>
            </w:r>
          </w:p>
        </w:tc>
        <w:tc>
          <w:tcPr>
            <w:tcW w:w="5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4357D"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人文-清代採石場、金龍禪寺</w:t>
            </w:r>
          </w:p>
          <w:p w14:paraId="3774DCC5"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生態-金面山</w:t>
            </w:r>
            <w:proofErr w:type="gramStart"/>
            <w:r>
              <w:rPr>
                <w:rFonts w:ascii="標楷體" w:eastAsia="標楷體" w:hAnsi="標楷體" w:cs="標楷體"/>
                <w:color w:val="000000"/>
              </w:rPr>
              <w:t>親山步道</w:t>
            </w:r>
            <w:proofErr w:type="gramEnd"/>
          </w:p>
          <w:p w14:paraId="19463BAC" w14:textId="77777777" w:rsidR="006E717C" w:rsidRDefault="006E717C">
            <w:pPr>
              <w:pBdr>
                <w:top w:val="nil"/>
                <w:left w:val="nil"/>
                <w:bottom w:val="nil"/>
                <w:right w:val="nil"/>
                <w:between w:val="nil"/>
              </w:pBdr>
              <w:rPr>
                <w:rFonts w:ascii="Arimo" w:eastAsia="Arimo" w:hAnsi="Arimo" w:cs="Arimo"/>
                <w:color w:val="000000"/>
              </w:rPr>
            </w:pPr>
            <w:r>
              <w:rPr>
                <w:rFonts w:ascii="標楷體" w:eastAsia="標楷體" w:hAnsi="標楷體" w:cs="標楷體"/>
                <w:color w:val="000000"/>
              </w:rPr>
              <w:t>地質-安山岩、剪刀石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366C019D" w14:textId="77777777" w:rsidR="006E717C" w:rsidRDefault="006E717C">
            <w:pPr>
              <w:pBdr>
                <w:top w:val="nil"/>
                <w:left w:val="nil"/>
                <w:bottom w:val="nil"/>
                <w:right w:val="nil"/>
                <w:between w:val="nil"/>
              </w:pBdr>
              <w:ind w:left="47"/>
              <w:jc w:val="center"/>
              <w:rPr>
                <w:rFonts w:ascii="標楷體" w:eastAsia="標楷體" w:hAnsi="標楷體" w:cs="標楷體"/>
                <w:color w:val="000000"/>
              </w:rPr>
            </w:pPr>
            <w:r>
              <w:rPr>
                <w:rFonts w:ascii="標楷體" w:eastAsia="標楷體" w:hAnsi="標楷體" w:cs="標楷體"/>
                <w:color w:val="000000"/>
              </w:rPr>
              <w:t>林信良老師</w:t>
            </w:r>
          </w:p>
          <w:p w14:paraId="6886AC7D"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黃乃文老師</w:t>
            </w:r>
          </w:p>
        </w:tc>
      </w:tr>
      <w:tr w:rsidR="006E717C" w14:paraId="4B612A9F" w14:textId="77777777">
        <w:trPr>
          <w:trHeight w:val="968"/>
          <w:jc w:val="center"/>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1E0B1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1160625-1160627</w:t>
            </w:r>
          </w:p>
        </w:tc>
        <w:tc>
          <w:tcPr>
            <w:tcW w:w="5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9D41EF"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屏東海洋生物博物館：珊瑚、企鵝、魚類、海藻森林</w:t>
            </w:r>
          </w:p>
          <w:p w14:paraId="56F744F7" w14:textId="77777777" w:rsidR="006E717C" w:rsidRDefault="006E717C">
            <w:pPr>
              <w:pBdr>
                <w:top w:val="nil"/>
                <w:left w:val="nil"/>
                <w:bottom w:val="nil"/>
                <w:right w:val="nil"/>
                <w:between w:val="nil"/>
              </w:pBdr>
              <w:rPr>
                <w:rFonts w:ascii="Arimo" w:eastAsia="Arimo" w:hAnsi="Arimo" w:cs="Arimo"/>
                <w:color w:val="000000"/>
              </w:rPr>
            </w:pPr>
            <w:r>
              <w:rPr>
                <w:rFonts w:ascii="標楷體" w:eastAsia="標楷體" w:hAnsi="標楷體" w:cs="標楷體"/>
                <w:color w:val="000000"/>
              </w:rPr>
              <w:t>雙流國家森林遊樂區：瀑布、森林</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0" w:type="dxa"/>
            </w:tcMar>
            <w:vAlign w:val="center"/>
          </w:tcPr>
          <w:p w14:paraId="671D9B15" w14:textId="77777777" w:rsidR="006E717C" w:rsidRDefault="006E717C">
            <w:pPr>
              <w:pBdr>
                <w:top w:val="nil"/>
                <w:left w:val="nil"/>
                <w:bottom w:val="nil"/>
                <w:right w:val="nil"/>
                <w:between w:val="nil"/>
              </w:pBdr>
              <w:ind w:left="47"/>
              <w:jc w:val="center"/>
              <w:rPr>
                <w:rFonts w:ascii="標楷體" w:eastAsia="標楷體" w:hAnsi="標楷體" w:cs="標楷體"/>
                <w:color w:val="000000"/>
              </w:rPr>
            </w:pPr>
            <w:r>
              <w:rPr>
                <w:rFonts w:ascii="標楷體" w:eastAsia="標楷體" w:hAnsi="標楷體" w:cs="標楷體"/>
                <w:color w:val="000000"/>
              </w:rPr>
              <w:t>林金山老師</w:t>
            </w:r>
          </w:p>
          <w:p w14:paraId="75D36F49" w14:textId="77777777" w:rsidR="006E717C" w:rsidRDefault="006E717C">
            <w:pPr>
              <w:pBdr>
                <w:top w:val="nil"/>
                <w:left w:val="nil"/>
                <w:bottom w:val="nil"/>
                <w:right w:val="nil"/>
                <w:between w:val="nil"/>
              </w:pBdr>
              <w:ind w:left="47"/>
              <w:jc w:val="center"/>
              <w:rPr>
                <w:rFonts w:ascii="Arimo" w:eastAsia="Arimo" w:hAnsi="Arimo" w:cs="Arimo"/>
                <w:color w:val="000000"/>
              </w:rPr>
            </w:pPr>
            <w:r>
              <w:rPr>
                <w:rFonts w:ascii="標楷體" w:eastAsia="標楷體" w:hAnsi="標楷體" w:cs="標楷體"/>
                <w:color w:val="000000"/>
              </w:rPr>
              <w:t>黃乃文老師</w:t>
            </w:r>
          </w:p>
        </w:tc>
      </w:tr>
    </w:tbl>
    <w:p w14:paraId="69ACED33" w14:textId="77777777" w:rsidR="006E717C" w:rsidRDefault="006E717C">
      <w:pPr>
        <w:widowControl w:val="0"/>
        <w:pBdr>
          <w:top w:val="nil"/>
          <w:left w:val="nil"/>
          <w:bottom w:val="nil"/>
          <w:right w:val="nil"/>
          <w:between w:val="nil"/>
        </w:pBdr>
        <w:jc w:val="center"/>
        <w:rPr>
          <w:rFonts w:ascii="標楷體" w:eastAsia="標楷體" w:hAnsi="標楷體" w:cs="標楷體"/>
          <w:color w:val="000000"/>
        </w:rPr>
      </w:pPr>
    </w:p>
    <w:p w14:paraId="2A14BCC2"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八、經費來源與概算</w:t>
      </w:r>
    </w:p>
    <w:p w14:paraId="789A2249" w14:textId="77777777" w:rsidR="006E717C" w:rsidRDefault="006E717C">
      <w:pPr>
        <w:widowControl w:val="0"/>
        <w:pBdr>
          <w:top w:val="nil"/>
          <w:left w:val="nil"/>
          <w:bottom w:val="nil"/>
          <w:right w:val="nil"/>
          <w:between w:val="nil"/>
        </w:pBdr>
        <w:ind w:left="708" w:hanging="708"/>
        <w:rPr>
          <w:rFonts w:ascii="標楷體" w:eastAsia="標楷體" w:hAnsi="標楷體" w:cs="標楷體"/>
          <w:color w:val="000000"/>
        </w:rPr>
      </w:pPr>
      <w:r>
        <w:rPr>
          <w:rFonts w:ascii="標楷體" w:eastAsia="標楷體" w:hAnsi="標楷體" w:cs="標楷體"/>
          <w:color w:val="000000"/>
        </w:rPr>
        <w:t>（一）經費來源：「教育部補助直轄市縣（市）政府精進國民中學及國民小學教師教學專業與課程</w:t>
      </w:r>
      <w:r>
        <w:rPr>
          <w:rFonts w:ascii="標楷體" w:eastAsia="標楷體" w:hAnsi="標楷體" w:cs="標楷體"/>
          <w:color w:val="000000"/>
        </w:rPr>
        <w:lastRenderedPageBreak/>
        <w:t>品質作業要點」。</w:t>
      </w:r>
    </w:p>
    <w:p w14:paraId="4C22331E"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（二）經費概算表：</w:t>
      </w:r>
    </w:p>
    <w:tbl>
      <w:tblPr>
        <w:tblW w:w="100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843"/>
        <w:gridCol w:w="1276"/>
        <w:gridCol w:w="1402"/>
        <w:gridCol w:w="866"/>
        <w:gridCol w:w="850"/>
        <w:gridCol w:w="1134"/>
        <w:gridCol w:w="3686"/>
      </w:tblGrid>
      <w:tr w:rsidR="006E717C" w14:paraId="13F08259" w14:textId="77777777">
        <w:trPr>
          <w:trHeight w:val="695"/>
          <w:jc w:val="center"/>
        </w:trPr>
        <w:tc>
          <w:tcPr>
            <w:tcW w:w="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70FF59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項次</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4E819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項目</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0CD895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單價(元)</w:t>
            </w:r>
          </w:p>
        </w:tc>
        <w:tc>
          <w:tcPr>
            <w:tcW w:w="8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1ABD7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數量</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4E4AABF"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單位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37733B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總價(元)</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F087EA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備註</w:t>
            </w:r>
          </w:p>
        </w:tc>
      </w:tr>
      <w:tr w:rsidR="006E717C" w14:paraId="0623DF04" w14:textId="77777777">
        <w:trPr>
          <w:trHeight w:val="755"/>
          <w:jc w:val="center"/>
        </w:trPr>
        <w:tc>
          <w:tcPr>
            <w:tcW w:w="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C55F76"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EBDE27"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住宿費</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5B63F0F"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1,900</w:t>
            </w:r>
          </w:p>
        </w:tc>
        <w:tc>
          <w:tcPr>
            <w:tcW w:w="8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B9DE178"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14</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2DF62DA" w14:textId="77777777" w:rsidR="006E717C" w:rsidRDefault="006E717C">
            <w:pPr>
              <w:pBdr>
                <w:top w:val="nil"/>
                <w:left w:val="nil"/>
                <w:bottom w:val="nil"/>
                <w:right w:val="nil"/>
                <w:between w:val="nil"/>
              </w:pBdr>
              <w:spacing w:after="100"/>
              <w:jc w:val="center"/>
              <w:rPr>
                <w:rFonts w:ascii="Arimo" w:eastAsia="Arimo" w:hAnsi="Arimo" w:cs="Arimo"/>
                <w:color w:val="000000"/>
              </w:rPr>
            </w:pPr>
            <w:r>
              <w:rPr>
                <w:rFonts w:ascii="標楷體" w:eastAsia="標楷體" w:hAnsi="標楷體" w:cs="標楷體"/>
                <w:color w:val="000000"/>
              </w:rPr>
              <w:t>日</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EE0301F"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26,600</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9A2D074" w14:textId="77777777" w:rsidR="006E717C" w:rsidRDefault="006E717C">
            <w:pPr>
              <w:pBdr>
                <w:top w:val="nil"/>
                <w:left w:val="nil"/>
                <w:bottom w:val="nil"/>
                <w:right w:val="nil"/>
                <w:between w:val="nil"/>
              </w:pBdr>
              <w:rPr>
                <w:rFonts w:ascii="Arimo" w:eastAsia="Arimo" w:hAnsi="Arimo" w:cs="Arimo"/>
                <w:color w:val="000000"/>
                <w:sz w:val="22"/>
                <w:szCs w:val="22"/>
              </w:rPr>
            </w:pPr>
            <w:r>
              <w:rPr>
                <w:rFonts w:ascii="標楷體" w:eastAsia="標楷體" w:hAnsi="標楷體" w:cs="標楷體"/>
                <w:color w:val="000000"/>
                <w:sz w:val="22"/>
                <w:szCs w:val="22"/>
              </w:rPr>
              <w:t>7人*兩晚，依實際狀況核實報銷，以不超過之平日3500/假日4500元，且不超過計畫總經費之30%。</w:t>
            </w:r>
          </w:p>
        </w:tc>
      </w:tr>
      <w:tr w:rsidR="006E717C" w14:paraId="23158358" w14:textId="77777777">
        <w:trPr>
          <w:trHeight w:val="355"/>
          <w:jc w:val="center"/>
        </w:trPr>
        <w:tc>
          <w:tcPr>
            <w:tcW w:w="5237"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92F4D0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教育部精進要點補助經費合計</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6AA142E"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26,600</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5D4E302" w14:textId="77777777" w:rsidR="006E717C" w:rsidRDefault="006E717C"/>
        </w:tc>
      </w:tr>
      <w:tr w:rsidR="006E717C" w14:paraId="7A18D613" w14:textId="77777777">
        <w:trPr>
          <w:trHeight w:val="355"/>
          <w:jc w:val="center"/>
        </w:trPr>
        <w:tc>
          <w:tcPr>
            <w:tcW w:w="5237"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B5C829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市府預算補助經費合計</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0B8AF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0</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DFF078" w14:textId="77777777" w:rsidR="006E717C" w:rsidRDefault="006E717C"/>
        </w:tc>
      </w:tr>
      <w:tr w:rsidR="006E717C" w14:paraId="2CCA89E5" w14:textId="77777777">
        <w:trPr>
          <w:trHeight w:val="395"/>
          <w:jc w:val="center"/>
        </w:trPr>
        <w:tc>
          <w:tcPr>
            <w:tcW w:w="5237"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D996B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合計</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7785947" w14:textId="77777777" w:rsidR="006E717C" w:rsidRDefault="006E717C">
            <w:pPr>
              <w:pBdr>
                <w:top w:val="nil"/>
                <w:left w:val="nil"/>
                <w:bottom w:val="nil"/>
                <w:right w:val="nil"/>
                <w:between w:val="nil"/>
              </w:pBdr>
              <w:spacing w:after="100"/>
              <w:jc w:val="right"/>
              <w:rPr>
                <w:rFonts w:ascii="Arimo" w:eastAsia="Arimo" w:hAnsi="Arimo" w:cs="Arimo"/>
                <w:color w:val="000000"/>
              </w:rPr>
            </w:pPr>
            <w:r>
              <w:rPr>
                <w:rFonts w:ascii="標楷體" w:eastAsia="標楷體" w:hAnsi="標楷體" w:cs="標楷體"/>
                <w:color w:val="000000"/>
              </w:rPr>
              <w:t>26,600</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F05CE5C" w14:textId="77777777" w:rsidR="006E717C" w:rsidRDefault="006E717C"/>
        </w:tc>
      </w:tr>
    </w:tbl>
    <w:p w14:paraId="7118F44C" w14:textId="77777777" w:rsidR="006E717C" w:rsidRDefault="006E717C">
      <w:pPr>
        <w:widowControl w:val="0"/>
        <w:pBdr>
          <w:top w:val="nil"/>
          <w:left w:val="nil"/>
          <w:bottom w:val="nil"/>
          <w:right w:val="nil"/>
          <w:between w:val="nil"/>
        </w:pBdr>
        <w:jc w:val="center"/>
        <w:rPr>
          <w:rFonts w:ascii="標楷體" w:eastAsia="標楷體" w:hAnsi="標楷體" w:cs="標楷體"/>
          <w:color w:val="000000"/>
        </w:rPr>
      </w:pPr>
    </w:p>
    <w:p w14:paraId="65610D34"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九、成效評估之實施</w:t>
      </w:r>
    </w:p>
    <w:p w14:paraId="57447EFF" w14:textId="77777777" w:rsidR="006E717C" w:rsidRDefault="006E717C">
      <w:pPr>
        <w:widowControl w:val="0"/>
        <w:pBdr>
          <w:top w:val="nil"/>
          <w:left w:val="nil"/>
          <w:bottom w:val="nil"/>
          <w:right w:val="nil"/>
          <w:between w:val="nil"/>
        </w:pBdr>
        <w:ind w:left="708" w:hanging="708"/>
        <w:rPr>
          <w:rFonts w:ascii="標楷體" w:eastAsia="標楷體" w:hAnsi="標楷體" w:cs="標楷體"/>
          <w:color w:val="000000"/>
        </w:rPr>
      </w:pPr>
      <w:r>
        <w:rPr>
          <w:rFonts w:ascii="標楷體" w:eastAsia="標楷體" w:hAnsi="標楷體" w:cs="標楷體"/>
          <w:color w:val="000000"/>
        </w:rPr>
        <w:t>（一）藉由他鄉</w:t>
      </w:r>
      <w:proofErr w:type="gramStart"/>
      <w:r>
        <w:rPr>
          <w:rFonts w:ascii="標楷體" w:eastAsia="標楷體" w:hAnsi="標楷體" w:cs="標楷體"/>
          <w:color w:val="000000"/>
        </w:rPr>
        <w:t>參訪踏查</w:t>
      </w:r>
      <w:proofErr w:type="gramEnd"/>
      <w:r>
        <w:rPr>
          <w:rFonts w:ascii="標楷體" w:eastAsia="標楷體" w:hAnsi="標楷體" w:cs="標楷體"/>
          <w:color w:val="000000"/>
        </w:rPr>
        <w:t>體驗活動從而省思自己縣市具有那些特色可再進行深入研究與開發，從而研發相關教材與教學結合、利用網路資源及巡迴服務分享，提供本市教師使用。</w:t>
      </w:r>
    </w:p>
    <w:p w14:paraId="79C8E72E" w14:textId="77777777" w:rsidR="006E717C" w:rsidRDefault="006E717C">
      <w:pPr>
        <w:widowControl w:val="0"/>
        <w:pBdr>
          <w:top w:val="nil"/>
          <w:left w:val="nil"/>
          <w:bottom w:val="nil"/>
          <w:right w:val="nil"/>
          <w:between w:val="nil"/>
        </w:pBdr>
        <w:ind w:left="708" w:hanging="708"/>
        <w:rPr>
          <w:rFonts w:ascii="標楷體" w:eastAsia="標楷體" w:hAnsi="標楷體" w:cs="標楷體"/>
          <w:color w:val="000000"/>
        </w:rPr>
      </w:pPr>
      <w:r>
        <w:rPr>
          <w:rFonts w:ascii="標楷體" w:eastAsia="標楷體" w:hAnsi="標楷體" w:cs="標楷體"/>
          <w:color w:val="000000"/>
        </w:rPr>
        <w:t>（二）配合本市提供之戶外教育推動計畫申請相關經費，設計外縣市與本市之各類型戶外教育課程，讓學生可以多元化學習，並帶領學生走出縣市、走出戶外，拓展視野。</w:t>
      </w:r>
    </w:p>
    <w:p w14:paraId="2B59DB27"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十、預期成效</w:t>
      </w:r>
    </w:p>
    <w:p w14:paraId="3139425B"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（一）增加</w:t>
      </w:r>
      <w:proofErr w:type="gramStart"/>
      <w:r>
        <w:rPr>
          <w:rFonts w:ascii="標楷體" w:eastAsia="標楷體" w:hAnsi="標楷體" w:cs="標楷體"/>
          <w:color w:val="000000"/>
        </w:rPr>
        <w:t>輔導員間的向心</w:t>
      </w:r>
      <w:proofErr w:type="gramEnd"/>
      <w:r>
        <w:rPr>
          <w:rFonts w:ascii="標楷體" w:eastAsia="標楷體" w:hAnsi="標楷體" w:cs="標楷體"/>
          <w:color w:val="000000"/>
        </w:rPr>
        <w:t>凝聚力與溝通互動的頻率。</w:t>
      </w:r>
    </w:p>
    <w:p w14:paraId="7CB37911" w14:textId="77777777" w:rsidR="006E717C" w:rsidRDefault="006E717C">
      <w:pPr>
        <w:widowControl w:val="0"/>
        <w:pBdr>
          <w:top w:val="nil"/>
          <w:left w:val="nil"/>
          <w:bottom w:val="nil"/>
          <w:right w:val="nil"/>
          <w:between w:val="nil"/>
        </w:pBdr>
        <w:ind w:left="708" w:hanging="708"/>
        <w:rPr>
          <w:rFonts w:ascii="標楷體" w:eastAsia="標楷體" w:hAnsi="標楷體" w:cs="標楷體"/>
          <w:color w:val="000000"/>
        </w:rPr>
      </w:pPr>
      <w:r>
        <w:rPr>
          <w:rFonts w:ascii="標楷體" w:eastAsia="標楷體" w:hAnsi="標楷體" w:cs="標楷體"/>
          <w:color w:val="000000"/>
        </w:rPr>
        <w:t>（二）蒐集教學資源並製作相關教材與教具、利用巡迴服務進行成果分享，提供老師不同的視野，了解戶外教育除了可以在市內執行外，也可以擴大到其他縣市。</w:t>
      </w:r>
    </w:p>
    <w:p w14:paraId="0C38837B" w14:textId="77777777" w:rsidR="006E717C" w:rsidRDefault="006E717C">
      <w:pPr>
        <w:pBdr>
          <w:top w:val="nil"/>
          <w:left w:val="nil"/>
          <w:bottom w:val="nil"/>
          <w:right w:val="nil"/>
          <w:between w:val="nil"/>
        </w:pBdr>
        <w:rPr>
          <w:rFonts w:ascii="Arimo" w:eastAsia="Arimo" w:hAnsi="Arimo" w:cs="Arimo"/>
          <w:color w:val="000000"/>
        </w:rPr>
      </w:pPr>
      <w:r>
        <w:br w:type="page"/>
      </w:r>
    </w:p>
    <w:p w14:paraId="6F18B45D"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hd w:val="clear" w:color="auto" w:fill="D8D8D8"/>
        </w:rPr>
        <w:lastRenderedPageBreak/>
        <w:t>子計畫</w:t>
      </w:r>
      <w:r>
        <w:rPr>
          <w:rFonts w:ascii="標楷體" w:eastAsia="標楷體" w:hAnsi="標楷體" w:cs="標楷體" w:hint="eastAsia"/>
          <w:color w:val="000000"/>
          <w:shd w:val="clear" w:color="auto" w:fill="D8D8D8"/>
        </w:rPr>
        <w:t>九</w:t>
      </w:r>
    </w:p>
    <w:p w14:paraId="21CC33D8"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基隆市115</w:t>
      </w:r>
      <w:proofErr w:type="gramStart"/>
      <w:r>
        <w:rPr>
          <w:rFonts w:ascii="標楷體" w:eastAsia="標楷體" w:hAnsi="標楷體" w:cs="標楷體"/>
          <w:color w:val="000000"/>
          <w:sz w:val="28"/>
          <w:szCs w:val="28"/>
        </w:rPr>
        <w:t>學年度精進</w:t>
      </w:r>
      <w:proofErr w:type="gramEnd"/>
      <w:r>
        <w:rPr>
          <w:rFonts w:ascii="標楷體" w:eastAsia="標楷體" w:hAnsi="標楷體" w:cs="標楷體"/>
          <w:color w:val="000000"/>
          <w:sz w:val="28"/>
          <w:szCs w:val="28"/>
        </w:rPr>
        <w:t>國民中小學教師教學專業與課程品質計畫</w:t>
      </w:r>
    </w:p>
    <w:p w14:paraId="31EDBA37"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國教地方團自然科學</w:t>
      </w:r>
      <w:proofErr w:type="gramStart"/>
      <w:r>
        <w:rPr>
          <w:rFonts w:ascii="標楷體" w:eastAsia="標楷體" w:hAnsi="標楷體" w:cs="標楷體"/>
          <w:color w:val="000000"/>
          <w:sz w:val="28"/>
          <w:szCs w:val="28"/>
        </w:rPr>
        <w:t>領域分團</w:t>
      </w:r>
      <w:proofErr w:type="gramEnd"/>
      <w:r>
        <w:rPr>
          <w:rFonts w:ascii="標楷體" w:eastAsia="標楷體" w:hAnsi="標楷體" w:cs="標楷體"/>
          <w:color w:val="000000"/>
          <w:sz w:val="28"/>
          <w:szCs w:val="28"/>
        </w:rPr>
        <w:t xml:space="preserve"> 國中組</w:t>
      </w:r>
    </w:p>
    <w:p w14:paraId="080D942B" w14:textId="77777777" w:rsidR="006E717C" w:rsidRDefault="006E717C">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【公開授課】共同</w:t>
      </w:r>
      <w:proofErr w:type="gramStart"/>
      <w:r>
        <w:rPr>
          <w:rFonts w:ascii="標楷體" w:eastAsia="標楷體" w:hAnsi="標楷體" w:cs="標楷體"/>
          <w:color w:val="000000"/>
          <w:sz w:val="28"/>
          <w:szCs w:val="28"/>
        </w:rPr>
        <w:t>備課、觀課、議課</w:t>
      </w:r>
      <w:proofErr w:type="gramEnd"/>
      <w:r>
        <w:rPr>
          <w:rFonts w:ascii="標楷體" w:eastAsia="標楷體" w:hAnsi="標楷體" w:cs="標楷體"/>
          <w:color w:val="000000"/>
          <w:sz w:val="28"/>
          <w:szCs w:val="28"/>
        </w:rPr>
        <w:t>、有效教學分享及巡迴服務計畫</w:t>
      </w:r>
    </w:p>
    <w:p w14:paraId="0BF9F457"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一、依據</w:t>
      </w:r>
    </w:p>
    <w:p w14:paraId="0F1F625C" w14:textId="77777777" w:rsidR="006E717C" w:rsidRDefault="006E717C">
      <w:pPr>
        <w:widowControl w:val="0"/>
        <w:pBdr>
          <w:top w:val="nil"/>
          <w:left w:val="nil"/>
          <w:bottom w:val="nil"/>
          <w:right w:val="nil"/>
          <w:between w:val="nil"/>
        </w:pBdr>
        <w:ind w:left="697" w:hanging="697"/>
        <w:jc w:val="both"/>
        <w:rPr>
          <w:rFonts w:ascii="標楷體" w:eastAsia="標楷體" w:hAnsi="標楷體" w:cs="標楷體"/>
          <w:color w:val="000000"/>
        </w:rPr>
      </w:pPr>
      <w:r>
        <w:rPr>
          <w:rFonts w:ascii="標楷體" w:eastAsia="標楷體" w:hAnsi="標楷體" w:cs="標楷體"/>
          <w:color w:val="000000"/>
        </w:rPr>
        <w:t>（一）教育部補助直轄市縣（市）政府精進國民中學及國民小學教師教學專業與課程品質作業要點。</w:t>
      </w:r>
    </w:p>
    <w:p w14:paraId="420D121A"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（二）基隆市115</w:t>
      </w:r>
      <w:proofErr w:type="gramStart"/>
      <w:r>
        <w:rPr>
          <w:rFonts w:ascii="標楷體" w:eastAsia="標楷體" w:hAnsi="標楷體" w:cs="標楷體"/>
          <w:color w:val="000000"/>
        </w:rPr>
        <w:t>學年度精進</w:t>
      </w:r>
      <w:proofErr w:type="gramEnd"/>
      <w:r>
        <w:rPr>
          <w:rFonts w:ascii="標楷體" w:eastAsia="標楷體" w:hAnsi="標楷體" w:cs="標楷體"/>
          <w:color w:val="000000"/>
        </w:rPr>
        <w:t>國民中小學教師教學專業與課程品質計畫。</w:t>
      </w:r>
    </w:p>
    <w:p w14:paraId="0A7C4F82"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（三）基隆市115學年度國教地方團運作計畫。</w:t>
      </w:r>
    </w:p>
    <w:p w14:paraId="5E02DC75"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二、目的</w:t>
      </w:r>
    </w:p>
    <w:p w14:paraId="2ED0511E"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（一）提升輔導員有效教學、</w:t>
      </w:r>
      <w:proofErr w:type="gramStart"/>
      <w:r>
        <w:rPr>
          <w:rFonts w:ascii="標楷體" w:eastAsia="標楷體" w:hAnsi="標楷體" w:cs="標楷體"/>
          <w:color w:val="000000"/>
        </w:rPr>
        <w:t>共同備課</w:t>
      </w:r>
      <w:proofErr w:type="gramEnd"/>
      <w:r>
        <w:rPr>
          <w:rFonts w:ascii="標楷體" w:eastAsia="標楷體" w:hAnsi="標楷體" w:cs="標楷體"/>
          <w:color w:val="000000"/>
        </w:rPr>
        <w:t>、</w:t>
      </w:r>
      <w:proofErr w:type="gramStart"/>
      <w:r>
        <w:rPr>
          <w:rFonts w:ascii="標楷體" w:eastAsia="標楷體" w:hAnsi="標楷體" w:cs="標楷體"/>
          <w:color w:val="000000"/>
        </w:rPr>
        <w:t>公開觀課專</w:t>
      </w:r>
      <w:proofErr w:type="gramEnd"/>
      <w:r>
        <w:rPr>
          <w:rFonts w:ascii="標楷體" w:eastAsia="標楷體" w:hAnsi="標楷體" w:cs="標楷體"/>
          <w:color w:val="000000"/>
        </w:rPr>
        <w:t>業能力與輔導功能。</w:t>
      </w:r>
    </w:p>
    <w:p w14:paraId="08C4B2DC"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（二）教師教學專業經驗交流，提升學生學習品質。</w:t>
      </w:r>
    </w:p>
    <w:p w14:paraId="7D0E55EB"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（三）分享有效教學、</w:t>
      </w:r>
      <w:proofErr w:type="gramStart"/>
      <w:r>
        <w:rPr>
          <w:rFonts w:ascii="標楷體" w:eastAsia="標楷體" w:hAnsi="標楷體" w:cs="標楷體"/>
          <w:color w:val="000000"/>
        </w:rPr>
        <w:t>共同備課</w:t>
      </w:r>
      <w:proofErr w:type="gramEnd"/>
      <w:r>
        <w:rPr>
          <w:rFonts w:ascii="標楷體" w:eastAsia="標楷體" w:hAnsi="標楷體" w:cs="標楷體"/>
          <w:color w:val="000000"/>
        </w:rPr>
        <w:t>、</w:t>
      </w:r>
      <w:proofErr w:type="gramStart"/>
      <w:r>
        <w:rPr>
          <w:rFonts w:ascii="標楷體" w:eastAsia="標楷體" w:hAnsi="標楷體" w:cs="標楷體"/>
          <w:color w:val="000000"/>
        </w:rPr>
        <w:t>公開觀課成</w:t>
      </w:r>
      <w:proofErr w:type="gramEnd"/>
      <w:r>
        <w:rPr>
          <w:rFonts w:ascii="標楷體" w:eastAsia="標楷體" w:hAnsi="標楷體" w:cs="標楷體"/>
          <w:color w:val="000000"/>
        </w:rPr>
        <w:t>果，提升教學內容品質。</w:t>
      </w:r>
    </w:p>
    <w:p w14:paraId="2A031AD3"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三、辦理單位</w:t>
      </w:r>
    </w:p>
    <w:p w14:paraId="5428CD45"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（一）指導單位：教育部國民及學前教育署</w:t>
      </w:r>
    </w:p>
    <w:p w14:paraId="3C57A7E2"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（二）主辦單位：基隆市政府教育處</w:t>
      </w:r>
    </w:p>
    <w:p w14:paraId="09D05E73"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（三）承辦單位：基隆市武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p w14:paraId="19C410FC"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四、辦理日期及地點</w:t>
      </w:r>
    </w:p>
    <w:tbl>
      <w:tblPr>
        <w:tblW w:w="76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691"/>
        <w:gridCol w:w="710"/>
        <w:gridCol w:w="1422"/>
        <w:gridCol w:w="1417"/>
        <w:gridCol w:w="851"/>
        <w:gridCol w:w="1559"/>
      </w:tblGrid>
      <w:tr w:rsidR="006E717C" w14:paraId="5C319250" w14:textId="77777777">
        <w:trPr>
          <w:trHeight w:val="350"/>
          <w:jc w:val="center"/>
        </w:trPr>
        <w:tc>
          <w:tcPr>
            <w:tcW w:w="38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C57A9"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上學期(時間：14:00-16:00)</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BA62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下學期(時間：14:00-16:00)</w:t>
            </w:r>
          </w:p>
        </w:tc>
      </w:tr>
      <w:tr w:rsidR="006E717C" w14:paraId="7006BB83" w14:textId="77777777">
        <w:trPr>
          <w:trHeight w:val="350"/>
          <w:jc w:val="center"/>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98" w:type="dxa"/>
              <w:bottom w:w="80" w:type="dxa"/>
              <w:right w:w="80" w:type="dxa"/>
            </w:tcMar>
            <w:vAlign w:val="center"/>
          </w:tcPr>
          <w:p w14:paraId="74C6DBBB" w14:textId="77777777" w:rsidR="006E717C" w:rsidRDefault="006E717C">
            <w:pPr>
              <w:pBdr>
                <w:top w:val="nil"/>
                <w:left w:val="nil"/>
                <w:bottom w:val="nil"/>
                <w:right w:val="nil"/>
                <w:between w:val="nil"/>
              </w:pBdr>
              <w:ind w:left="18"/>
              <w:jc w:val="center"/>
              <w:rPr>
                <w:rFonts w:ascii="Arimo" w:eastAsia="Arimo" w:hAnsi="Arimo" w:cs="Arimo"/>
                <w:color w:val="000000"/>
              </w:rPr>
            </w:pPr>
            <w:r>
              <w:rPr>
                <w:rFonts w:ascii="標楷體" w:eastAsia="標楷體" w:hAnsi="標楷體" w:cs="標楷體"/>
                <w:color w:val="000000"/>
              </w:rPr>
              <w:t>日期</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8788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時數</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422DD"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學校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9A59F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日期</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B39B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時數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2168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學校</w:t>
            </w:r>
          </w:p>
        </w:tc>
      </w:tr>
      <w:tr w:rsidR="006E717C" w14:paraId="7AF2DB9A" w14:textId="77777777">
        <w:trPr>
          <w:trHeight w:val="350"/>
          <w:jc w:val="center"/>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4909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1151110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3AEDC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C1DD9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銘傳國中</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EB6F5"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1160420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DAB5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C24C3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安樂高中</w:t>
            </w:r>
          </w:p>
        </w:tc>
      </w:tr>
      <w:tr w:rsidR="006E717C" w14:paraId="5A40ACB5" w14:textId="77777777">
        <w:trPr>
          <w:trHeight w:val="350"/>
          <w:jc w:val="center"/>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FAC4A"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1151117</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E16AC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A0A3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信義國中</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7BDF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1160427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3FBDF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6A12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武</w:t>
            </w:r>
            <w:proofErr w:type="gramStart"/>
            <w:r>
              <w:rPr>
                <w:rFonts w:ascii="標楷體" w:eastAsia="標楷體" w:hAnsi="標楷體" w:cs="標楷體"/>
                <w:color w:val="000000"/>
              </w:rPr>
              <w:t>崙</w:t>
            </w:r>
            <w:proofErr w:type="gramEnd"/>
            <w:r>
              <w:rPr>
                <w:rFonts w:ascii="標楷體" w:eastAsia="標楷體" w:hAnsi="標楷體" w:cs="標楷體"/>
                <w:color w:val="000000"/>
              </w:rPr>
              <w:t>國中</w:t>
            </w:r>
          </w:p>
        </w:tc>
      </w:tr>
    </w:tbl>
    <w:p w14:paraId="7E2E724B" w14:textId="77777777" w:rsidR="006E717C" w:rsidRDefault="006E717C">
      <w:pPr>
        <w:widowControl w:val="0"/>
        <w:pBdr>
          <w:top w:val="nil"/>
          <w:left w:val="nil"/>
          <w:bottom w:val="nil"/>
          <w:right w:val="nil"/>
          <w:between w:val="nil"/>
        </w:pBdr>
        <w:jc w:val="center"/>
        <w:rPr>
          <w:rFonts w:ascii="標楷體" w:eastAsia="標楷體" w:hAnsi="標楷體" w:cs="標楷體"/>
          <w:color w:val="000000"/>
        </w:rPr>
      </w:pPr>
    </w:p>
    <w:p w14:paraId="56E39F94"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五、參加對象與人數</w:t>
      </w:r>
    </w:p>
    <w:p w14:paraId="756DE62D"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（一）本市自然科學</w:t>
      </w:r>
      <w:proofErr w:type="gramStart"/>
      <w:r>
        <w:rPr>
          <w:rFonts w:ascii="標楷體" w:eastAsia="標楷體" w:hAnsi="標楷體" w:cs="標楷體"/>
          <w:color w:val="000000"/>
        </w:rPr>
        <w:t>領域分團國中</w:t>
      </w:r>
      <w:proofErr w:type="gramEnd"/>
      <w:r>
        <w:rPr>
          <w:rFonts w:ascii="標楷體" w:eastAsia="標楷體" w:hAnsi="標楷體" w:cs="標楷體"/>
          <w:color w:val="000000"/>
        </w:rPr>
        <w:t>組輔導團員及顧問。</w:t>
      </w:r>
    </w:p>
    <w:p w14:paraId="14243E64"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（二）巡迴服務學校全體自然科學學習領域教師。</w:t>
      </w:r>
    </w:p>
    <w:p w14:paraId="4D7A477D"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六、研習內容</w:t>
      </w:r>
    </w:p>
    <w:tbl>
      <w:tblPr>
        <w:tblW w:w="9630" w:type="dxa"/>
        <w:tblInd w:w="6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965"/>
        <w:gridCol w:w="4065"/>
        <w:gridCol w:w="1980"/>
        <w:gridCol w:w="1620"/>
      </w:tblGrid>
      <w:tr w:rsidR="006E717C" w14:paraId="381D7FD0" w14:textId="77777777">
        <w:trPr>
          <w:trHeight w:val="353"/>
        </w:trPr>
        <w:tc>
          <w:tcPr>
            <w:tcW w:w="9630" w:type="dxa"/>
            <w:gridSpan w:val="4"/>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671552F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1151110/1151117/1160420/1160427（二）14:00~16:00</w:t>
            </w:r>
          </w:p>
        </w:tc>
      </w:tr>
      <w:tr w:rsidR="006E717C" w14:paraId="61912323" w14:textId="77777777">
        <w:trPr>
          <w:trHeight w:val="695"/>
        </w:trPr>
        <w:tc>
          <w:tcPr>
            <w:tcW w:w="1965" w:type="dxa"/>
            <w:tcBorders>
              <w:top w:val="single" w:sz="6" w:space="0" w:color="000000"/>
              <w:left w:val="single" w:sz="6" w:space="0" w:color="000000"/>
              <w:bottom w:val="single" w:sz="6" w:space="0" w:color="000000"/>
              <w:right w:val="single" w:sz="6" w:space="0" w:color="000000"/>
            </w:tcBorders>
            <w:shd w:val="clear" w:color="auto" w:fill="C1C1C1"/>
            <w:tcMar>
              <w:top w:w="80" w:type="dxa"/>
              <w:left w:w="80" w:type="dxa"/>
              <w:bottom w:w="80" w:type="dxa"/>
              <w:right w:w="80" w:type="dxa"/>
            </w:tcMar>
            <w:vAlign w:val="center"/>
          </w:tcPr>
          <w:p w14:paraId="5EBD287A" w14:textId="77777777" w:rsidR="006E717C" w:rsidRDefault="006E717C">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時　　間</w:t>
            </w:r>
          </w:p>
          <w:p w14:paraId="19C6A8F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（歷時</w:t>
            </w:r>
            <w:r>
              <w:rPr>
                <w:rFonts w:ascii="標楷體" w:eastAsia="標楷體" w:hAnsi="標楷體" w:cs="標楷體"/>
                <w:b/>
                <w:bCs/>
                <w:color w:val="000000"/>
              </w:rPr>
              <w:t>h/min</w:t>
            </w:r>
            <w:r>
              <w:rPr>
                <w:rFonts w:ascii="標楷體" w:eastAsia="標楷體" w:hAnsi="標楷體" w:cs="標楷體"/>
                <w:color w:val="000000"/>
              </w:rPr>
              <w:t>）</w:t>
            </w:r>
          </w:p>
        </w:tc>
        <w:tc>
          <w:tcPr>
            <w:tcW w:w="4065" w:type="dxa"/>
            <w:tcBorders>
              <w:top w:val="single" w:sz="6" w:space="0" w:color="000000"/>
              <w:left w:val="single" w:sz="6" w:space="0" w:color="000000"/>
              <w:bottom w:val="single" w:sz="6" w:space="0" w:color="000000"/>
              <w:right w:val="single" w:sz="6" w:space="0" w:color="000000"/>
            </w:tcBorders>
            <w:shd w:val="clear" w:color="auto" w:fill="C1C1C1"/>
            <w:tcMar>
              <w:top w:w="80" w:type="dxa"/>
              <w:left w:w="80" w:type="dxa"/>
              <w:bottom w:w="80" w:type="dxa"/>
              <w:right w:w="80" w:type="dxa"/>
            </w:tcMar>
            <w:vAlign w:val="center"/>
          </w:tcPr>
          <w:p w14:paraId="754CBAA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活動內容</w:t>
            </w:r>
          </w:p>
        </w:tc>
        <w:tc>
          <w:tcPr>
            <w:tcW w:w="1980" w:type="dxa"/>
            <w:tcBorders>
              <w:top w:val="single" w:sz="6" w:space="0" w:color="000000"/>
              <w:left w:val="single" w:sz="6" w:space="0" w:color="000000"/>
              <w:bottom w:val="single" w:sz="6" w:space="0" w:color="000000"/>
              <w:right w:val="single" w:sz="6" w:space="0" w:color="000000"/>
            </w:tcBorders>
            <w:shd w:val="clear" w:color="auto" w:fill="C1C1C1"/>
            <w:tcMar>
              <w:top w:w="80" w:type="dxa"/>
              <w:left w:w="80" w:type="dxa"/>
              <w:bottom w:w="80" w:type="dxa"/>
              <w:right w:w="80" w:type="dxa"/>
            </w:tcMar>
            <w:vAlign w:val="center"/>
          </w:tcPr>
          <w:p w14:paraId="1BA0CDD1"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主持人／主講人</w:t>
            </w:r>
          </w:p>
        </w:tc>
        <w:tc>
          <w:tcPr>
            <w:tcW w:w="1620" w:type="dxa"/>
            <w:tcBorders>
              <w:top w:val="single" w:sz="6" w:space="0" w:color="000000"/>
              <w:left w:val="single" w:sz="6" w:space="0" w:color="000000"/>
              <w:bottom w:val="single" w:sz="6" w:space="0" w:color="000000"/>
              <w:right w:val="single" w:sz="6" w:space="0" w:color="000000"/>
            </w:tcBorders>
            <w:shd w:val="clear" w:color="auto" w:fill="C1C1C1"/>
            <w:tcMar>
              <w:top w:w="80" w:type="dxa"/>
              <w:left w:w="80" w:type="dxa"/>
              <w:bottom w:w="80" w:type="dxa"/>
              <w:right w:w="80" w:type="dxa"/>
            </w:tcMar>
            <w:vAlign w:val="center"/>
          </w:tcPr>
          <w:p w14:paraId="0304933C"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備註</w:t>
            </w:r>
          </w:p>
        </w:tc>
      </w:tr>
      <w:tr w:rsidR="006E717C" w14:paraId="7A86E97D" w14:textId="77777777">
        <w:trPr>
          <w:trHeight w:val="838"/>
        </w:trPr>
        <w:tc>
          <w:tcPr>
            <w:tcW w:w="196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DD45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14:00---15:00</w:t>
            </w:r>
          </w:p>
        </w:tc>
        <w:tc>
          <w:tcPr>
            <w:tcW w:w="406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C85AFB" w14:textId="77777777" w:rsidR="006E717C" w:rsidRDefault="006E717C">
            <w:pPr>
              <w:pBdr>
                <w:top w:val="nil"/>
                <w:left w:val="nil"/>
                <w:bottom w:val="nil"/>
                <w:right w:val="nil"/>
                <w:between w:val="nil"/>
              </w:pBdr>
              <w:rPr>
                <w:rFonts w:ascii="Arimo" w:eastAsia="Arimo" w:hAnsi="Arimo" w:cs="Arimo"/>
                <w:color w:val="000000"/>
              </w:rPr>
            </w:pPr>
            <w:r>
              <w:rPr>
                <w:rFonts w:ascii="標楷體" w:eastAsia="標楷體" w:hAnsi="標楷體" w:cs="標楷體"/>
                <w:color w:val="000000"/>
              </w:rPr>
              <w:t>到校輔導，帶領教師進行公開</w:t>
            </w:r>
            <w:proofErr w:type="gramStart"/>
            <w:r>
              <w:rPr>
                <w:rFonts w:ascii="標楷體" w:eastAsia="標楷體" w:hAnsi="標楷體" w:cs="標楷體"/>
                <w:color w:val="000000"/>
              </w:rPr>
              <w:t>觀課、議課與備課</w:t>
            </w:r>
            <w:proofErr w:type="gramEnd"/>
            <w:r>
              <w:rPr>
                <w:rFonts w:ascii="標楷體" w:eastAsia="標楷體" w:hAnsi="標楷體" w:cs="標楷體"/>
                <w:color w:val="000000"/>
              </w:rPr>
              <w:t>之實作練習</w:t>
            </w:r>
          </w:p>
        </w:tc>
        <w:tc>
          <w:tcPr>
            <w:tcW w:w="1980" w:type="dxa"/>
            <w:tcBorders>
              <w:top w:val="single" w:sz="6" w:space="0" w:color="000000"/>
              <w:left w:val="single" w:sz="4" w:space="0" w:color="000000"/>
              <w:bottom w:val="single" w:sz="4" w:space="0" w:color="000000"/>
              <w:right w:val="single" w:sz="4" w:space="0" w:color="000000"/>
            </w:tcBorders>
            <w:shd w:val="clear" w:color="auto" w:fill="auto"/>
            <w:tcMar>
              <w:top w:w="80" w:type="dxa"/>
              <w:left w:w="253" w:type="dxa"/>
              <w:bottom w:w="80" w:type="dxa"/>
              <w:right w:w="80" w:type="dxa"/>
            </w:tcMar>
            <w:vAlign w:val="center"/>
          </w:tcPr>
          <w:p w14:paraId="44574AAA" w14:textId="77777777" w:rsidR="006E717C" w:rsidRDefault="006E717C">
            <w:pPr>
              <w:pBdr>
                <w:top w:val="nil"/>
                <w:left w:val="nil"/>
                <w:bottom w:val="nil"/>
                <w:right w:val="nil"/>
                <w:between w:val="nil"/>
              </w:pBdr>
              <w:ind w:left="-141"/>
              <w:jc w:val="center"/>
              <w:rPr>
                <w:rFonts w:ascii="Arimo" w:eastAsia="Arimo" w:hAnsi="Arimo" w:cs="Arimo"/>
                <w:color w:val="000000"/>
              </w:rPr>
            </w:pPr>
            <w:r>
              <w:rPr>
                <w:rFonts w:ascii="標楷體" w:eastAsia="標楷體" w:hAnsi="標楷體" w:cs="標楷體"/>
                <w:color w:val="000000"/>
              </w:rPr>
              <w:t>輔導團輔導員</w:t>
            </w:r>
          </w:p>
        </w:tc>
        <w:tc>
          <w:tcPr>
            <w:tcW w:w="1620" w:type="dxa"/>
            <w:tcBorders>
              <w:top w:val="single" w:sz="6"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vAlign w:val="center"/>
          </w:tcPr>
          <w:p w14:paraId="63D842C8" w14:textId="77777777" w:rsidR="006E717C" w:rsidRDefault="006E717C">
            <w:pPr>
              <w:pBdr>
                <w:top w:val="nil"/>
                <w:left w:val="nil"/>
                <w:bottom w:val="nil"/>
                <w:right w:val="nil"/>
                <w:between w:val="nil"/>
              </w:pBdr>
              <w:ind w:left="-141"/>
              <w:jc w:val="center"/>
              <w:rPr>
                <w:rFonts w:ascii="Arimo" w:eastAsia="Arimo" w:hAnsi="Arimo" w:cs="Arimo"/>
                <w:color w:val="000000"/>
              </w:rPr>
            </w:pPr>
            <w:r>
              <w:rPr>
                <w:rFonts w:ascii="標楷體" w:eastAsia="標楷體" w:hAnsi="標楷體" w:cs="標楷體"/>
                <w:color w:val="000000"/>
              </w:rPr>
              <w:t>實作、分享</w:t>
            </w:r>
          </w:p>
        </w:tc>
      </w:tr>
      <w:tr w:rsidR="006E717C" w14:paraId="020A8C16" w14:textId="77777777">
        <w:trPr>
          <w:trHeight w:val="103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863C3"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15:00---16:00</w:t>
            </w:r>
          </w:p>
        </w:tc>
        <w:tc>
          <w:tcPr>
            <w:tcW w:w="4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D7F359"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會考減C實務分享</w:t>
            </w:r>
          </w:p>
          <w:p w14:paraId="079F906D" w14:textId="77777777" w:rsidR="006E717C" w:rsidRDefault="006E717C">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十二年總綱</w:t>
            </w:r>
            <w:proofErr w:type="gramStart"/>
            <w:r>
              <w:rPr>
                <w:rFonts w:ascii="標楷體" w:eastAsia="標楷體" w:hAnsi="標楷體" w:cs="標楷體"/>
                <w:color w:val="000000"/>
              </w:rPr>
              <w:t>與領綱推動</w:t>
            </w:r>
            <w:proofErr w:type="gramEnd"/>
            <w:r>
              <w:rPr>
                <w:rFonts w:ascii="標楷體" w:eastAsia="標楷體" w:hAnsi="標楷體" w:cs="標楷體"/>
                <w:color w:val="000000"/>
              </w:rPr>
              <w:t>實務討論</w:t>
            </w:r>
          </w:p>
          <w:p w14:paraId="0F745914" w14:textId="77777777" w:rsidR="006E717C" w:rsidRDefault="006E717C">
            <w:pPr>
              <w:pBdr>
                <w:top w:val="nil"/>
                <w:left w:val="nil"/>
                <w:bottom w:val="nil"/>
                <w:right w:val="nil"/>
                <w:between w:val="nil"/>
              </w:pBdr>
              <w:rPr>
                <w:rFonts w:ascii="Arimo" w:eastAsia="Arimo" w:hAnsi="Arimo" w:cs="Arimo"/>
                <w:color w:val="000000"/>
              </w:rPr>
            </w:pPr>
            <w:r>
              <w:rPr>
                <w:rFonts w:ascii="標楷體" w:eastAsia="標楷體" w:hAnsi="標楷體" w:cs="標楷體"/>
                <w:color w:val="000000"/>
              </w:rPr>
              <w:t>輔導員教學教具實作與分享</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253" w:type="dxa"/>
              <w:bottom w:w="80" w:type="dxa"/>
              <w:right w:w="80" w:type="dxa"/>
            </w:tcMar>
            <w:vAlign w:val="center"/>
          </w:tcPr>
          <w:p w14:paraId="7D89FF92" w14:textId="77777777" w:rsidR="006E717C" w:rsidRDefault="006E717C">
            <w:pPr>
              <w:pBdr>
                <w:top w:val="nil"/>
                <w:left w:val="nil"/>
                <w:bottom w:val="nil"/>
                <w:right w:val="nil"/>
                <w:between w:val="nil"/>
              </w:pBdr>
              <w:ind w:left="-141"/>
              <w:jc w:val="center"/>
              <w:rPr>
                <w:rFonts w:ascii="Arimo" w:eastAsia="Arimo" w:hAnsi="Arimo" w:cs="Arimo"/>
                <w:color w:val="000000"/>
              </w:rPr>
            </w:pPr>
            <w:r>
              <w:rPr>
                <w:rFonts w:ascii="標楷體" w:eastAsia="標楷體" w:hAnsi="標楷體" w:cs="標楷體"/>
                <w:color w:val="000000"/>
              </w:rPr>
              <w:t>輔導團輔導員</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vAlign w:val="center"/>
          </w:tcPr>
          <w:p w14:paraId="321E83CB" w14:textId="77777777" w:rsidR="006E717C" w:rsidRDefault="006E717C">
            <w:pPr>
              <w:pBdr>
                <w:top w:val="nil"/>
                <w:left w:val="nil"/>
                <w:bottom w:val="nil"/>
                <w:right w:val="nil"/>
                <w:between w:val="nil"/>
              </w:pBdr>
              <w:ind w:left="-141"/>
              <w:jc w:val="center"/>
              <w:rPr>
                <w:rFonts w:ascii="標楷體" w:eastAsia="標楷體" w:hAnsi="標楷體" w:cs="標楷體"/>
                <w:color w:val="000000"/>
              </w:rPr>
            </w:pPr>
            <w:r>
              <w:rPr>
                <w:rFonts w:ascii="標楷體" w:eastAsia="標楷體" w:hAnsi="標楷體" w:cs="標楷體"/>
                <w:color w:val="000000"/>
              </w:rPr>
              <w:t>對話座談</w:t>
            </w:r>
          </w:p>
          <w:p w14:paraId="57B2D10C" w14:textId="77777777" w:rsidR="006E717C" w:rsidRDefault="006E717C">
            <w:pPr>
              <w:pBdr>
                <w:top w:val="nil"/>
                <w:left w:val="nil"/>
                <w:bottom w:val="nil"/>
                <w:right w:val="nil"/>
                <w:between w:val="nil"/>
              </w:pBdr>
              <w:ind w:left="-141"/>
              <w:jc w:val="center"/>
              <w:rPr>
                <w:rFonts w:ascii="Arimo" w:eastAsia="Arimo" w:hAnsi="Arimo" w:cs="Arimo"/>
                <w:color w:val="000000"/>
              </w:rPr>
            </w:pPr>
            <w:r>
              <w:rPr>
                <w:rFonts w:ascii="標楷體" w:eastAsia="標楷體" w:hAnsi="標楷體" w:cs="標楷體"/>
                <w:color w:val="000000"/>
              </w:rPr>
              <w:t>實作</w:t>
            </w:r>
          </w:p>
        </w:tc>
      </w:tr>
    </w:tbl>
    <w:p w14:paraId="69ACC97C" w14:textId="77777777" w:rsidR="006E717C" w:rsidRDefault="006E717C">
      <w:pPr>
        <w:widowControl w:val="0"/>
        <w:pBdr>
          <w:top w:val="nil"/>
          <w:left w:val="nil"/>
          <w:bottom w:val="nil"/>
          <w:right w:val="nil"/>
          <w:between w:val="nil"/>
        </w:pBdr>
        <w:ind w:left="562" w:hanging="562"/>
        <w:rPr>
          <w:rFonts w:ascii="標楷體" w:eastAsia="標楷體" w:hAnsi="標楷體" w:cs="標楷體"/>
          <w:color w:val="000000"/>
        </w:rPr>
      </w:pPr>
    </w:p>
    <w:p w14:paraId="24BA7B4F" w14:textId="77777777" w:rsidR="006E717C" w:rsidRDefault="006E717C">
      <w:pPr>
        <w:widowControl w:val="0"/>
        <w:pBdr>
          <w:top w:val="nil"/>
          <w:left w:val="nil"/>
          <w:bottom w:val="nil"/>
          <w:right w:val="nil"/>
          <w:between w:val="nil"/>
        </w:pBdr>
        <w:rPr>
          <w:rFonts w:ascii="標楷體" w:eastAsia="標楷體" w:hAnsi="標楷體" w:cs="標楷體"/>
        </w:rPr>
      </w:pPr>
      <w:r>
        <w:rPr>
          <w:rFonts w:ascii="標楷體" w:eastAsia="標楷體" w:hAnsi="標楷體" w:cs="標楷體"/>
        </w:rPr>
        <w:lastRenderedPageBreak/>
        <w:t>七、經費來源與概算:無</w:t>
      </w:r>
    </w:p>
    <w:p w14:paraId="21194757"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rPr>
        <w:t>八</w:t>
      </w:r>
      <w:r>
        <w:rPr>
          <w:rFonts w:ascii="標楷體" w:eastAsia="標楷體" w:hAnsi="標楷體" w:cs="標楷體"/>
          <w:color w:val="000000"/>
        </w:rPr>
        <w:t>、成效評估之實施</w:t>
      </w:r>
    </w:p>
    <w:p w14:paraId="61D28C93" w14:textId="77777777" w:rsidR="006E717C" w:rsidRDefault="006E717C">
      <w:pPr>
        <w:widowControl w:val="0"/>
        <w:pBdr>
          <w:top w:val="nil"/>
          <w:left w:val="nil"/>
          <w:bottom w:val="nil"/>
          <w:right w:val="nil"/>
          <w:between w:val="nil"/>
        </w:pBdr>
        <w:ind w:left="1932" w:hanging="1932"/>
        <w:rPr>
          <w:rFonts w:ascii="標楷體" w:eastAsia="標楷體" w:hAnsi="標楷體" w:cs="標楷體"/>
          <w:color w:val="000000"/>
        </w:rPr>
      </w:pPr>
      <w:r>
        <w:rPr>
          <w:rFonts w:ascii="標楷體" w:eastAsia="標楷體" w:hAnsi="標楷體" w:cs="標楷體"/>
          <w:color w:val="000000"/>
        </w:rPr>
        <w:t>（一）教師反應：利用實作成品分享以及教師研習建議回饋，了解教師專業成長需求，進而提供教師專業支持。</w:t>
      </w:r>
    </w:p>
    <w:p w14:paraId="6567D78A"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（二）教師學習：觀摩教師公開教學演示及發表實作分享，了解教師需求，提升教學成效。</w:t>
      </w:r>
    </w:p>
    <w:p w14:paraId="5BC4B7CD"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rPr>
        <w:t>九</w:t>
      </w:r>
      <w:r>
        <w:rPr>
          <w:rFonts w:ascii="標楷體" w:eastAsia="標楷體" w:hAnsi="標楷體" w:cs="標楷體"/>
          <w:color w:val="000000"/>
        </w:rPr>
        <w:t>、預期成效</w:t>
      </w:r>
    </w:p>
    <w:p w14:paraId="24CC182E" w14:textId="77777777" w:rsidR="006E717C" w:rsidRDefault="006E717C">
      <w:pPr>
        <w:widowControl w:val="0"/>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（一）培訓教師公開</w:t>
      </w:r>
      <w:proofErr w:type="gramStart"/>
      <w:r>
        <w:rPr>
          <w:rFonts w:ascii="標楷體" w:eastAsia="標楷體" w:hAnsi="標楷體" w:cs="標楷體"/>
          <w:color w:val="000000"/>
        </w:rPr>
        <w:t>觀課、議課與備課</w:t>
      </w:r>
      <w:proofErr w:type="gramEnd"/>
      <w:r>
        <w:rPr>
          <w:rFonts w:ascii="標楷體" w:eastAsia="標楷體" w:hAnsi="標楷體" w:cs="標楷體"/>
          <w:color w:val="000000"/>
        </w:rPr>
        <w:t>之能力，進而提升教學能力與學生學習成效。</w:t>
      </w:r>
    </w:p>
    <w:p w14:paraId="44C854FB" w14:textId="77777777" w:rsidR="006E717C" w:rsidRDefault="006E717C">
      <w:pPr>
        <w:widowControl w:val="0"/>
        <w:pBdr>
          <w:top w:val="nil"/>
          <w:left w:val="nil"/>
          <w:bottom w:val="nil"/>
          <w:right w:val="nil"/>
          <w:between w:val="nil"/>
        </w:pBdr>
        <w:ind w:left="708" w:hanging="708"/>
        <w:rPr>
          <w:rFonts w:ascii="Arimo" w:eastAsia="Arimo" w:hAnsi="Arimo" w:cs="Arimo"/>
          <w:color w:val="000000"/>
        </w:rPr>
      </w:pPr>
      <w:r>
        <w:rPr>
          <w:rFonts w:ascii="標楷體" w:eastAsia="標楷體" w:hAnsi="標楷體" w:cs="標楷體"/>
          <w:color w:val="000000"/>
        </w:rPr>
        <w:t>（二）提升教師課程規劃與設計之能力，培養同校教師入班觀察能力，以協助校內教師彼此互相支援之系統。</w:t>
      </w:r>
      <w:r>
        <w:br w:type="page"/>
      </w:r>
    </w:p>
    <w:p w14:paraId="54710AD5" w14:textId="77777777" w:rsidR="006E717C" w:rsidRDefault="006E717C">
      <w:pPr>
        <w:pBdr>
          <w:top w:val="nil"/>
          <w:left w:val="nil"/>
          <w:bottom w:val="nil"/>
          <w:right w:val="nil"/>
          <w:between w:val="nil"/>
        </w:pBdr>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標楷體" w:eastAsia="標楷體" w:hAnsi="標楷體" w:cs="標楷體"/>
          <w:b/>
          <w:bCs/>
          <w:color w:val="000000"/>
          <w:sz w:val="28"/>
          <w:szCs w:val="28"/>
        </w:rPr>
      </w:pPr>
      <w:r>
        <w:rPr>
          <w:rFonts w:ascii="標楷體" w:eastAsia="標楷體" w:hAnsi="標楷體" w:cs="標楷體"/>
          <w:b/>
          <w:bCs/>
          <w:color w:val="000000"/>
          <w:sz w:val="28"/>
          <w:szCs w:val="28"/>
        </w:rPr>
        <w:lastRenderedPageBreak/>
        <w:t>基隆市國民教育輔導團自然科學</w:t>
      </w:r>
      <w:proofErr w:type="gramStart"/>
      <w:r>
        <w:rPr>
          <w:rFonts w:ascii="標楷體" w:eastAsia="標楷體" w:hAnsi="標楷體" w:cs="標楷體"/>
          <w:b/>
          <w:bCs/>
          <w:color w:val="000000"/>
          <w:sz w:val="28"/>
          <w:szCs w:val="28"/>
        </w:rPr>
        <w:t>領域分團國中</w:t>
      </w:r>
      <w:proofErr w:type="gramEnd"/>
      <w:r>
        <w:rPr>
          <w:rFonts w:ascii="標楷體" w:eastAsia="標楷體" w:hAnsi="標楷體" w:cs="標楷體"/>
          <w:b/>
          <w:bCs/>
          <w:color w:val="000000"/>
          <w:sz w:val="28"/>
          <w:szCs w:val="28"/>
        </w:rPr>
        <w:t>組</w:t>
      </w:r>
    </w:p>
    <w:p w14:paraId="0FB96B91"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標楷體" w:eastAsia="標楷體" w:hAnsi="標楷體" w:cs="標楷體"/>
          <w:b/>
          <w:bCs/>
          <w:color w:val="000000"/>
          <w:sz w:val="28"/>
          <w:szCs w:val="28"/>
        </w:rPr>
      </w:pPr>
      <w:r>
        <w:rPr>
          <w:rFonts w:ascii="標楷體" w:eastAsia="標楷體" w:hAnsi="標楷體" w:cs="標楷體"/>
          <w:b/>
          <w:bCs/>
          <w:color w:val="000000"/>
          <w:sz w:val="28"/>
          <w:szCs w:val="28"/>
        </w:rPr>
        <w:t>115學年度「素養導向下的探究與實作研習」成效評估問卷（一）</w:t>
      </w:r>
    </w:p>
    <w:tbl>
      <w:tblPr>
        <w:tblW w:w="107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762"/>
      </w:tblGrid>
      <w:tr w:rsidR="006E717C" w14:paraId="52A9E6D1" w14:textId="77777777">
        <w:trPr>
          <w:trHeight w:val="1710"/>
          <w:jc w:val="center"/>
        </w:trPr>
        <w:tc>
          <w:tcPr>
            <w:tcW w:w="10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05983"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標楷體" w:eastAsia="標楷體" w:hAnsi="標楷體" w:cs="標楷體"/>
                <w:color w:val="000000"/>
              </w:rPr>
            </w:pPr>
            <w:r>
              <w:rPr>
                <w:rFonts w:ascii="標楷體" w:eastAsia="標楷體" w:hAnsi="標楷體" w:cs="標楷體"/>
                <w:color w:val="000000"/>
              </w:rPr>
              <w:t>敬愛的老師：</w:t>
            </w:r>
          </w:p>
          <w:p w14:paraId="2656ED81"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80"/>
              <w:jc w:val="both"/>
              <w:rPr>
                <w:rFonts w:ascii="標楷體" w:eastAsia="標楷體" w:hAnsi="標楷體" w:cs="標楷體"/>
                <w:color w:val="000000"/>
              </w:rPr>
            </w:pPr>
            <w:r>
              <w:rPr>
                <w:rFonts w:ascii="標楷體" w:eastAsia="標楷體" w:hAnsi="標楷體" w:cs="標楷體"/>
                <w:color w:val="000000"/>
              </w:rPr>
              <w:t>這份問卷可以協助我們瞭解這個研習對您的實際幫助及評估執行成效，以下量表有許多句子，它們並沒有正確答案，請您就您自己實際經驗感受進行填答。填答結果統計後僅作為後續辦理相關活動之參考，不會公開您個人填答結果，請您安心填答。</w:t>
            </w:r>
          </w:p>
          <w:p w14:paraId="6FE22B74"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mo" w:eastAsia="Arimo" w:hAnsi="Arimo" w:cs="Arimo"/>
                <w:color w:val="000000"/>
              </w:rPr>
            </w:pPr>
            <w:r>
              <w:rPr>
                <w:rFonts w:ascii="標楷體" w:eastAsia="標楷體" w:hAnsi="標楷體" w:cs="標楷體"/>
                <w:color w:val="000000"/>
              </w:rPr>
              <w:t>國民教育輔導團自然科學</w:t>
            </w:r>
            <w:proofErr w:type="gramStart"/>
            <w:r>
              <w:rPr>
                <w:rFonts w:ascii="標楷體" w:eastAsia="標楷體" w:hAnsi="標楷體" w:cs="標楷體"/>
                <w:color w:val="000000"/>
              </w:rPr>
              <w:t>領域分團國中</w:t>
            </w:r>
            <w:proofErr w:type="gramEnd"/>
            <w:r>
              <w:rPr>
                <w:rFonts w:ascii="標楷體" w:eastAsia="標楷體" w:hAnsi="標楷體" w:cs="標楷體"/>
                <w:color w:val="000000"/>
              </w:rPr>
              <w:t>組  敬上</w:t>
            </w:r>
          </w:p>
        </w:tc>
      </w:tr>
    </w:tbl>
    <w:p w14:paraId="5B08CC7F" w14:textId="77777777" w:rsidR="006E717C" w:rsidRDefault="006E717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標楷體" w:eastAsia="標楷體" w:hAnsi="標楷體" w:cs="標楷體"/>
          <w:b/>
          <w:bCs/>
          <w:color w:val="000000"/>
          <w:sz w:val="28"/>
          <w:szCs w:val="28"/>
        </w:rPr>
      </w:pPr>
    </w:p>
    <w:p w14:paraId="7B9A058A" w14:textId="77777777" w:rsidR="006E717C" w:rsidRDefault="006E717C">
      <w:pPr>
        <w:pBdr>
          <w:top w:val="nil"/>
          <w:left w:val="nil"/>
          <w:bottom w:val="nil"/>
          <w:right w:val="nil"/>
          <w:between w:val="nil"/>
        </w:pBdr>
        <w:tabs>
          <w:tab w:val="left" w:pos="6804"/>
          <w:tab w:val="left" w:pos="7200"/>
          <w:tab w:val="left" w:pos="7920"/>
          <w:tab w:val="left" w:pos="8640"/>
          <w:tab w:val="left" w:pos="9360"/>
          <w:tab w:val="left" w:pos="10080"/>
        </w:tabs>
        <w:spacing w:before="120"/>
        <w:rPr>
          <w:rFonts w:ascii="標楷體" w:eastAsia="標楷體" w:hAnsi="標楷體" w:cs="標楷體"/>
          <w:color w:val="000000"/>
          <w:sz w:val="28"/>
          <w:szCs w:val="28"/>
        </w:rPr>
      </w:pPr>
      <w:r>
        <w:rPr>
          <w:rFonts w:ascii="Arimo" w:eastAsia="Arimo" w:hAnsi="Arimo" w:cs="Arimo"/>
          <w:color w:val="000000"/>
          <w:sz w:val="28"/>
          <w:szCs w:val="28"/>
        </w:rPr>
        <w:t>◻︎</w:t>
      </w:r>
      <w:r>
        <w:rPr>
          <w:rFonts w:ascii="標楷體" w:eastAsia="標楷體" w:hAnsi="標楷體" w:cs="標楷體"/>
          <w:color w:val="000000"/>
          <w:sz w:val="28"/>
          <w:szCs w:val="28"/>
        </w:rPr>
        <w:t xml:space="preserve">理化科教師      </w:t>
      </w:r>
      <w:r>
        <w:rPr>
          <w:rFonts w:ascii="Arimo" w:eastAsia="Arimo" w:hAnsi="Arimo" w:cs="Arimo"/>
          <w:color w:val="000000"/>
          <w:sz w:val="28"/>
          <w:szCs w:val="28"/>
        </w:rPr>
        <w:t>◻︎</w:t>
      </w:r>
      <w:r>
        <w:rPr>
          <w:rFonts w:ascii="標楷體" w:eastAsia="標楷體" w:hAnsi="標楷體" w:cs="標楷體"/>
          <w:color w:val="000000"/>
          <w:sz w:val="28"/>
          <w:szCs w:val="28"/>
        </w:rPr>
        <w:t>非理化科教師</w:t>
      </w:r>
    </w:p>
    <w:tbl>
      <w:tblPr>
        <w:tblW w:w="10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616"/>
        <w:gridCol w:w="6472"/>
        <w:gridCol w:w="842"/>
        <w:gridCol w:w="844"/>
        <w:gridCol w:w="843"/>
        <w:gridCol w:w="833"/>
      </w:tblGrid>
      <w:tr w:rsidR="006E717C" w14:paraId="07EDA694" w14:textId="77777777">
        <w:trPr>
          <w:trHeight w:val="530"/>
        </w:trPr>
        <w:tc>
          <w:tcPr>
            <w:tcW w:w="6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ED3846E"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sz w:val="20"/>
                <w:szCs w:val="20"/>
              </w:rPr>
              <w:t>題號</w:t>
            </w:r>
          </w:p>
        </w:tc>
        <w:tc>
          <w:tcPr>
            <w:tcW w:w="64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8C4F31"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jc w:val="center"/>
              <w:rPr>
                <w:rFonts w:ascii="Arimo" w:eastAsia="Arimo" w:hAnsi="Arimo" w:cs="Arimo"/>
                <w:color w:val="000000"/>
              </w:rPr>
            </w:pPr>
            <w:r>
              <w:rPr>
                <w:rFonts w:ascii="標楷體" w:eastAsia="標楷體" w:hAnsi="標楷體" w:cs="標楷體"/>
                <w:color w:val="000000"/>
                <w:sz w:val="20"/>
                <w:szCs w:val="20"/>
              </w:rPr>
              <w:t>評估內容</w:t>
            </w:r>
          </w:p>
        </w:tc>
        <w:tc>
          <w:tcPr>
            <w:tcW w:w="8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8C705D5" w14:textId="77777777" w:rsidR="006E717C" w:rsidRDefault="006E717C">
            <w:pPr>
              <w:pBdr>
                <w:top w:val="nil"/>
                <w:left w:val="nil"/>
                <w:bottom w:val="nil"/>
                <w:right w:val="nil"/>
                <w:between w:val="nil"/>
              </w:pBdr>
              <w:tabs>
                <w:tab w:val="left" w:pos="720"/>
              </w:tabs>
              <w:jc w:val="center"/>
              <w:rPr>
                <w:rFonts w:ascii="標楷體" w:eastAsia="標楷體" w:hAnsi="標楷體" w:cs="標楷體"/>
                <w:color w:val="000000"/>
                <w:sz w:val="18"/>
                <w:szCs w:val="18"/>
              </w:rPr>
            </w:pPr>
            <w:r>
              <w:rPr>
                <w:rFonts w:ascii="標楷體" w:eastAsia="標楷體" w:hAnsi="標楷體" w:cs="標楷體"/>
                <w:color w:val="000000"/>
                <w:sz w:val="18"/>
                <w:szCs w:val="18"/>
              </w:rPr>
              <w:t>完全</w:t>
            </w:r>
          </w:p>
          <w:p w14:paraId="3637A01C" w14:textId="77777777" w:rsidR="006E717C" w:rsidRDefault="006E717C">
            <w:pPr>
              <w:pBdr>
                <w:top w:val="nil"/>
                <w:left w:val="nil"/>
                <w:bottom w:val="nil"/>
                <w:right w:val="nil"/>
                <w:between w:val="nil"/>
              </w:pBdr>
              <w:tabs>
                <w:tab w:val="left" w:pos="720"/>
              </w:tabs>
              <w:jc w:val="center"/>
              <w:rPr>
                <w:rFonts w:ascii="Arimo" w:eastAsia="Arimo" w:hAnsi="Arimo" w:cs="Arimo"/>
                <w:color w:val="000000"/>
              </w:rPr>
            </w:pPr>
            <w:r>
              <w:rPr>
                <w:rFonts w:ascii="標楷體" w:eastAsia="標楷體" w:hAnsi="標楷體" w:cs="標楷體"/>
                <w:color w:val="000000"/>
                <w:sz w:val="18"/>
                <w:szCs w:val="18"/>
              </w:rPr>
              <w:t>不符合</w:t>
            </w:r>
          </w:p>
        </w:tc>
        <w:tc>
          <w:tcPr>
            <w:tcW w:w="84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0622F3" w14:textId="77777777" w:rsidR="006E717C" w:rsidRDefault="006E717C">
            <w:pPr>
              <w:pBdr>
                <w:top w:val="nil"/>
                <w:left w:val="nil"/>
                <w:bottom w:val="nil"/>
                <w:right w:val="nil"/>
                <w:between w:val="nil"/>
              </w:pBdr>
              <w:tabs>
                <w:tab w:val="left" w:pos="720"/>
              </w:tabs>
              <w:jc w:val="center"/>
              <w:rPr>
                <w:rFonts w:ascii="Arimo" w:eastAsia="Arimo" w:hAnsi="Arimo" w:cs="Arimo"/>
                <w:color w:val="000000"/>
              </w:rPr>
            </w:pPr>
            <w:r>
              <w:rPr>
                <w:rFonts w:ascii="標楷體" w:eastAsia="標楷體" w:hAnsi="標楷體" w:cs="標楷體"/>
                <w:color w:val="000000"/>
                <w:sz w:val="18"/>
                <w:szCs w:val="18"/>
              </w:rPr>
              <w:t>大部分不符合</w:t>
            </w:r>
          </w:p>
        </w:tc>
        <w:tc>
          <w:tcPr>
            <w:tcW w:w="8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777068" w14:textId="77777777" w:rsidR="006E717C" w:rsidRDefault="006E717C">
            <w:pPr>
              <w:pBdr>
                <w:top w:val="nil"/>
                <w:left w:val="nil"/>
                <w:bottom w:val="nil"/>
                <w:right w:val="nil"/>
                <w:between w:val="nil"/>
              </w:pBdr>
              <w:tabs>
                <w:tab w:val="left" w:pos="720"/>
              </w:tabs>
              <w:jc w:val="center"/>
              <w:rPr>
                <w:rFonts w:ascii="Arimo" w:eastAsia="Arimo" w:hAnsi="Arimo" w:cs="Arimo"/>
                <w:color w:val="000000"/>
              </w:rPr>
            </w:pPr>
            <w:r>
              <w:rPr>
                <w:rFonts w:ascii="標楷體" w:eastAsia="標楷體" w:hAnsi="標楷體" w:cs="標楷體"/>
                <w:color w:val="000000"/>
                <w:sz w:val="18"/>
                <w:szCs w:val="18"/>
              </w:rPr>
              <w:t>大部分符合</w:t>
            </w:r>
          </w:p>
        </w:tc>
        <w:tc>
          <w:tcPr>
            <w:tcW w:w="83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204575" w14:textId="77777777" w:rsidR="006E717C" w:rsidRDefault="006E717C">
            <w:pPr>
              <w:pBdr>
                <w:top w:val="nil"/>
                <w:left w:val="nil"/>
                <w:bottom w:val="nil"/>
                <w:right w:val="nil"/>
                <w:between w:val="nil"/>
              </w:pBdr>
              <w:tabs>
                <w:tab w:val="left" w:pos="720"/>
              </w:tabs>
              <w:jc w:val="center"/>
              <w:rPr>
                <w:rFonts w:ascii="標楷體" w:eastAsia="標楷體" w:hAnsi="標楷體" w:cs="標楷體"/>
                <w:color w:val="000000"/>
                <w:sz w:val="18"/>
                <w:szCs w:val="18"/>
              </w:rPr>
            </w:pPr>
            <w:r>
              <w:rPr>
                <w:rFonts w:ascii="標楷體" w:eastAsia="標楷體" w:hAnsi="標楷體" w:cs="標楷體"/>
                <w:color w:val="000000"/>
                <w:sz w:val="18"/>
                <w:szCs w:val="18"/>
              </w:rPr>
              <w:t>完全</w:t>
            </w:r>
          </w:p>
          <w:p w14:paraId="4F158720" w14:textId="77777777" w:rsidR="006E717C" w:rsidRDefault="006E717C">
            <w:pPr>
              <w:pBdr>
                <w:top w:val="nil"/>
                <w:left w:val="nil"/>
                <w:bottom w:val="nil"/>
                <w:right w:val="nil"/>
                <w:between w:val="nil"/>
              </w:pBdr>
              <w:tabs>
                <w:tab w:val="left" w:pos="720"/>
              </w:tabs>
              <w:jc w:val="center"/>
              <w:rPr>
                <w:rFonts w:ascii="Arimo" w:eastAsia="Arimo" w:hAnsi="Arimo" w:cs="Arimo"/>
                <w:color w:val="000000"/>
              </w:rPr>
            </w:pPr>
            <w:r>
              <w:rPr>
                <w:rFonts w:ascii="標楷體" w:eastAsia="標楷體" w:hAnsi="標楷體" w:cs="標楷體"/>
                <w:color w:val="000000"/>
                <w:sz w:val="18"/>
                <w:szCs w:val="18"/>
              </w:rPr>
              <w:t>符合</w:t>
            </w:r>
          </w:p>
        </w:tc>
      </w:tr>
      <w:tr w:rsidR="006E717C" w14:paraId="73C1AE9D" w14:textId="77777777">
        <w:trPr>
          <w:trHeight w:val="35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1C27F9"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1</w:t>
            </w:r>
          </w:p>
        </w:tc>
        <w:tc>
          <w:tcPr>
            <w:tcW w:w="6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65BBE"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jc w:val="both"/>
              <w:rPr>
                <w:rFonts w:ascii="Arimo" w:eastAsia="Arimo" w:hAnsi="Arimo" w:cs="Arimo"/>
                <w:color w:val="000000"/>
              </w:rPr>
            </w:pPr>
            <w:r>
              <w:rPr>
                <w:rFonts w:ascii="標楷體" w:eastAsia="標楷體" w:hAnsi="標楷體" w:cs="標楷體"/>
                <w:color w:val="000000"/>
              </w:rPr>
              <w:t>本次研習內容符合我的需求。</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A4B2A" w14:textId="77777777" w:rsidR="006E717C" w:rsidRDefault="006E717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23425" w14:textId="77777777" w:rsidR="006E717C" w:rsidRDefault="006E717C"/>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73787" w14:textId="77777777" w:rsidR="006E717C" w:rsidRDefault="006E717C"/>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9F67C" w14:textId="77777777" w:rsidR="006E717C" w:rsidRDefault="006E717C"/>
        </w:tc>
      </w:tr>
      <w:tr w:rsidR="006E717C" w14:paraId="0F9FA9E9" w14:textId="77777777">
        <w:trPr>
          <w:trHeight w:val="35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54A66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2</w:t>
            </w:r>
          </w:p>
        </w:tc>
        <w:tc>
          <w:tcPr>
            <w:tcW w:w="6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FE66E"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jc w:val="both"/>
              <w:rPr>
                <w:rFonts w:ascii="Arimo" w:eastAsia="Arimo" w:hAnsi="Arimo" w:cs="Arimo"/>
                <w:color w:val="000000"/>
              </w:rPr>
            </w:pPr>
            <w:r>
              <w:rPr>
                <w:rFonts w:ascii="標楷體" w:eastAsia="標楷體" w:hAnsi="標楷體" w:cs="標楷體"/>
                <w:color w:val="000000"/>
              </w:rPr>
              <w:t>我認為今天的講座課程內容實用，有助於教學</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7C1DB" w14:textId="77777777" w:rsidR="006E717C" w:rsidRDefault="006E717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4DBBA" w14:textId="77777777" w:rsidR="006E717C" w:rsidRDefault="006E717C"/>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BE615D" w14:textId="77777777" w:rsidR="006E717C" w:rsidRDefault="006E717C"/>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A9EAC1" w14:textId="77777777" w:rsidR="006E717C" w:rsidRDefault="006E717C"/>
        </w:tc>
      </w:tr>
      <w:tr w:rsidR="006E717C" w14:paraId="6B320241" w14:textId="77777777">
        <w:trPr>
          <w:trHeight w:val="35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6012B"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3</w:t>
            </w:r>
          </w:p>
        </w:tc>
        <w:tc>
          <w:tcPr>
            <w:tcW w:w="6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7D14C"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jc w:val="both"/>
              <w:rPr>
                <w:rFonts w:ascii="Arimo" w:eastAsia="Arimo" w:hAnsi="Arimo" w:cs="Arimo"/>
                <w:color w:val="000000"/>
              </w:rPr>
            </w:pPr>
            <w:r>
              <w:rPr>
                <w:rFonts w:ascii="標楷體" w:eastAsia="標楷體" w:hAnsi="標楷體" w:cs="標楷體"/>
                <w:color w:val="000000"/>
              </w:rPr>
              <w:t>我認為今天授課教師具備足夠知能，內容對我有幫助</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5220F" w14:textId="77777777" w:rsidR="006E717C" w:rsidRDefault="006E717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85DF0" w14:textId="77777777" w:rsidR="006E717C" w:rsidRDefault="006E717C"/>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8746A" w14:textId="77777777" w:rsidR="006E717C" w:rsidRDefault="006E717C"/>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26D124" w14:textId="77777777" w:rsidR="006E717C" w:rsidRDefault="006E717C"/>
        </w:tc>
      </w:tr>
      <w:tr w:rsidR="006E717C" w14:paraId="4A7D189F" w14:textId="77777777">
        <w:trPr>
          <w:trHeight w:val="35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8D6FF2"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4</w:t>
            </w:r>
          </w:p>
        </w:tc>
        <w:tc>
          <w:tcPr>
            <w:tcW w:w="6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0C8C53"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jc w:val="both"/>
              <w:rPr>
                <w:rFonts w:ascii="Arimo" w:eastAsia="Arimo" w:hAnsi="Arimo" w:cs="Arimo"/>
                <w:color w:val="000000"/>
              </w:rPr>
            </w:pPr>
            <w:r>
              <w:rPr>
                <w:rFonts w:ascii="標楷體" w:eastAsia="標楷體" w:hAnsi="標楷體" w:cs="標楷體"/>
                <w:color w:val="000000"/>
              </w:rPr>
              <w:t>我認為今天上課環境、座位安排布置得宜</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703E45" w14:textId="77777777" w:rsidR="006E717C" w:rsidRDefault="006E717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11A90B" w14:textId="77777777" w:rsidR="006E717C" w:rsidRDefault="006E717C"/>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EEBE1" w14:textId="77777777" w:rsidR="006E717C" w:rsidRDefault="006E717C"/>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BEB42" w14:textId="77777777" w:rsidR="006E717C" w:rsidRDefault="006E717C"/>
        </w:tc>
      </w:tr>
      <w:tr w:rsidR="006E717C" w14:paraId="082FF59A" w14:textId="77777777">
        <w:trPr>
          <w:trHeight w:val="35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656D7"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5</w:t>
            </w:r>
          </w:p>
        </w:tc>
        <w:tc>
          <w:tcPr>
            <w:tcW w:w="6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DE5019"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jc w:val="both"/>
              <w:rPr>
                <w:rFonts w:ascii="Arimo" w:eastAsia="Arimo" w:hAnsi="Arimo" w:cs="Arimo"/>
                <w:color w:val="000000"/>
              </w:rPr>
            </w:pPr>
            <w:r>
              <w:rPr>
                <w:rFonts w:ascii="標楷體" w:eastAsia="標楷體" w:hAnsi="標楷體" w:cs="標楷體"/>
                <w:color w:val="000000"/>
              </w:rPr>
              <w:t>本次研習場地安排恰當。</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38853" w14:textId="77777777" w:rsidR="006E717C" w:rsidRDefault="006E717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81CFA9" w14:textId="77777777" w:rsidR="006E717C" w:rsidRDefault="006E717C"/>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87BBC" w14:textId="77777777" w:rsidR="006E717C" w:rsidRDefault="006E717C"/>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FA028" w14:textId="77777777" w:rsidR="006E717C" w:rsidRDefault="006E717C"/>
        </w:tc>
      </w:tr>
      <w:tr w:rsidR="006E717C" w14:paraId="60C0E00B" w14:textId="77777777">
        <w:trPr>
          <w:trHeight w:val="35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EDCAF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6</w:t>
            </w:r>
          </w:p>
        </w:tc>
        <w:tc>
          <w:tcPr>
            <w:tcW w:w="6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06482"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jc w:val="both"/>
              <w:rPr>
                <w:rFonts w:ascii="Arimo" w:eastAsia="Arimo" w:hAnsi="Arimo" w:cs="Arimo"/>
                <w:color w:val="000000"/>
              </w:rPr>
            </w:pPr>
            <w:r>
              <w:rPr>
                <w:rFonts w:ascii="標楷體" w:eastAsia="標楷體" w:hAnsi="標楷體" w:cs="標楷體"/>
                <w:color w:val="000000"/>
              </w:rPr>
              <w:t>我在本次研習中，學到探究與實作的基本知能及技巧。</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CB5F4" w14:textId="77777777" w:rsidR="006E717C" w:rsidRDefault="006E717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8D2C9A" w14:textId="77777777" w:rsidR="006E717C" w:rsidRDefault="006E717C"/>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4FD6B" w14:textId="77777777" w:rsidR="006E717C" w:rsidRDefault="006E717C"/>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AB3CE" w14:textId="77777777" w:rsidR="006E717C" w:rsidRDefault="006E717C"/>
        </w:tc>
      </w:tr>
      <w:tr w:rsidR="006E717C" w14:paraId="69208244" w14:textId="77777777">
        <w:trPr>
          <w:trHeight w:val="35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5FE9A6"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7</w:t>
            </w:r>
          </w:p>
        </w:tc>
        <w:tc>
          <w:tcPr>
            <w:tcW w:w="6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93757A" w14:textId="77777777" w:rsidR="006E717C" w:rsidRDefault="006E717C">
            <w:pPr>
              <w:tabs>
                <w:tab w:val="left" w:pos="720"/>
                <w:tab w:val="left" w:pos="1440"/>
                <w:tab w:val="left" w:pos="2160"/>
                <w:tab w:val="left" w:pos="2880"/>
                <w:tab w:val="left" w:pos="3600"/>
                <w:tab w:val="left" w:pos="4320"/>
                <w:tab w:val="left" w:pos="5040"/>
                <w:tab w:val="left" w:pos="5760"/>
              </w:tabs>
              <w:jc w:val="both"/>
            </w:pPr>
            <w:r>
              <w:rPr>
                <w:rFonts w:ascii="標楷體" w:eastAsia="標楷體" w:hAnsi="標楷體" w:cs="標楷體"/>
                <w:color w:val="000000"/>
              </w:rPr>
              <w:t>我將積極嘗試探究教學並提供具體教學示例分享。</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E7992" w14:textId="77777777" w:rsidR="006E717C" w:rsidRDefault="006E717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AD557" w14:textId="77777777" w:rsidR="006E717C" w:rsidRDefault="006E717C"/>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B75BD2" w14:textId="77777777" w:rsidR="006E717C" w:rsidRDefault="006E717C"/>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A72BC" w14:textId="77777777" w:rsidR="006E717C" w:rsidRDefault="006E717C"/>
        </w:tc>
      </w:tr>
      <w:tr w:rsidR="006E717C" w14:paraId="1D85A4AC" w14:textId="77777777">
        <w:trPr>
          <w:trHeight w:val="35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26118"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rPr>
              <w:t>8</w:t>
            </w:r>
          </w:p>
        </w:tc>
        <w:tc>
          <w:tcPr>
            <w:tcW w:w="6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388E4" w14:textId="77777777" w:rsidR="006E717C" w:rsidRDefault="006E717C">
            <w:pPr>
              <w:tabs>
                <w:tab w:val="left" w:pos="720"/>
                <w:tab w:val="left" w:pos="1440"/>
                <w:tab w:val="left" w:pos="2160"/>
                <w:tab w:val="left" w:pos="2880"/>
                <w:tab w:val="left" w:pos="3600"/>
                <w:tab w:val="left" w:pos="4320"/>
                <w:tab w:val="left" w:pos="5040"/>
                <w:tab w:val="left" w:pos="5760"/>
              </w:tabs>
              <w:jc w:val="both"/>
            </w:pPr>
            <w:r>
              <w:rPr>
                <w:rFonts w:ascii="標楷體" w:eastAsia="標楷體" w:hAnsi="標楷體" w:cs="標楷體"/>
                <w:color w:val="000000"/>
              </w:rPr>
              <w:t>我願意運用部分已習得的有效教學策略並轉化為課堂教學。</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67955A" w14:textId="77777777" w:rsidR="006E717C" w:rsidRDefault="006E717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D98792" w14:textId="77777777" w:rsidR="006E717C" w:rsidRDefault="006E717C"/>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2B8C5" w14:textId="77777777" w:rsidR="006E717C" w:rsidRDefault="006E717C"/>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7110B" w14:textId="77777777" w:rsidR="006E717C" w:rsidRDefault="006E717C"/>
        </w:tc>
      </w:tr>
      <w:tr w:rsidR="006E717C" w14:paraId="621228D0" w14:textId="77777777">
        <w:trPr>
          <w:trHeight w:val="2561"/>
        </w:trPr>
        <w:tc>
          <w:tcPr>
            <w:tcW w:w="1045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B0D83"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mo" w:eastAsia="Arimo" w:hAnsi="Arimo" w:cs="Arimo"/>
                <w:color w:val="000000"/>
              </w:rPr>
            </w:pPr>
            <w:r>
              <w:rPr>
                <w:rFonts w:ascii="標楷體" w:eastAsia="標楷體" w:hAnsi="標楷體" w:cs="標楷體"/>
                <w:color w:val="000000"/>
              </w:rPr>
              <w:t>11.研習建議（對辦理本次研習活動具體的建議）：</w:t>
            </w:r>
          </w:p>
        </w:tc>
      </w:tr>
      <w:tr w:rsidR="006E717C" w14:paraId="4644D030" w14:textId="77777777">
        <w:trPr>
          <w:trHeight w:val="2561"/>
        </w:trPr>
        <w:tc>
          <w:tcPr>
            <w:tcW w:w="1045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4A5AD"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mo" w:eastAsia="Arimo" w:hAnsi="Arimo" w:cs="Arimo"/>
                <w:color w:val="000000"/>
              </w:rPr>
            </w:pPr>
            <w:r>
              <w:rPr>
                <w:rFonts w:ascii="標楷體" w:eastAsia="標楷體" w:hAnsi="標楷體" w:cs="標楷體"/>
                <w:color w:val="000000"/>
              </w:rPr>
              <w:lastRenderedPageBreak/>
              <w:t>12.研習心得（感受最深的部分/最感興趣的部分/覺得最實用、想嘗試的部分…</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tc>
      </w:tr>
    </w:tbl>
    <w:p w14:paraId="58F3A278" w14:textId="77777777" w:rsidR="006E717C" w:rsidRDefault="006E717C">
      <w:pPr>
        <w:pBdr>
          <w:top w:val="nil"/>
          <w:left w:val="nil"/>
          <w:bottom w:val="nil"/>
          <w:right w:val="nil"/>
          <w:between w:val="nil"/>
        </w:pBdr>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標楷體" w:eastAsia="標楷體" w:hAnsi="標楷體" w:cs="標楷體"/>
          <w:b/>
          <w:bCs/>
          <w:color w:val="000000"/>
          <w:sz w:val="28"/>
          <w:szCs w:val="28"/>
        </w:rPr>
      </w:pPr>
      <w:r>
        <w:rPr>
          <w:rFonts w:ascii="標楷體" w:eastAsia="標楷體" w:hAnsi="標楷體" w:cs="標楷體"/>
          <w:b/>
          <w:bCs/>
          <w:color w:val="000000"/>
          <w:sz w:val="28"/>
          <w:szCs w:val="28"/>
        </w:rPr>
        <w:t>基隆市國民教育輔導團自然科學</w:t>
      </w:r>
      <w:proofErr w:type="gramStart"/>
      <w:r>
        <w:rPr>
          <w:rFonts w:ascii="標楷體" w:eastAsia="標楷體" w:hAnsi="標楷體" w:cs="標楷體"/>
          <w:b/>
          <w:bCs/>
          <w:color w:val="000000"/>
          <w:sz w:val="28"/>
          <w:szCs w:val="28"/>
        </w:rPr>
        <w:t>領域分團國中</w:t>
      </w:r>
      <w:proofErr w:type="gramEnd"/>
      <w:r>
        <w:rPr>
          <w:rFonts w:ascii="標楷體" w:eastAsia="標楷體" w:hAnsi="標楷體" w:cs="標楷體"/>
          <w:b/>
          <w:bCs/>
          <w:color w:val="000000"/>
          <w:sz w:val="28"/>
          <w:szCs w:val="28"/>
        </w:rPr>
        <w:t>組</w:t>
      </w:r>
    </w:p>
    <w:p w14:paraId="15ACB80D" w14:textId="77777777" w:rsidR="006E717C" w:rsidRDefault="006E717C">
      <w:pPr>
        <w:pBdr>
          <w:top w:val="nil"/>
          <w:left w:val="nil"/>
          <w:bottom w:val="nil"/>
          <w:right w:val="nil"/>
          <w:between w:val="nil"/>
        </w:pBdr>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標楷體" w:eastAsia="標楷體" w:hAnsi="標楷體" w:cs="標楷體"/>
          <w:b/>
          <w:bCs/>
          <w:color w:val="000000"/>
          <w:sz w:val="28"/>
          <w:szCs w:val="28"/>
        </w:rPr>
      </w:pPr>
      <w:r>
        <w:rPr>
          <w:rFonts w:ascii="標楷體" w:eastAsia="標楷體" w:hAnsi="標楷體" w:cs="標楷體"/>
          <w:b/>
          <w:bCs/>
          <w:color w:val="000000"/>
          <w:sz w:val="28"/>
          <w:szCs w:val="28"/>
        </w:rPr>
        <w:t>115學年度「素養導向下的探究與實作研習」成效評估問卷（二）</w:t>
      </w:r>
    </w:p>
    <w:tbl>
      <w:tblPr>
        <w:tblW w:w="107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762"/>
      </w:tblGrid>
      <w:tr w:rsidR="006E717C" w14:paraId="5485F0D4" w14:textId="77777777">
        <w:trPr>
          <w:trHeight w:val="1710"/>
          <w:jc w:val="center"/>
        </w:trPr>
        <w:tc>
          <w:tcPr>
            <w:tcW w:w="10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D9820"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標楷體" w:eastAsia="標楷體" w:hAnsi="標楷體" w:cs="標楷體"/>
                <w:color w:val="000000"/>
              </w:rPr>
            </w:pPr>
            <w:r>
              <w:rPr>
                <w:rFonts w:ascii="標楷體" w:eastAsia="標楷體" w:hAnsi="標楷體" w:cs="標楷體"/>
                <w:color w:val="000000"/>
              </w:rPr>
              <w:t>敬愛的老師：</w:t>
            </w:r>
          </w:p>
          <w:p w14:paraId="7061CF73"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80"/>
              <w:jc w:val="both"/>
              <w:rPr>
                <w:rFonts w:ascii="標楷體" w:eastAsia="標楷體" w:hAnsi="標楷體" w:cs="標楷體"/>
                <w:color w:val="000000"/>
              </w:rPr>
            </w:pPr>
            <w:r>
              <w:rPr>
                <w:rFonts w:ascii="標楷體" w:eastAsia="標楷體" w:hAnsi="標楷體" w:cs="標楷體"/>
                <w:color w:val="000000"/>
              </w:rPr>
              <w:t>這份問卷可以協助我們瞭解這個研習對您的實際幫助及評估執行成效，以下量表有許多句子，它們並沒有正確答案，請您就您自己實際經驗感受進行填答。填答結果統計後僅作為後續辦理相關活動之參考，不會公開您個人填答結果，請您安心填答。</w:t>
            </w:r>
          </w:p>
          <w:p w14:paraId="73606815"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mo" w:eastAsia="Arimo" w:hAnsi="Arimo" w:cs="Arimo"/>
                <w:color w:val="000000"/>
              </w:rPr>
            </w:pPr>
            <w:r>
              <w:rPr>
                <w:rFonts w:ascii="標楷體" w:eastAsia="標楷體" w:hAnsi="標楷體" w:cs="標楷體"/>
                <w:color w:val="000000"/>
              </w:rPr>
              <w:t>國民教育輔導團自然科學</w:t>
            </w:r>
            <w:proofErr w:type="gramStart"/>
            <w:r>
              <w:rPr>
                <w:rFonts w:ascii="標楷體" w:eastAsia="標楷體" w:hAnsi="標楷體" w:cs="標楷體"/>
                <w:color w:val="000000"/>
              </w:rPr>
              <w:t>領域分團國中</w:t>
            </w:r>
            <w:proofErr w:type="gramEnd"/>
            <w:r>
              <w:rPr>
                <w:rFonts w:ascii="標楷體" w:eastAsia="標楷體" w:hAnsi="標楷體" w:cs="標楷體"/>
                <w:color w:val="000000"/>
              </w:rPr>
              <w:t>組  敬上</w:t>
            </w:r>
          </w:p>
        </w:tc>
      </w:tr>
    </w:tbl>
    <w:p w14:paraId="3174D0F4" w14:textId="77777777" w:rsidR="006E717C" w:rsidRDefault="006E717C">
      <w:pPr>
        <w:widowControl w:val="0"/>
        <w:pBdr>
          <w:top w:val="nil"/>
          <w:left w:val="nil"/>
          <w:bottom w:val="nil"/>
          <w:right w:val="nil"/>
          <w:between w:val="nil"/>
        </w:pBdr>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標楷體" w:eastAsia="標楷體" w:hAnsi="標楷體" w:cs="標楷體"/>
          <w:b/>
          <w:bCs/>
          <w:color w:val="000000"/>
          <w:sz w:val="28"/>
          <w:szCs w:val="28"/>
        </w:rPr>
      </w:pPr>
    </w:p>
    <w:p w14:paraId="6980F59B" w14:textId="77777777" w:rsidR="006E717C" w:rsidRDefault="006E717C">
      <w:pPr>
        <w:pBdr>
          <w:top w:val="nil"/>
          <w:left w:val="nil"/>
          <w:bottom w:val="nil"/>
          <w:right w:val="nil"/>
          <w:between w:val="nil"/>
        </w:pBdr>
        <w:tabs>
          <w:tab w:val="left" w:pos="6804"/>
          <w:tab w:val="left" w:pos="7200"/>
          <w:tab w:val="left" w:pos="7920"/>
          <w:tab w:val="left" w:pos="8640"/>
          <w:tab w:val="left" w:pos="9360"/>
          <w:tab w:val="left" w:pos="10080"/>
        </w:tabs>
        <w:spacing w:before="120"/>
        <w:rPr>
          <w:rFonts w:ascii="標楷體" w:eastAsia="標楷體" w:hAnsi="標楷體" w:cs="標楷體"/>
          <w:color w:val="000000"/>
          <w:sz w:val="28"/>
          <w:szCs w:val="28"/>
        </w:rPr>
      </w:pPr>
      <w:r>
        <w:rPr>
          <w:rFonts w:ascii="Arimo" w:eastAsia="Arimo" w:hAnsi="Arimo" w:cs="Arimo"/>
          <w:color w:val="000000"/>
          <w:sz w:val="28"/>
          <w:szCs w:val="28"/>
        </w:rPr>
        <w:t>◻︎</w:t>
      </w:r>
      <w:r>
        <w:rPr>
          <w:rFonts w:ascii="標楷體" w:eastAsia="標楷體" w:hAnsi="標楷體" w:cs="標楷體"/>
          <w:color w:val="000000"/>
          <w:sz w:val="28"/>
          <w:szCs w:val="28"/>
        </w:rPr>
        <w:t xml:space="preserve">理化科教師     </w:t>
      </w:r>
      <w:r>
        <w:rPr>
          <w:rFonts w:ascii="Arimo" w:eastAsia="Arimo" w:hAnsi="Arimo" w:cs="Arimo"/>
          <w:color w:val="000000"/>
          <w:sz w:val="28"/>
          <w:szCs w:val="28"/>
        </w:rPr>
        <w:t>◻︎</w:t>
      </w:r>
      <w:r>
        <w:rPr>
          <w:rFonts w:ascii="標楷體" w:eastAsia="標楷體" w:hAnsi="標楷體" w:cs="標楷體"/>
          <w:color w:val="000000"/>
          <w:sz w:val="28"/>
          <w:szCs w:val="28"/>
        </w:rPr>
        <w:t>非理化科教師</w:t>
      </w:r>
    </w:p>
    <w:tbl>
      <w:tblPr>
        <w:tblW w:w="104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84"/>
        <w:gridCol w:w="6639"/>
        <w:gridCol w:w="879"/>
        <w:gridCol w:w="842"/>
        <w:gridCol w:w="746"/>
        <w:gridCol w:w="725"/>
      </w:tblGrid>
      <w:tr w:rsidR="006E717C" w14:paraId="59529281" w14:textId="77777777">
        <w:trPr>
          <w:trHeight w:val="530"/>
        </w:trPr>
        <w:tc>
          <w:tcPr>
            <w:tcW w:w="5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5B3AC4" w14:textId="77777777" w:rsidR="006E717C" w:rsidRDefault="006E717C">
            <w:pPr>
              <w:pBdr>
                <w:top w:val="nil"/>
                <w:left w:val="nil"/>
                <w:bottom w:val="nil"/>
                <w:right w:val="nil"/>
                <w:between w:val="nil"/>
              </w:pBdr>
              <w:jc w:val="center"/>
              <w:rPr>
                <w:rFonts w:ascii="Arimo" w:eastAsia="Arimo" w:hAnsi="Arimo" w:cs="Arimo"/>
                <w:color w:val="000000"/>
              </w:rPr>
            </w:pPr>
            <w:r>
              <w:rPr>
                <w:rFonts w:ascii="標楷體" w:eastAsia="標楷體" w:hAnsi="標楷體" w:cs="標楷體"/>
                <w:color w:val="000000"/>
                <w:sz w:val="20"/>
                <w:szCs w:val="20"/>
              </w:rPr>
              <w:t>題號</w:t>
            </w:r>
          </w:p>
        </w:tc>
        <w:tc>
          <w:tcPr>
            <w:tcW w:w="66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DEA238E"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jc w:val="center"/>
              <w:rPr>
                <w:rFonts w:ascii="Arimo" w:eastAsia="Arimo" w:hAnsi="Arimo" w:cs="Arimo"/>
                <w:color w:val="000000"/>
              </w:rPr>
            </w:pPr>
            <w:r>
              <w:rPr>
                <w:rFonts w:ascii="標楷體" w:eastAsia="標楷體" w:hAnsi="標楷體" w:cs="標楷體"/>
                <w:color w:val="000000"/>
                <w:sz w:val="20"/>
                <w:szCs w:val="20"/>
              </w:rPr>
              <w:t>評估內容</w:t>
            </w:r>
          </w:p>
        </w:tc>
        <w:tc>
          <w:tcPr>
            <w:tcW w:w="8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A62DAD4" w14:textId="77777777" w:rsidR="006E717C" w:rsidRDefault="006E717C">
            <w:pPr>
              <w:pBdr>
                <w:top w:val="nil"/>
                <w:left w:val="nil"/>
                <w:bottom w:val="nil"/>
                <w:right w:val="nil"/>
                <w:between w:val="nil"/>
              </w:pBdr>
              <w:tabs>
                <w:tab w:val="left" w:pos="720"/>
              </w:tabs>
              <w:jc w:val="center"/>
              <w:rPr>
                <w:rFonts w:ascii="標楷體" w:eastAsia="標楷體" w:hAnsi="標楷體" w:cs="標楷體"/>
                <w:color w:val="000000"/>
                <w:sz w:val="18"/>
                <w:szCs w:val="18"/>
              </w:rPr>
            </w:pPr>
            <w:r>
              <w:rPr>
                <w:rFonts w:ascii="標楷體" w:eastAsia="標楷體" w:hAnsi="標楷體" w:cs="標楷體"/>
                <w:color w:val="000000"/>
                <w:sz w:val="18"/>
                <w:szCs w:val="18"/>
              </w:rPr>
              <w:t>完全</w:t>
            </w:r>
          </w:p>
          <w:p w14:paraId="0D719B22" w14:textId="77777777" w:rsidR="006E717C" w:rsidRDefault="006E717C">
            <w:pPr>
              <w:pBdr>
                <w:top w:val="nil"/>
                <w:left w:val="nil"/>
                <w:bottom w:val="nil"/>
                <w:right w:val="nil"/>
                <w:between w:val="nil"/>
              </w:pBdr>
              <w:tabs>
                <w:tab w:val="left" w:pos="720"/>
              </w:tabs>
              <w:jc w:val="center"/>
              <w:rPr>
                <w:rFonts w:ascii="Arimo" w:eastAsia="Arimo" w:hAnsi="Arimo" w:cs="Arimo"/>
                <w:color w:val="000000"/>
              </w:rPr>
            </w:pPr>
            <w:r>
              <w:rPr>
                <w:rFonts w:ascii="標楷體" w:eastAsia="標楷體" w:hAnsi="標楷體" w:cs="標楷體"/>
                <w:color w:val="000000"/>
                <w:sz w:val="18"/>
                <w:szCs w:val="18"/>
              </w:rPr>
              <w:t>不符合</w:t>
            </w:r>
          </w:p>
        </w:tc>
        <w:tc>
          <w:tcPr>
            <w:tcW w:w="8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A592FF5" w14:textId="77777777" w:rsidR="006E717C" w:rsidRDefault="006E717C">
            <w:pPr>
              <w:pBdr>
                <w:top w:val="nil"/>
                <w:left w:val="nil"/>
                <w:bottom w:val="nil"/>
                <w:right w:val="nil"/>
                <w:between w:val="nil"/>
              </w:pBdr>
              <w:tabs>
                <w:tab w:val="left" w:pos="720"/>
              </w:tabs>
              <w:jc w:val="center"/>
              <w:rPr>
                <w:rFonts w:ascii="標楷體" w:eastAsia="標楷體" w:hAnsi="標楷體" w:cs="標楷體"/>
                <w:color w:val="000000"/>
                <w:sz w:val="18"/>
                <w:szCs w:val="18"/>
              </w:rPr>
            </w:pPr>
            <w:r>
              <w:rPr>
                <w:rFonts w:ascii="標楷體" w:eastAsia="標楷體" w:hAnsi="標楷體" w:cs="標楷體"/>
                <w:color w:val="000000"/>
                <w:sz w:val="18"/>
                <w:szCs w:val="18"/>
              </w:rPr>
              <w:t>大部分</w:t>
            </w:r>
          </w:p>
          <w:p w14:paraId="2A91A438" w14:textId="77777777" w:rsidR="006E717C" w:rsidRDefault="006E717C">
            <w:pPr>
              <w:pBdr>
                <w:top w:val="nil"/>
                <w:left w:val="nil"/>
                <w:bottom w:val="nil"/>
                <w:right w:val="nil"/>
                <w:between w:val="nil"/>
              </w:pBdr>
              <w:tabs>
                <w:tab w:val="left" w:pos="720"/>
              </w:tabs>
              <w:jc w:val="center"/>
              <w:rPr>
                <w:rFonts w:ascii="Arimo" w:eastAsia="Arimo" w:hAnsi="Arimo" w:cs="Arimo"/>
                <w:color w:val="000000"/>
              </w:rPr>
            </w:pPr>
            <w:r>
              <w:rPr>
                <w:rFonts w:ascii="標楷體" w:eastAsia="標楷體" w:hAnsi="標楷體" w:cs="標楷體"/>
                <w:color w:val="000000"/>
                <w:sz w:val="18"/>
                <w:szCs w:val="18"/>
              </w:rPr>
              <w:t>不符合</w:t>
            </w:r>
          </w:p>
        </w:tc>
        <w:tc>
          <w:tcPr>
            <w:tcW w:w="74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055C67F" w14:textId="77777777" w:rsidR="006E717C" w:rsidRDefault="006E717C">
            <w:pPr>
              <w:pBdr>
                <w:top w:val="nil"/>
                <w:left w:val="nil"/>
                <w:bottom w:val="nil"/>
                <w:right w:val="nil"/>
                <w:between w:val="nil"/>
              </w:pBdr>
              <w:tabs>
                <w:tab w:val="left" w:pos="720"/>
              </w:tabs>
              <w:jc w:val="center"/>
              <w:rPr>
                <w:rFonts w:ascii="標楷體" w:eastAsia="標楷體" w:hAnsi="標楷體" w:cs="標楷體"/>
                <w:color w:val="000000"/>
                <w:sz w:val="18"/>
                <w:szCs w:val="18"/>
              </w:rPr>
            </w:pPr>
            <w:r>
              <w:rPr>
                <w:rFonts w:ascii="標楷體" w:eastAsia="標楷體" w:hAnsi="標楷體" w:cs="標楷體"/>
                <w:color w:val="000000"/>
                <w:sz w:val="18"/>
                <w:szCs w:val="18"/>
              </w:rPr>
              <w:t>大部分</w:t>
            </w:r>
          </w:p>
          <w:p w14:paraId="65ACBAEB" w14:textId="77777777" w:rsidR="006E717C" w:rsidRDefault="006E717C">
            <w:pPr>
              <w:pBdr>
                <w:top w:val="nil"/>
                <w:left w:val="nil"/>
                <w:bottom w:val="nil"/>
                <w:right w:val="nil"/>
                <w:between w:val="nil"/>
              </w:pBdr>
              <w:tabs>
                <w:tab w:val="left" w:pos="720"/>
              </w:tabs>
              <w:jc w:val="center"/>
              <w:rPr>
                <w:rFonts w:ascii="Arimo" w:eastAsia="Arimo" w:hAnsi="Arimo" w:cs="Arimo"/>
                <w:color w:val="000000"/>
              </w:rPr>
            </w:pPr>
            <w:r>
              <w:rPr>
                <w:rFonts w:ascii="標楷體" w:eastAsia="標楷體" w:hAnsi="標楷體" w:cs="標楷體"/>
                <w:color w:val="000000"/>
                <w:sz w:val="18"/>
                <w:szCs w:val="18"/>
              </w:rPr>
              <w:t>符合</w:t>
            </w:r>
          </w:p>
        </w:tc>
        <w:tc>
          <w:tcPr>
            <w:tcW w:w="7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8BBFD6" w14:textId="77777777" w:rsidR="006E717C" w:rsidRDefault="006E717C">
            <w:pPr>
              <w:pBdr>
                <w:top w:val="nil"/>
                <w:left w:val="nil"/>
                <w:bottom w:val="nil"/>
                <w:right w:val="nil"/>
                <w:between w:val="nil"/>
              </w:pBdr>
              <w:tabs>
                <w:tab w:val="left" w:pos="720"/>
              </w:tabs>
              <w:jc w:val="center"/>
              <w:rPr>
                <w:rFonts w:ascii="標楷體" w:eastAsia="標楷體" w:hAnsi="標楷體" w:cs="標楷體"/>
                <w:color w:val="000000"/>
                <w:sz w:val="18"/>
                <w:szCs w:val="18"/>
              </w:rPr>
            </w:pPr>
            <w:r>
              <w:rPr>
                <w:rFonts w:ascii="標楷體" w:eastAsia="標楷體" w:hAnsi="標楷體" w:cs="標楷體"/>
                <w:color w:val="000000"/>
                <w:sz w:val="18"/>
                <w:szCs w:val="18"/>
              </w:rPr>
              <w:t>完全</w:t>
            </w:r>
          </w:p>
          <w:p w14:paraId="424B2EE3" w14:textId="77777777" w:rsidR="006E717C" w:rsidRDefault="006E717C">
            <w:pPr>
              <w:pBdr>
                <w:top w:val="nil"/>
                <w:left w:val="nil"/>
                <w:bottom w:val="nil"/>
                <w:right w:val="nil"/>
                <w:between w:val="nil"/>
              </w:pBdr>
              <w:tabs>
                <w:tab w:val="left" w:pos="720"/>
              </w:tabs>
              <w:jc w:val="center"/>
              <w:rPr>
                <w:rFonts w:ascii="Arimo" w:eastAsia="Arimo" w:hAnsi="Arimo" w:cs="Arimo"/>
                <w:color w:val="000000"/>
              </w:rPr>
            </w:pPr>
            <w:r>
              <w:rPr>
                <w:rFonts w:ascii="標楷體" w:eastAsia="標楷體" w:hAnsi="標楷體" w:cs="標楷體"/>
                <w:color w:val="000000"/>
                <w:sz w:val="18"/>
                <w:szCs w:val="18"/>
              </w:rPr>
              <w:t>符合</w:t>
            </w:r>
          </w:p>
        </w:tc>
      </w:tr>
      <w:tr w:rsidR="006E717C" w14:paraId="450233A6" w14:textId="77777777">
        <w:trPr>
          <w:trHeight w:val="35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B491C"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01</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0A6BD"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jc w:val="both"/>
              <w:rPr>
                <w:rFonts w:ascii="Arimo" w:eastAsia="Arimo" w:hAnsi="Arimo" w:cs="Arimo"/>
                <w:color w:val="000000"/>
              </w:rPr>
            </w:pPr>
            <w:r>
              <w:rPr>
                <w:rFonts w:ascii="標楷體" w:eastAsia="標楷體" w:hAnsi="標楷體" w:cs="標楷體"/>
                <w:color w:val="000000"/>
              </w:rPr>
              <w:t>本次研習內容符合我的需求。</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98C42" w14:textId="77777777" w:rsidR="006E717C" w:rsidRDefault="006E717C"/>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169386" w14:textId="77777777" w:rsidR="006E717C" w:rsidRDefault="006E717C"/>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64377" w14:textId="77777777" w:rsidR="006E717C" w:rsidRDefault="006E717C"/>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6E028" w14:textId="77777777" w:rsidR="006E717C" w:rsidRDefault="006E717C"/>
        </w:tc>
      </w:tr>
      <w:tr w:rsidR="006E717C" w14:paraId="1F5D1F7A" w14:textId="77777777">
        <w:trPr>
          <w:trHeight w:val="35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44E56"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02</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DE359"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jc w:val="both"/>
              <w:rPr>
                <w:rFonts w:ascii="Arimo" w:eastAsia="Arimo" w:hAnsi="Arimo" w:cs="Arimo"/>
                <w:color w:val="000000"/>
              </w:rPr>
            </w:pPr>
            <w:r>
              <w:rPr>
                <w:rFonts w:ascii="標楷體" w:eastAsia="標楷體" w:hAnsi="標楷體" w:cs="標楷體"/>
                <w:color w:val="000000"/>
              </w:rPr>
              <w:t>本次講師具備足夠專業知能，且講解清晰。</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7D0B0" w14:textId="77777777" w:rsidR="006E717C" w:rsidRDefault="006E717C"/>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D989F" w14:textId="77777777" w:rsidR="006E717C" w:rsidRDefault="006E717C"/>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4FDCF" w14:textId="77777777" w:rsidR="006E717C" w:rsidRDefault="006E717C"/>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98CD9" w14:textId="77777777" w:rsidR="006E717C" w:rsidRDefault="006E717C"/>
        </w:tc>
      </w:tr>
      <w:tr w:rsidR="006E717C" w14:paraId="3E594DD9" w14:textId="77777777">
        <w:trPr>
          <w:trHeight w:val="35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8D501B"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03</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6EBE9"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jc w:val="both"/>
              <w:rPr>
                <w:rFonts w:ascii="Arimo" w:eastAsia="Arimo" w:hAnsi="Arimo" w:cs="Arimo"/>
                <w:color w:val="000000"/>
              </w:rPr>
            </w:pPr>
            <w:r>
              <w:rPr>
                <w:rFonts w:ascii="標楷體" w:eastAsia="標楷體" w:hAnsi="標楷體" w:cs="標楷體"/>
                <w:color w:val="000000"/>
              </w:rPr>
              <w:t>本次研習場地安排恰當。</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503CA" w14:textId="77777777" w:rsidR="006E717C" w:rsidRDefault="006E717C"/>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FF346D" w14:textId="77777777" w:rsidR="006E717C" w:rsidRDefault="006E717C"/>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AFD7C" w14:textId="77777777" w:rsidR="006E717C" w:rsidRDefault="006E717C"/>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B4740" w14:textId="77777777" w:rsidR="006E717C" w:rsidRDefault="006E717C"/>
        </w:tc>
      </w:tr>
      <w:tr w:rsidR="006E717C" w14:paraId="21D6F17A" w14:textId="77777777">
        <w:trPr>
          <w:trHeight w:val="35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0C5162"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04</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ABE06"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jc w:val="both"/>
              <w:rPr>
                <w:rFonts w:ascii="Arimo" w:eastAsia="Arimo" w:hAnsi="Arimo" w:cs="Arimo"/>
                <w:color w:val="000000"/>
              </w:rPr>
            </w:pPr>
            <w:r>
              <w:rPr>
                <w:rFonts w:ascii="標楷體" w:eastAsia="標楷體" w:hAnsi="標楷體" w:cs="標楷體"/>
                <w:color w:val="000000"/>
              </w:rPr>
              <w:t>我在本次研習中，學到探究與實作的基本知能及技巧。</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8A01B" w14:textId="77777777" w:rsidR="006E717C" w:rsidRDefault="006E717C"/>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317EC" w14:textId="77777777" w:rsidR="006E717C" w:rsidRDefault="006E717C"/>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9877C" w14:textId="77777777" w:rsidR="006E717C" w:rsidRDefault="006E717C"/>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F7636" w14:textId="77777777" w:rsidR="006E717C" w:rsidRDefault="006E717C"/>
        </w:tc>
      </w:tr>
      <w:tr w:rsidR="006E717C" w14:paraId="7AF5B83E" w14:textId="77777777">
        <w:trPr>
          <w:trHeight w:val="35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FA9289"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05</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47AF9"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jc w:val="both"/>
              <w:rPr>
                <w:rFonts w:ascii="Arimo" w:eastAsia="Arimo" w:hAnsi="Arimo" w:cs="Arimo"/>
                <w:color w:val="000000"/>
              </w:rPr>
            </w:pPr>
            <w:r>
              <w:rPr>
                <w:rFonts w:ascii="標楷體" w:eastAsia="標楷體" w:hAnsi="標楷體" w:cs="標楷體"/>
                <w:color w:val="000000"/>
              </w:rPr>
              <w:t>課程內容能讓我認識探究與實作的教學方式。</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E56D6" w14:textId="77777777" w:rsidR="006E717C" w:rsidRDefault="006E717C"/>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601F2" w14:textId="77777777" w:rsidR="006E717C" w:rsidRDefault="006E717C"/>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56F38" w14:textId="77777777" w:rsidR="006E717C" w:rsidRDefault="006E717C"/>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863B4" w14:textId="77777777" w:rsidR="006E717C" w:rsidRDefault="006E717C"/>
        </w:tc>
      </w:tr>
      <w:tr w:rsidR="006E717C" w14:paraId="12BAC1AA" w14:textId="77777777">
        <w:trPr>
          <w:trHeight w:val="368"/>
        </w:trPr>
        <w:tc>
          <w:tcPr>
            <w:tcW w:w="584"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3FAA2A25"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06</w:t>
            </w:r>
          </w:p>
        </w:tc>
        <w:tc>
          <w:tcPr>
            <w:tcW w:w="6639"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7E1F9E96"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jc w:val="both"/>
              <w:rPr>
                <w:rFonts w:ascii="Arimo" w:eastAsia="Arimo" w:hAnsi="Arimo" w:cs="Arimo"/>
                <w:color w:val="000000"/>
              </w:rPr>
            </w:pPr>
            <w:r>
              <w:rPr>
                <w:rFonts w:ascii="標楷體" w:eastAsia="標楷體" w:hAnsi="標楷體" w:cs="標楷體"/>
                <w:color w:val="000000"/>
              </w:rPr>
              <w:t>課程內容有助於我運用在教學中。</w:t>
            </w:r>
          </w:p>
        </w:tc>
        <w:tc>
          <w:tcPr>
            <w:tcW w:w="879"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1E13D5D5" w14:textId="77777777" w:rsidR="006E717C" w:rsidRDefault="006E717C"/>
        </w:tc>
        <w:tc>
          <w:tcPr>
            <w:tcW w:w="842"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79FF113C" w14:textId="77777777" w:rsidR="006E717C" w:rsidRDefault="006E717C"/>
        </w:tc>
        <w:tc>
          <w:tcPr>
            <w:tcW w:w="746"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4945283A" w14:textId="77777777" w:rsidR="006E717C" w:rsidRDefault="006E717C"/>
        </w:tc>
        <w:tc>
          <w:tcPr>
            <w:tcW w:w="725"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7D25159A" w14:textId="77777777" w:rsidR="006E717C" w:rsidRDefault="006E717C"/>
        </w:tc>
      </w:tr>
      <w:tr w:rsidR="006E717C" w14:paraId="2AFF9AFD" w14:textId="77777777">
        <w:trPr>
          <w:trHeight w:val="725"/>
        </w:trPr>
        <w:tc>
          <w:tcPr>
            <w:tcW w:w="10415" w:type="dxa"/>
            <w:gridSpan w:val="6"/>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14:paraId="21A44F08"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標楷體" w:eastAsia="標楷體" w:hAnsi="標楷體" w:cs="標楷體"/>
                <w:color w:val="000000"/>
              </w:rPr>
            </w:pPr>
            <w:r>
              <w:rPr>
                <w:rFonts w:ascii="標楷體" w:eastAsia="標楷體" w:hAnsi="標楷體" w:cs="標楷體"/>
                <w:color w:val="000000"/>
              </w:rPr>
              <w:t>07前一場次研習後，我已將所學運用於實際教學上：</w:t>
            </w:r>
          </w:p>
          <w:p w14:paraId="3778A931"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4"/>
              <w:jc w:val="both"/>
              <w:rPr>
                <w:rFonts w:ascii="Arimo" w:eastAsia="Arimo" w:hAnsi="Arimo" w:cs="Arimo"/>
                <w:color w:val="000000"/>
              </w:rPr>
            </w:pPr>
            <w:r>
              <w:rPr>
                <w:rFonts w:ascii="Arimo" w:eastAsia="Arimo" w:hAnsi="Arimo" w:cs="Arimo"/>
                <w:color w:val="000000"/>
                <w:sz w:val="28"/>
                <w:szCs w:val="28"/>
              </w:rPr>
              <w:t>◻︎</w:t>
            </w:r>
            <w:r>
              <w:rPr>
                <w:rFonts w:ascii="標楷體" w:eastAsia="標楷體" w:hAnsi="標楷體" w:cs="標楷體"/>
                <w:color w:val="000000"/>
              </w:rPr>
              <w:t xml:space="preserve">是 (接續回答第8題)    </w:t>
            </w:r>
            <w:r>
              <w:rPr>
                <w:rFonts w:ascii="Arimo" w:eastAsia="Arimo" w:hAnsi="Arimo" w:cs="Arimo"/>
                <w:color w:val="000000"/>
                <w:sz w:val="28"/>
                <w:szCs w:val="28"/>
              </w:rPr>
              <w:t>◻︎</w:t>
            </w:r>
            <w:r>
              <w:rPr>
                <w:rFonts w:ascii="標楷體" w:eastAsia="標楷體" w:hAnsi="標楷體" w:cs="標楷體"/>
                <w:color w:val="000000"/>
              </w:rPr>
              <w:t>尚未(跳到第14題回答)</w:t>
            </w:r>
          </w:p>
        </w:tc>
      </w:tr>
      <w:tr w:rsidR="006E717C" w14:paraId="4637BC4A" w14:textId="77777777">
        <w:trPr>
          <w:trHeight w:val="368"/>
        </w:trPr>
        <w:tc>
          <w:tcPr>
            <w:tcW w:w="584" w:type="dxa"/>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99BC0"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08</w:t>
            </w:r>
          </w:p>
        </w:tc>
        <w:tc>
          <w:tcPr>
            <w:tcW w:w="6639" w:type="dxa"/>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08E54C"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jc w:val="both"/>
              <w:rPr>
                <w:rFonts w:ascii="Arimo" w:eastAsia="Arimo" w:hAnsi="Arimo" w:cs="Arimo"/>
                <w:color w:val="000000"/>
              </w:rPr>
            </w:pPr>
            <w:r>
              <w:rPr>
                <w:rFonts w:ascii="標楷體" w:eastAsia="標楷體" w:hAnsi="標楷體" w:cs="標楷體"/>
                <w:color w:val="000000"/>
              </w:rPr>
              <w:t>我能順利將探究與實作的教學方法應用在課程中。</w:t>
            </w:r>
          </w:p>
        </w:tc>
        <w:tc>
          <w:tcPr>
            <w:tcW w:w="879" w:type="dxa"/>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517890" w14:textId="77777777" w:rsidR="006E717C" w:rsidRDefault="006E717C"/>
        </w:tc>
        <w:tc>
          <w:tcPr>
            <w:tcW w:w="842" w:type="dxa"/>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8B11FE" w14:textId="77777777" w:rsidR="006E717C" w:rsidRDefault="006E717C"/>
        </w:tc>
        <w:tc>
          <w:tcPr>
            <w:tcW w:w="746" w:type="dxa"/>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3E037B" w14:textId="77777777" w:rsidR="006E717C" w:rsidRDefault="006E717C"/>
        </w:tc>
        <w:tc>
          <w:tcPr>
            <w:tcW w:w="725" w:type="dxa"/>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86717" w14:textId="77777777" w:rsidR="006E717C" w:rsidRDefault="006E717C"/>
        </w:tc>
      </w:tr>
      <w:tr w:rsidR="006E717C" w14:paraId="477AFB2B" w14:textId="77777777">
        <w:trPr>
          <w:trHeight w:val="69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F420A"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09</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56DB3"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jc w:val="both"/>
              <w:rPr>
                <w:rFonts w:ascii="Arimo" w:eastAsia="Arimo" w:hAnsi="Arimo" w:cs="Arimo"/>
                <w:color w:val="000000"/>
              </w:rPr>
            </w:pPr>
            <w:r>
              <w:rPr>
                <w:rFonts w:ascii="標楷體" w:eastAsia="標楷體" w:hAnsi="標楷體" w:cs="標楷體"/>
                <w:color w:val="000000"/>
              </w:rPr>
              <w:t>我能夠應用探究與實作進行教學，並反思教學成效，修正教學策略。</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E2D5D" w14:textId="77777777" w:rsidR="006E717C" w:rsidRDefault="006E717C"/>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7F319C" w14:textId="77777777" w:rsidR="006E717C" w:rsidRDefault="006E717C"/>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F0C02" w14:textId="77777777" w:rsidR="006E717C" w:rsidRDefault="006E717C"/>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C7682" w14:textId="77777777" w:rsidR="006E717C" w:rsidRDefault="006E717C"/>
        </w:tc>
      </w:tr>
      <w:tr w:rsidR="006E717C" w14:paraId="178E40A6" w14:textId="77777777">
        <w:trPr>
          <w:trHeight w:val="69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28553"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lastRenderedPageBreak/>
              <w:t>10</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C1B6C9"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jc w:val="both"/>
              <w:rPr>
                <w:rFonts w:ascii="Arimo" w:eastAsia="Arimo" w:hAnsi="Arimo" w:cs="Arimo"/>
                <w:color w:val="000000"/>
              </w:rPr>
            </w:pPr>
            <w:r>
              <w:rPr>
                <w:rFonts w:ascii="標楷體" w:eastAsia="標楷體" w:hAnsi="標楷體" w:cs="標楷體"/>
                <w:color w:val="000000"/>
              </w:rPr>
              <w:t>在探究與實作的教學過程中，學生的學習興趣及熱情有所提昇。</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E43F7" w14:textId="77777777" w:rsidR="006E717C" w:rsidRDefault="006E717C"/>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239D0" w14:textId="77777777" w:rsidR="006E717C" w:rsidRDefault="006E717C"/>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0CDA9" w14:textId="77777777" w:rsidR="006E717C" w:rsidRDefault="006E717C"/>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E91DB" w14:textId="77777777" w:rsidR="006E717C" w:rsidRDefault="006E717C"/>
        </w:tc>
      </w:tr>
      <w:tr w:rsidR="006E717C" w14:paraId="4C7BC726" w14:textId="77777777">
        <w:trPr>
          <w:trHeight w:val="35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52DBB9"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11</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4239E"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jc w:val="both"/>
              <w:rPr>
                <w:rFonts w:ascii="Arimo" w:eastAsia="Arimo" w:hAnsi="Arimo" w:cs="Arimo"/>
                <w:color w:val="000000"/>
              </w:rPr>
            </w:pPr>
            <w:r>
              <w:rPr>
                <w:rFonts w:ascii="標楷體" w:eastAsia="標楷體" w:hAnsi="標楷體" w:cs="標楷體"/>
                <w:color w:val="000000"/>
              </w:rPr>
              <w:t>在教學中，學生能夠更加積極的參與活動或投入課程。</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975552" w14:textId="77777777" w:rsidR="006E717C" w:rsidRDefault="006E717C"/>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B0D400" w14:textId="77777777" w:rsidR="006E717C" w:rsidRDefault="006E717C"/>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C1DA19" w14:textId="77777777" w:rsidR="006E717C" w:rsidRDefault="006E717C"/>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D8993E" w14:textId="77777777" w:rsidR="006E717C" w:rsidRDefault="006E717C"/>
        </w:tc>
      </w:tr>
      <w:tr w:rsidR="006E717C" w14:paraId="50231F0A" w14:textId="77777777">
        <w:trPr>
          <w:trHeight w:val="35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3DEBC"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12</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D4BBA6" w14:textId="77777777" w:rsidR="006E717C" w:rsidRDefault="006E717C">
            <w:pPr>
              <w:tabs>
                <w:tab w:val="left" w:pos="720"/>
                <w:tab w:val="left" w:pos="1440"/>
                <w:tab w:val="left" w:pos="2160"/>
                <w:tab w:val="left" w:pos="2880"/>
                <w:tab w:val="left" w:pos="3600"/>
                <w:tab w:val="left" w:pos="4320"/>
                <w:tab w:val="left" w:pos="5040"/>
                <w:tab w:val="left" w:pos="5760"/>
                <w:tab w:val="left" w:pos="6480"/>
              </w:tabs>
              <w:jc w:val="both"/>
            </w:pPr>
            <w:r>
              <w:rPr>
                <w:rFonts w:ascii="標楷體" w:eastAsia="標楷體" w:hAnsi="標楷體" w:cs="標楷體"/>
                <w:color w:val="000000"/>
              </w:rPr>
              <w:t>學校鼓勵教師勇於嘗試創新的教學策略而不會承受壓力</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2F919D" w14:textId="77777777" w:rsidR="006E717C" w:rsidRDefault="006E717C"/>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F22AB9" w14:textId="77777777" w:rsidR="006E717C" w:rsidRDefault="006E717C"/>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DCA42" w14:textId="77777777" w:rsidR="006E717C" w:rsidRDefault="006E717C"/>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511A7" w14:textId="77777777" w:rsidR="006E717C" w:rsidRDefault="006E717C"/>
        </w:tc>
      </w:tr>
      <w:tr w:rsidR="006E717C" w14:paraId="73F04E71" w14:textId="77777777">
        <w:trPr>
          <w:trHeight w:val="35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6AA7A2" w14:textId="77777777" w:rsidR="006E717C" w:rsidRDefault="006E717C">
            <w:pPr>
              <w:pBdr>
                <w:top w:val="nil"/>
                <w:left w:val="nil"/>
                <w:bottom w:val="nil"/>
                <w:right w:val="nil"/>
                <w:between w:val="nil"/>
              </w:pBdr>
              <w:jc w:val="both"/>
              <w:rPr>
                <w:rFonts w:ascii="Arimo" w:eastAsia="Arimo" w:hAnsi="Arimo" w:cs="Arimo"/>
                <w:color w:val="000000"/>
              </w:rPr>
            </w:pPr>
            <w:r>
              <w:rPr>
                <w:rFonts w:ascii="標楷體" w:eastAsia="標楷體" w:hAnsi="標楷體" w:cs="標楷體"/>
                <w:color w:val="000000"/>
              </w:rPr>
              <w:t>13</w:t>
            </w:r>
          </w:p>
        </w:tc>
        <w:tc>
          <w:tcPr>
            <w:tcW w:w="6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DEC5D" w14:textId="77777777" w:rsidR="006E717C" w:rsidRDefault="006E717C">
            <w:pPr>
              <w:tabs>
                <w:tab w:val="left" w:pos="720"/>
                <w:tab w:val="left" w:pos="1440"/>
                <w:tab w:val="left" w:pos="2160"/>
                <w:tab w:val="left" w:pos="2880"/>
                <w:tab w:val="left" w:pos="3600"/>
                <w:tab w:val="left" w:pos="4320"/>
                <w:tab w:val="left" w:pos="5040"/>
                <w:tab w:val="left" w:pos="5760"/>
                <w:tab w:val="left" w:pos="6480"/>
              </w:tabs>
              <w:jc w:val="both"/>
            </w:pPr>
            <w:r>
              <w:rPr>
                <w:rFonts w:ascii="標楷體" w:eastAsia="標楷體" w:hAnsi="標楷體" w:cs="標楷體"/>
                <w:color w:val="000000"/>
              </w:rPr>
              <w:t>有關本案衍生的各種教學與評量方案都可獲得後續的支持。</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15EAA" w14:textId="77777777" w:rsidR="006E717C" w:rsidRDefault="006E717C"/>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9600C" w14:textId="77777777" w:rsidR="006E717C" w:rsidRDefault="006E717C"/>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6805B" w14:textId="77777777" w:rsidR="006E717C" w:rsidRDefault="006E717C"/>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06EE4A" w14:textId="77777777" w:rsidR="006E717C" w:rsidRDefault="006E717C"/>
        </w:tc>
      </w:tr>
      <w:tr w:rsidR="006E717C" w14:paraId="0954C4B5" w14:textId="77777777">
        <w:trPr>
          <w:trHeight w:val="823"/>
        </w:trPr>
        <w:tc>
          <w:tcPr>
            <w:tcW w:w="1041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E42C7"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mo" w:eastAsia="Arimo" w:hAnsi="Arimo" w:cs="Arimo"/>
                <w:color w:val="000000"/>
              </w:rPr>
            </w:pPr>
            <w:r>
              <w:rPr>
                <w:rFonts w:ascii="標楷體" w:eastAsia="標楷體" w:hAnsi="標楷體" w:cs="標楷體"/>
                <w:color w:val="000000"/>
              </w:rPr>
              <w:t>14.請簡述實際教學收穫及困難或尚未實施的原因：</w:t>
            </w:r>
          </w:p>
        </w:tc>
      </w:tr>
      <w:tr w:rsidR="006E717C" w14:paraId="0588DAF7" w14:textId="77777777">
        <w:trPr>
          <w:trHeight w:val="829"/>
        </w:trPr>
        <w:tc>
          <w:tcPr>
            <w:tcW w:w="1041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B0343"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mo" w:eastAsia="Arimo" w:hAnsi="Arimo" w:cs="Arimo"/>
                <w:color w:val="000000"/>
              </w:rPr>
            </w:pPr>
            <w:r>
              <w:rPr>
                <w:rFonts w:ascii="標楷體" w:eastAsia="標楷體" w:hAnsi="標楷體" w:cs="標楷體"/>
                <w:color w:val="000000"/>
              </w:rPr>
              <w:t>15.研習建議（對辦理本次研習活動具體的建議）：</w:t>
            </w:r>
          </w:p>
        </w:tc>
      </w:tr>
      <w:tr w:rsidR="006E717C" w14:paraId="62DEDD01" w14:textId="77777777">
        <w:trPr>
          <w:trHeight w:val="961"/>
        </w:trPr>
        <w:tc>
          <w:tcPr>
            <w:tcW w:w="1041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4DCFE" w14:textId="77777777" w:rsidR="006E717C" w:rsidRDefault="006E71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mo" w:eastAsia="Arimo" w:hAnsi="Arimo" w:cs="Arimo"/>
                <w:color w:val="000000"/>
              </w:rPr>
            </w:pPr>
            <w:r>
              <w:rPr>
                <w:rFonts w:ascii="標楷體" w:eastAsia="標楷體" w:hAnsi="標楷體" w:cs="標楷體"/>
                <w:color w:val="000000"/>
              </w:rPr>
              <w:t>16.研習心得（感受最深的部分/最感興趣的部分/覺得最實用、想嘗試的部分…</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tc>
      </w:tr>
    </w:tbl>
    <w:p w14:paraId="1AD15C63" w14:textId="77777777" w:rsidR="006E717C" w:rsidRDefault="006E717C">
      <w:pPr>
        <w:widowControl w:val="0"/>
        <w:pBdr>
          <w:top w:val="nil"/>
          <w:left w:val="nil"/>
          <w:bottom w:val="nil"/>
          <w:right w:val="nil"/>
          <w:between w:val="nil"/>
        </w:pBdr>
        <w:tabs>
          <w:tab w:val="left" w:pos="6804"/>
          <w:tab w:val="left" w:pos="7200"/>
          <w:tab w:val="left" w:pos="7920"/>
          <w:tab w:val="left" w:pos="8640"/>
          <w:tab w:val="left" w:pos="9360"/>
          <w:tab w:val="left" w:pos="10080"/>
        </w:tabs>
        <w:spacing w:before="120"/>
        <w:rPr>
          <w:rFonts w:ascii="Arimo" w:eastAsia="Arimo" w:hAnsi="Arimo" w:cs="Arimo"/>
          <w:color w:val="000000"/>
        </w:rPr>
      </w:pPr>
    </w:p>
    <w:p w14:paraId="2F4C89D6" w14:textId="77777777" w:rsidR="006E717C" w:rsidRPr="006E717C" w:rsidRDefault="006E717C" w:rsidP="00CD6F1B">
      <w:pPr>
        <w:spacing w:line="420" w:lineRule="auto"/>
        <w:rPr>
          <w:rFonts w:ascii="標楷體" w:eastAsia="標楷體" w:hAnsi="標楷體" w:cs="Times New Roman"/>
        </w:rPr>
      </w:pPr>
    </w:p>
    <w:sectPr w:rsidR="006E717C" w:rsidRPr="006E717C" w:rsidSect="000547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FA6FB" w14:textId="77777777" w:rsidR="00FF1AEA" w:rsidRDefault="00FF1AEA" w:rsidP="00CD6F1B">
      <w:r>
        <w:separator/>
      </w:r>
    </w:p>
  </w:endnote>
  <w:endnote w:type="continuationSeparator" w:id="0">
    <w:p w14:paraId="75713937" w14:textId="77777777" w:rsidR="00FF1AEA" w:rsidRDefault="00FF1AEA" w:rsidP="00CD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DFKaiShu-SB-Estd-BF">
    <w:altName w:val="Cambria"/>
    <w:panose1 w:val="00000000000000000000"/>
    <w:charset w:val="00"/>
    <w:family w:val="roman"/>
    <w:notTrueType/>
    <w:pitch w:val="default"/>
  </w:font>
  <w:font w:name="PingFang TC Regular">
    <w:altName w:val="Calibri"/>
    <w:charset w:val="00"/>
    <w:family w:val="auto"/>
    <w:pitch w:val="default"/>
  </w:font>
  <w:font w:name="Arial Unicode MS">
    <w:altName w:val="Arial"/>
    <w:panose1 w:val="020B0604020202020204"/>
    <w:charset w:val="00"/>
    <w:family w:val="auto"/>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2F450" w14:textId="77777777" w:rsidR="00FF1AEA" w:rsidRDefault="00FF1AEA" w:rsidP="00CD6F1B">
      <w:r>
        <w:separator/>
      </w:r>
    </w:p>
  </w:footnote>
  <w:footnote w:type="continuationSeparator" w:id="0">
    <w:p w14:paraId="3854369D" w14:textId="77777777" w:rsidR="00FF1AEA" w:rsidRDefault="00FF1AEA" w:rsidP="00CD6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8B9"/>
    <w:multiLevelType w:val="hybridMultilevel"/>
    <w:tmpl w:val="435A42FC"/>
    <w:lvl w:ilvl="0" w:tplc="8A6CC814">
      <w:start w:val="9"/>
      <w:numFmt w:val="taiwaneseCountingThousand"/>
      <w:lvlText w:val="%1、"/>
      <w:lvlJc w:val="left"/>
      <w:pPr>
        <w:ind w:left="720" w:hanging="720"/>
      </w:pPr>
      <w:rPr>
        <w:rFonts w:cs="Gungsuh"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D4E1D"/>
    <w:multiLevelType w:val="hybridMultilevel"/>
    <w:tmpl w:val="00F87D0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F47AA8"/>
    <w:multiLevelType w:val="multilevel"/>
    <w:tmpl w:val="B688F3B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85B19B0"/>
    <w:multiLevelType w:val="hybridMultilevel"/>
    <w:tmpl w:val="ED7E86F6"/>
    <w:lvl w:ilvl="0" w:tplc="3A727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F207F8"/>
    <w:multiLevelType w:val="multilevel"/>
    <w:tmpl w:val="DB529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3187"/>
    <w:multiLevelType w:val="multilevel"/>
    <w:tmpl w:val="ACB8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C6B78"/>
    <w:multiLevelType w:val="multilevel"/>
    <w:tmpl w:val="5A44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F4338"/>
    <w:multiLevelType w:val="hybridMultilevel"/>
    <w:tmpl w:val="6CB4B42A"/>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7074B6"/>
    <w:multiLevelType w:val="multilevel"/>
    <w:tmpl w:val="508C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F29F0"/>
    <w:multiLevelType w:val="hybridMultilevel"/>
    <w:tmpl w:val="FD3A5616"/>
    <w:lvl w:ilvl="0" w:tplc="01963B72">
      <w:start w:val="1"/>
      <w:numFmt w:val="taiwaneseCountingThousand"/>
      <w:lvlText w:val="（%1）"/>
      <w:lvlJc w:val="left"/>
      <w:pPr>
        <w:ind w:left="756" w:hanging="75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CC4287"/>
    <w:multiLevelType w:val="multilevel"/>
    <w:tmpl w:val="CEF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F4D1E"/>
    <w:multiLevelType w:val="multilevel"/>
    <w:tmpl w:val="75FCB748"/>
    <w:lvl w:ilvl="0">
      <w:start w:val="1"/>
      <w:numFmt w:val="decimal"/>
      <w:lvlText w:val="%1."/>
      <w:lvlJc w:val="left"/>
      <w:pPr>
        <w:ind w:left="360" w:hanging="360"/>
      </w:pPr>
      <w:rPr>
        <w:smallCaps w:val="0"/>
        <w:strike w:val="0"/>
        <w:shd w:val="clear" w:color="auto" w:fill="auto"/>
        <w:vertAlign w:val="baseline"/>
      </w:rPr>
    </w:lvl>
    <w:lvl w:ilvl="1">
      <w:start w:val="1"/>
      <w:numFmt w:val="decimal"/>
      <w:lvlText w:val="%2."/>
      <w:lvlJc w:val="left"/>
      <w:pPr>
        <w:ind w:left="1080" w:hanging="360"/>
      </w:pPr>
      <w:rPr>
        <w:smallCaps w:val="0"/>
        <w:strike w:val="0"/>
        <w:shd w:val="clear" w:color="auto" w:fill="auto"/>
        <w:vertAlign w:val="baseline"/>
      </w:rPr>
    </w:lvl>
    <w:lvl w:ilvl="2">
      <w:start w:val="1"/>
      <w:numFmt w:val="decimal"/>
      <w:lvlText w:val="%3."/>
      <w:lvlJc w:val="left"/>
      <w:pPr>
        <w:ind w:left="1800" w:hanging="36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decimal"/>
      <w:lvlText w:val="%5."/>
      <w:lvlJc w:val="left"/>
      <w:pPr>
        <w:ind w:left="3240" w:hanging="360"/>
      </w:pPr>
      <w:rPr>
        <w:smallCaps w:val="0"/>
        <w:strike w:val="0"/>
        <w:shd w:val="clear" w:color="auto" w:fill="auto"/>
        <w:vertAlign w:val="baseline"/>
      </w:rPr>
    </w:lvl>
    <w:lvl w:ilvl="5">
      <w:start w:val="1"/>
      <w:numFmt w:val="decimal"/>
      <w:lvlText w:val="%6."/>
      <w:lvlJc w:val="left"/>
      <w:pPr>
        <w:ind w:left="3960" w:hanging="36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decimal"/>
      <w:lvlText w:val="%8."/>
      <w:lvlJc w:val="left"/>
      <w:pPr>
        <w:ind w:left="5400" w:hanging="360"/>
      </w:pPr>
      <w:rPr>
        <w:smallCaps w:val="0"/>
        <w:strike w:val="0"/>
        <w:shd w:val="clear" w:color="auto" w:fill="auto"/>
        <w:vertAlign w:val="baseline"/>
      </w:rPr>
    </w:lvl>
    <w:lvl w:ilvl="8">
      <w:start w:val="1"/>
      <w:numFmt w:val="decimal"/>
      <w:lvlText w:val="%9."/>
      <w:lvlJc w:val="left"/>
      <w:pPr>
        <w:ind w:left="6120" w:hanging="360"/>
      </w:pPr>
      <w:rPr>
        <w:smallCaps w:val="0"/>
        <w:strike w:val="0"/>
        <w:shd w:val="clear" w:color="auto" w:fill="auto"/>
        <w:vertAlign w:val="baseline"/>
      </w:rPr>
    </w:lvl>
  </w:abstractNum>
  <w:abstractNum w:abstractNumId="12" w15:restartNumberingAfterBreak="0">
    <w:nsid w:val="3F7E0D88"/>
    <w:multiLevelType w:val="multilevel"/>
    <w:tmpl w:val="84EA6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A566A"/>
    <w:multiLevelType w:val="multilevel"/>
    <w:tmpl w:val="E972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B3EA9"/>
    <w:multiLevelType w:val="multilevel"/>
    <w:tmpl w:val="392E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A1FEE"/>
    <w:multiLevelType w:val="multilevel"/>
    <w:tmpl w:val="6B56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C5E0A"/>
    <w:multiLevelType w:val="hybridMultilevel"/>
    <w:tmpl w:val="6A2EDEFE"/>
    <w:lvl w:ilvl="0" w:tplc="E102AF44">
      <w:start w:val="2"/>
      <w:numFmt w:val="taiwaneseCountingThousand"/>
      <w:lvlText w:val="%1、"/>
      <w:lvlJc w:val="left"/>
      <w:pPr>
        <w:ind w:left="480" w:hanging="480"/>
      </w:pPr>
      <w:rPr>
        <w:rFonts w:cstheme="minorBidi"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396601"/>
    <w:multiLevelType w:val="hybridMultilevel"/>
    <w:tmpl w:val="6C4E8F0E"/>
    <w:lvl w:ilvl="0" w:tplc="F140B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4C08BC"/>
    <w:multiLevelType w:val="hybridMultilevel"/>
    <w:tmpl w:val="1130C0A6"/>
    <w:lvl w:ilvl="0" w:tplc="6332E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0F7B17"/>
    <w:multiLevelType w:val="multilevel"/>
    <w:tmpl w:val="EE62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865D9A"/>
    <w:multiLevelType w:val="multilevel"/>
    <w:tmpl w:val="4220191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93A716D"/>
    <w:multiLevelType w:val="hybridMultilevel"/>
    <w:tmpl w:val="51940B80"/>
    <w:lvl w:ilvl="0" w:tplc="63229A92">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E1044C"/>
    <w:multiLevelType w:val="multilevel"/>
    <w:tmpl w:val="03260A5E"/>
    <w:lvl w:ilvl="0">
      <w:start w:val="1"/>
      <w:numFmt w:val="decimal"/>
      <w:lvlText w:val="%1."/>
      <w:lvlJc w:val="left"/>
      <w:pPr>
        <w:ind w:left="360" w:hanging="360"/>
      </w:pPr>
      <w:rPr>
        <w:smallCaps w:val="0"/>
        <w:strike w:val="0"/>
        <w:shd w:val="clear" w:color="auto" w:fill="auto"/>
        <w:vertAlign w:val="baseline"/>
      </w:rPr>
    </w:lvl>
    <w:lvl w:ilvl="1">
      <w:start w:val="1"/>
      <w:numFmt w:val="decimal"/>
      <w:lvlText w:val="%2."/>
      <w:lvlJc w:val="left"/>
      <w:pPr>
        <w:ind w:left="1080" w:hanging="360"/>
      </w:pPr>
      <w:rPr>
        <w:smallCaps w:val="0"/>
        <w:strike w:val="0"/>
        <w:shd w:val="clear" w:color="auto" w:fill="auto"/>
        <w:vertAlign w:val="baseline"/>
      </w:rPr>
    </w:lvl>
    <w:lvl w:ilvl="2">
      <w:start w:val="1"/>
      <w:numFmt w:val="decimal"/>
      <w:lvlText w:val="%3."/>
      <w:lvlJc w:val="left"/>
      <w:pPr>
        <w:ind w:left="1800" w:hanging="36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decimal"/>
      <w:lvlText w:val="%5."/>
      <w:lvlJc w:val="left"/>
      <w:pPr>
        <w:ind w:left="3240" w:hanging="360"/>
      </w:pPr>
      <w:rPr>
        <w:smallCaps w:val="0"/>
        <w:strike w:val="0"/>
        <w:shd w:val="clear" w:color="auto" w:fill="auto"/>
        <w:vertAlign w:val="baseline"/>
      </w:rPr>
    </w:lvl>
    <w:lvl w:ilvl="5">
      <w:start w:val="1"/>
      <w:numFmt w:val="decimal"/>
      <w:lvlText w:val="%6."/>
      <w:lvlJc w:val="left"/>
      <w:pPr>
        <w:ind w:left="3960" w:hanging="36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decimal"/>
      <w:lvlText w:val="%8."/>
      <w:lvlJc w:val="left"/>
      <w:pPr>
        <w:ind w:left="5400" w:hanging="360"/>
      </w:pPr>
      <w:rPr>
        <w:smallCaps w:val="0"/>
        <w:strike w:val="0"/>
        <w:shd w:val="clear" w:color="auto" w:fill="auto"/>
        <w:vertAlign w:val="baseline"/>
      </w:rPr>
    </w:lvl>
    <w:lvl w:ilvl="8">
      <w:start w:val="1"/>
      <w:numFmt w:val="decimal"/>
      <w:lvlText w:val="%9."/>
      <w:lvlJc w:val="left"/>
      <w:pPr>
        <w:ind w:left="6120" w:hanging="360"/>
      </w:pPr>
      <w:rPr>
        <w:smallCaps w:val="0"/>
        <w:strike w:val="0"/>
        <w:shd w:val="clear" w:color="auto" w:fill="auto"/>
        <w:vertAlign w:val="baseline"/>
      </w:rPr>
    </w:lvl>
  </w:abstractNum>
  <w:num w:numId="1">
    <w:abstractNumId w:val="2"/>
  </w:num>
  <w:num w:numId="2">
    <w:abstractNumId w:val="18"/>
  </w:num>
  <w:num w:numId="3">
    <w:abstractNumId w:val="3"/>
  </w:num>
  <w:num w:numId="4">
    <w:abstractNumId w:val="17"/>
  </w:num>
  <w:num w:numId="5">
    <w:abstractNumId w:val="7"/>
  </w:num>
  <w:num w:numId="6">
    <w:abstractNumId w:val="19"/>
  </w:num>
  <w:num w:numId="7">
    <w:abstractNumId w:val="21"/>
  </w:num>
  <w:num w:numId="8">
    <w:abstractNumId w:val="9"/>
  </w:num>
  <w:num w:numId="9">
    <w:abstractNumId w:val="4"/>
  </w:num>
  <w:num w:numId="10">
    <w:abstractNumId w:val="1"/>
  </w:num>
  <w:num w:numId="11">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3"/>
  </w:num>
  <w:num w:numId="13">
    <w:abstractNumId w:val="5"/>
  </w:num>
  <w:num w:numId="14">
    <w:abstractNumId w:val="0"/>
  </w:num>
  <w:num w:numId="15">
    <w:abstractNumId w:val="14"/>
  </w:num>
  <w:num w:numId="16">
    <w:abstractNumId w:val="16"/>
  </w:num>
  <w:num w:numId="17">
    <w:abstractNumId w:val="10"/>
  </w:num>
  <w:num w:numId="18">
    <w:abstractNumId w:val="8"/>
  </w:num>
  <w:num w:numId="19">
    <w:abstractNumId w:val="15"/>
  </w:num>
  <w:num w:numId="20">
    <w:abstractNumId w:val="12"/>
  </w:num>
  <w:num w:numId="21">
    <w:abstractNumId w:val="20"/>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29"/>
    <w:rsid w:val="00054729"/>
    <w:rsid w:val="00070A91"/>
    <w:rsid w:val="00127117"/>
    <w:rsid w:val="00132103"/>
    <w:rsid w:val="00143CDD"/>
    <w:rsid w:val="00165C66"/>
    <w:rsid w:val="001751FE"/>
    <w:rsid w:val="001D2BAD"/>
    <w:rsid w:val="002065B5"/>
    <w:rsid w:val="00221496"/>
    <w:rsid w:val="00235295"/>
    <w:rsid w:val="00245E01"/>
    <w:rsid w:val="002C2EC5"/>
    <w:rsid w:val="002F2CDF"/>
    <w:rsid w:val="00350471"/>
    <w:rsid w:val="00376345"/>
    <w:rsid w:val="00394E93"/>
    <w:rsid w:val="003C2FEA"/>
    <w:rsid w:val="00412C59"/>
    <w:rsid w:val="00467282"/>
    <w:rsid w:val="004A1326"/>
    <w:rsid w:val="004C72C3"/>
    <w:rsid w:val="00563D2C"/>
    <w:rsid w:val="00584847"/>
    <w:rsid w:val="005976F5"/>
    <w:rsid w:val="005B2C9F"/>
    <w:rsid w:val="005B3AC7"/>
    <w:rsid w:val="006428BC"/>
    <w:rsid w:val="0067576F"/>
    <w:rsid w:val="006D3633"/>
    <w:rsid w:val="006D4F1A"/>
    <w:rsid w:val="006D600C"/>
    <w:rsid w:val="006E717C"/>
    <w:rsid w:val="006E7FC0"/>
    <w:rsid w:val="00737568"/>
    <w:rsid w:val="007842F5"/>
    <w:rsid w:val="007F3377"/>
    <w:rsid w:val="008043FC"/>
    <w:rsid w:val="0082740E"/>
    <w:rsid w:val="008E3E01"/>
    <w:rsid w:val="00904BC6"/>
    <w:rsid w:val="00927410"/>
    <w:rsid w:val="0096137E"/>
    <w:rsid w:val="00991ABC"/>
    <w:rsid w:val="009D7503"/>
    <w:rsid w:val="00A549A5"/>
    <w:rsid w:val="00A71AFD"/>
    <w:rsid w:val="00C51519"/>
    <w:rsid w:val="00C6193A"/>
    <w:rsid w:val="00C721A0"/>
    <w:rsid w:val="00C97EB8"/>
    <w:rsid w:val="00CB0C8D"/>
    <w:rsid w:val="00CD6F1B"/>
    <w:rsid w:val="00CF6101"/>
    <w:rsid w:val="00D32485"/>
    <w:rsid w:val="00D5358B"/>
    <w:rsid w:val="00D65B0B"/>
    <w:rsid w:val="00D82753"/>
    <w:rsid w:val="00D95A33"/>
    <w:rsid w:val="00D9650C"/>
    <w:rsid w:val="00E245E6"/>
    <w:rsid w:val="00ED2D30"/>
    <w:rsid w:val="00F12A01"/>
    <w:rsid w:val="00F4217B"/>
    <w:rsid w:val="00F977DC"/>
    <w:rsid w:val="00FB4174"/>
    <w:rsid w:val="00FF1A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08A79"/>
  <w15:chartTrackingRefBased/>
  <w15:docId w15:val="{F8FB113A-571E-4AE0-A5AA-E972240C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51FE"/>
    <w:pPr>
      <w:spacing w:after="0" w:line="240" w:lineRule="auto"/>
    </w:pPr>
    <w:rPr>
      <w:rFonts w:ascii="新細明體" w:eastAsia="新細明體" w:hAnsi="新細明體" w:cs="新細明體"/>
      <w:kern w:val="0"/>
      <w14:ligatures w14:val="none"/>
    </w:rPr>
  </w:style>
  <w:style w:type="paragraph" w:styleId="1">
    <w:name w:val="heading 1"/>
    <w:basedOn w:val="a"/>
    <w:next w:val="a"/>
    <w:link w:val="10"/>
    <w:uiPriority w:val="9"/>
    <w:qFormat/>
    <w:rsid w:val="0005472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5472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5472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5472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547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4729"/>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54729"/>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4729"/>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54729"/>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5472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5472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5472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5472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54729"/>
    <w:rPr>
      <w:rFonts w:eastAsiaTheme="majorEastAsia" w:cstheme="majorBidi"/>
      <w:color w:val="0F4761" w:themeColor="accent1" w:themeShade="BF"/>
    </w:rPr>
  </w:style>
  <w:style w:type="character" w:customStyle="1" w:styleId="60">
    <w:name w:val="標題 6 字元"/>
    <w:basedOn w:val="a0"/>
    <w:link w:val="6"/>
    <w:uiPriority w:val="9"/>
    <w:semiHidden/>
    <w:rsid w:val="00054729"/>
    <w:rPr>
      <w:rFonts w:eastAsiaTheme="majorEastAsia" w:cstheme="majorBidi"/>
      <w:color w:val="595959" w:themeColor="text1" w:themeTint="A6"/>
    </w:rPr>
  </w:style>
  <w:style w:type="character" w:customStyle="1" w:styleId="70">
    <w:name w:val="標題 7 字元"/>
    <w:basedOn w:val="a0"/>
    <w:link w:val="7"/>
    <w:uiPriority w:val="9"/>
    <w:semiHidden/>
    <w:rsid w:val="00054729"/>
    <w:rPr>
      <w:rFonts w:eastAsiaTheme="majorEastAsia" w:cstheme="majorBidi"/>
      <w:color w:val="595959" w:themeColor="text1" w:themeTint="A6"/>
    </w:rPr>
  </w:style>
  <w:style w:type="character" w:customStyle="1" w:styleId="80">
    <w:name w:val="標題 8 字元"/>
    <w:basedOn w:val="a0"/>
    <w:link w:val="8"/>
    <w:uiPriority w:val="9"/>
    <w:semiHidden/>
    <w:rsid w:val="00054729"/>
    <w:rPr>
      <w:rFonts w:eastAsiaTheme="majorEastAsia" w:cstheme="majorBidi"/>
      <w:color w:val="272727" w:themeColor="text1" w:themeTint="D8"/>
    </w:rPr>
  </w:style>
  <w:style w:type="character" w:customStyle="1" w:styleId="90">
    <w:name w:val="標題 9 字元"/>
    <w:basedOn w:val="a0"/>
    <w:link w:val="9"/>
    <w:uiPriority w:val="9"/>
    <w:semiHidden/>
    <w:rsid w:val="00054729"/>
    <w:rPr>
      <w:rFonts w:eastAsiaTheme="majorEastAsia" w:cstheme="majorBidi"/>
      <w:color w:val="272727" w:themeColor="text1" w:themeTint="D8"/>
    </w:rPr>
  </w:style>
  <w:style w:type="paragraph" w:styleId="a3">
    <w:name w:val="Title"/>
    <w:basedOn w:val="a"/>
    <w:next w:val="a"/>
    <w:link w:val="a4"/>
    <w:uiPriority w:val="10"/>
    <w:qFormat/>
    <w:rsid w:val="000547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54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7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54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729"/>
    <w:pPr>
      <w:spacing w:before="160"/>
      <w:jc w:val="center"/>
    </w:pPr>
    <w:rPr>
      <w:i/>
      <w:iCs/>
      <w:color w:val="404040" w:themeColor="text1" w:themeTint="BF"/>
    </w:rPr>
  </w:style>
  <w:style w:type="character" w:customStyle="1" w:styleId="a8">
    <w:name w:val="引文 字元"/>
    <w:basedOn w:val="a0"/>
    <w:link w:val="a7"/>
    <w:uiPriority w:val="29"/>
    <w:rsid w:val="00054729"/>
    <w:rPr>
      <w:i/>
      <w:iCs/>
      <w:color w:val="404040" w:themeColor="text1" w:themeTint="BF"/>
    </w:rPr>
  </w:style>
  <w:style w:type="paragraph" w:styleId="a9">
    <w:name w:val="List Paragraph"/>
    <w:basedOn w:val="a"/>
    <w:qFormat/>
    <w:rsid w:val="00054729"/>
    <w:pPr>
      <w:ind w:left="720"/>
      <w:contextualSpacing/>
    </w:pPr>
  </w:style>
  <w:style w:type="character" w:styleId="aa">
    <w:name w:val="Intense Emphasis"/>
    <w:basedOn w:val="a0"/>
    <w:uiPriority w:val="21"/>
    <w:qFormat/>
    <w:rsid w:val="00054729"/>
    <w:rPr>
      <w:i/>
      <w:iCs/>
      <w:color w:val="0F4761" w:themeColor="accent1" w:themeShade="BF"/>
    </w:rPr>
  </w:style>
  <w:style w:type="paragraph" w:styleId="ab">
    <w:name w:val="Intense Quote"/>
    <w:basedOn w:val="a"/>
    <w:next w:val="a"/>
    <w:link w:val="ac"/>
    <w:uiPriority w:val="30"/>
    <w:qFormat/>
    <w:rsid w:val="00054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54729"/>
    <w:rPr>
      <w:i/>
      <w:iCs/>
      <w:color w:val="0F4761" w:themeColor="accent1" w:themeShade="BF"/>
    </w:rPr>
  </w:style>
  <w:style w:type="character" w:styleId="ad">
    <w:name w:val="Intense Reference"/>
    <w:basedOn w:val="a0"/>
    <w:uiPriority w:val="32"/>
    <w:qFormat/>
    <w:rsid w:val="00054729"/>
    <w:rPr>
      <w:b/>
      <w:bCs/>
      <w:smallCaps/>
      <w:color w:val="0F4761" w:themeColor="accent1" w:themeShade="BF"/>
      <w:spacing w:val="5"/>
    </w:rPr>
  </w:style>
  <w:style w:type="paragraph" w:styleId="ae">
    <w:name w:val="header"/>
    <w:basedOn w:val="a"/>
    <w:link w:val="af"/>
    <w:uiPriority w:val="99"/>
    <w:unhideWhenUsed/>
    <w:rsid w:val="00CD6F1B"/>
    <w:pPr>
      <w:tabs>
        <w:tab w:val="center" w:pos="4153"/>
        <w:tab w:val="right" w:pos="8306"/>
      </w:tabs>
      <w:snapToGrid w:val="0"/>
    </w:pPr>
    <w:rPr>
      <w:sz w:val="20"/>
      <w:szCs w:val="20"/>
    </w:rPr>
  </w:style>
  <w:style w:type="character" w:customStyle="1" w:styleId="af">
    <w:name w:val="頁首 字元"/>
    <w:basedOn w:val="a0"/>
    <w:link w:val="ae"/>
    <w:uiPriority w:val="99"/>
    <w:rsid w:val="00CD6F1B"/>
    <w:rPr>
      <w:sz w:val="20"/>
      <w:szCs w:val="20"/>
    </w:rPr>
  </w:style>
  <w:style w:type="paragraph" w:styleId="af0">
    <w:name w:val="footer"/>
    <w:basedOn w:val="a"/>
    <w:link w:val="af1"/>
    <w:uiPriority w:val="99"/>
    <w:unhideWhenUsed/>
    <w:rsid w:val="00CD6F1B"/>
    <w:pPr>
      <w:tabs>
        <w:tab w:val="center" w:pos="4153"/>
        <w:tab w:val="right" w:pos="8306"/>
      </w:tabs>
      <w:snapToGrid w:val="0"/>
    </w:pPr>
    <w:rPr>
      <w:sz w:val="20"/>
      <w:szCs w:val="20"/>
    </w:rPr>
  </w:style>
  <w:style w:type="character" w:customStyle="1" w:styleId="af1">
    <w:name w:val="頁尾 字元"/>
    <w:basedOn w:val="a0"/>
    <w:link w:val="af0"/>
    <w:uiPriority w:val="99"/>
    <w:rsid w:val="00CD6F1B"/>
    <w:rPr>
      <w:sz w:val="20"/>
      <w:szCs w:val="20"/>
    </w:rPr>
  </w:style>
  <w:style w:type="paragraph" w:customStyle="1" w:styleId="df3vjf">
    <w:name w:val="df3vjf"/>
    <w:basedOn w:val="a"/>
    <w:rsid w:val="00143CDD"/>
    <w:pPr>
      <w:spacing w:before="100" w:beforeAutospacing="1" w:after="100" w:afterAutospacing="1"/>
    </w:pPr>
  </w:style>
  <w:style w:type="character" w:customStyle="1" w:styleId="t286pc">
    <w:name w:val="t286pc"/>
    <w:basedOn w:val="a0"/>
    <w:rsid w:val="00143CDD"/>
  </w:style>
  <w:style w:type="character" w:styleId="af2">
    <w:name w:val="Strong"/>
    <w:basedOn w:val="a0"/>
    <w:uiPriority w:val="22"/>
    <w:qFormat/>
    <w:rsid w:val="00143CDD"/>
    <w:rPr>
      <w:b/>
      <w:bCs/>
    </w:rPr>
  </w:style>
  <w:style w:type="character" w:styleId="af3">
    <w:name w:val="Hyperlink"/>
    <w:basedOn w:val="a0"/>
    <w:unhideWhenUsed/>
    <w:rsid w:val="00D82753"/>
    <w:rPr>
      <w:color w:val="0000FF"/>
      <w:u w:val="single"/>
    </w:rPr>
  </w:style>
  <w:style w:type="paragraph" w:styleId="Web">
    <w:name w:val="Normal (Web)"/>
    <w:basedOn w:val="a"/>
    <w:uiPriority w:val="99"/>
    <w:semiHidden/>
    <w:unhideWhenUsed/>
    <w:rsid w:val="006D4F1A"/>
    <w:pPr>
      <w:spacing w:before="100" w:beforeAutospacing="1" w:after="100" w:afterAutospacing="1"/>
    </w:pPr>
    <w:rPr>
      <w:u w:color="000000"/>
    </w:rPr>
  </w:style>
  <w:style w:type="character" w:customStyle="1" w:styleId="citation-414">
    <w:name w:val="citation-414"/>
    <w:basedOn w:val="a0"/>
    <w:rsid w:val="006D4F1A"/>
  </w:style>
  <w:style w:type="character" w:customStyle="1" w:styleId="citation-413">
    <w:name w:val="citation-413"/>
    <w:basedOn w:val="a0"/>
    <w:rsid w:val="006D4F1A"/>
  </w:style>
  <w:style w:type="character" w:customStyle="1" w:styleId="citation-412">
    <w:name w:val="citation-412"/>
    <w:basedOn w:val="a0"/>
    <w:rsid w:val="006D4F1A"/>
  </w:style>
  <w:style w:type="character" w:customStyle="1" w:styleId="fontstyle01">
    <w:name w:val="fontstyle01"/>
    <w:basedOn w:val="a0"/>
    <w:rsid w:val="00F977DC"/>
    <w:rPr>
      <w:rFonts w:ascii="DFKaiShu-SB-Estd-BF" w:hAnsi="DFKaiShu-SB-Estd-BF" w:hint="default"/>
      <w:b w:val="0"/>
      <w:bCs w:val="0"/>
      <w:i w:val="0"/>
      <w:iCs w:val="0"/>
      <w:color w:val="000000"/>
      <w:sz w:val="24"/>
      <w:szCs w:val="24"/>
    </w:rPr>
  </w:style>
  <w:style w:type="table" w:customStyle="1" w:styleId="TableNormal">
    <w:name w:val="TableNormal"/>
    <w:rsid w:val="006E717C"/>
    <w:pPr>
      <w:spacing w:after="0" w:line="240" w:lineRule="auto"/>
    </w:pPr>
    <w:rPr>
      <w:rFonts w:ascii="Times New Roman" w:hAnsi="Times New Roman" w:cs="Times New Roman"/>
      <w:kern w:val="0"/>
      <w:lang w:val="en"/>
      <w14:ligatures w14:val="none"/>
    </w:rPr>
    <w:tblPr>
      <w:tblCellMar>
        <w:top w:w="100" w:type="dxa"/>
        <w:left w:w="100" w:type="dxa"/>
        <w:bottom w:w="100" w:type="dxa"/>
        <w:right w:w="100" w:type="dxa"/>
      </w:tblCellMar>
    </w:tblPr>
  </w:style>
  <w:style w:type="table" w:customStyle="1" w:styleId="TableNormal0">
    <w:name w:val="Table Normal"/>
    <w:rsid w:val="006E717C"/>
    <w:pPr>
      <w:spacing w:after="0" w:line="240" w:lineRule="auto"/>
    </w:pPr>
    <w:rPr>
      <w:rFonts w:ascii="Times New Roman" w:hAnsi="Times New Roman" w:cs="Times New Roman"/>
      <w:kern w:val="0"/>
      <w:lang w:val="en"/>
      <w14:ligatures w14:val="none"/>
    </w:rPr>
    <w:tblPr>
      <w:tblInd w:w="0" w:type="dxa"/>
      <w:tblCellMar>
        <w:top w:w="0" w:type="dxa"/>
        <w:left w:w="0" w:type="dxa"/>
        <w:bottom w:w="0" w:type="dxa"/>
        <w:right w:w="0" w:type="dxa"/>
      </w:tblCellMar>
    </w:tblPr>
  </w:style>
  <w:style w:type="paragraph" w:customStyle="1" w:styleId="af4">
    <w:name w:val="頁首與頁尾"/>
    <w:rsid w:val="006E717C"/>
    <w:pPr>
      <w:tabs>
        <w:tab w:val="right" w:pos="9020"/>
      </w:tabs>
      <w:spacing w:after="0" w:line="240" w:lineRule="auto"/>
    </w:pPr>
    <w:rPr>
      <w:rFonts w:ascii="PingFang TC Regular" w:eastAsia="Arial Unicode MS" w:hAnsi="PingFang TC Regular" w:cs="Arial Unicode MS"/>
      <w:color w:val="000000"/>
      <w:kern w:val="0"/>
      <w:lang w:val="e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2140">
      <w:bodyDiv w:val="1"/>
      <w:marLeft w:val="0"/>
      <w:marRight w:val="0"/>
      <w:marTop w:val="0"/>
      <w:marBottom w:val="0"/>
      <w:divBdr>
        <w:top w:val="none" w:sz="0" w:space="0" w:color="auto"/>
        <w:left w:val="none" w:sz="0" w:space="0" w:color="auto"/>
        <w:bottom w:val="none" w:sz="0" w:space="0" w:color="auto"/>
        <w:right w:val="none" w:sz="0" w:space="0" w:color="auto"/>
      </w:divBdr>
      <w:divsChild>
        <w:div w:id="1794978263">
          <w:marLeft w:val="0"/>
          <w:marRight w:val="0"/>
          <w:marTop w:val="0"/>
          <w:marBottom w:val="0"/>
          <w:divBdr>
            <w:top w:val="none" w:sz="0" w:space="0" w:color="auto"/>
            <w:left w:val="none" w:sz="0" w:space="0" w:color="auto"/>
            <w:bottom w:val="none" w:sz="0" w:space="0" w:color="auto"/>
            <w:right w:val="none" w:sz="0" w:space="0" w:color="auto"/>
          </w:divBdr>
        </w:div>
        <w:div w:id="436565855">
          <w:marLeft w:val="0"/>
          <w:marRight w:val="0"/>
          <w:marTop w:val="0"/>
          <w:marBottom w:val="0"/>
          <w:divBdr>
            <w:top w:val="none" w:sz="0" w:space="0" w:color="auto"/>
            <w:left w:val="none" w:sz="0" w:space="0" w:color="auto"/>
            <w:bottom w:val="none" w:sz="0" w:space="0" w:color="auto"/>
            <w:right w:val="none" w:sz="0" w:space="0" w:color="auto"/>
          </w:divBdr>
        </w:div>
      </w:divsChild>
    </w:div>
    <w:div w:id="437220107">
      <w:bodyDiv w:val="1"/>
      <w:marLeft w:val="0"/>
      <w:marRight w:val="0"/>
      <w:marTop w:val="0"/>
      <w:marBottom w:val="0"/>
      <w:divBdr>
        <w:top w:val="none" w:sz="0" w:space="0" w:color="auto"/>
        <w:left w:val="none" w:sz="0" w:space="0" w:color="auto"/>
        <w:bottom w:val="none" w:sz="0" w:space="0" w:color="auto"/>
        <w:right w:val="none" w:sz="0" w:space="0" w:color="auto"/>
      </w:divBdr>
    </w:div>
    <w:div w:id="685643630">
      <w:bodyDiv w:val="1"/>
      <w:marLeft w:val="0"/>
      <w:marRight w:val="0"/>
      <w:marTop w:val="0"/>
      <w:marBottom w:val="0"/>
      <w:divBdr>
        <w:top w:val="none" w:sz="0" w:space="0" w:color="auto"/>
        <w:left w:val="none" w:sz="0" w:space="0" w:color="auto"/>
        <w:bottom w:val="none" w:sz="0" w:space="0" w:color="auto"/>
        <w:right w:val="none" w:sz="0" w:space="0" w:color="auto"/>
      </w:divBdr>
    </w:div>
    <w:div w:id="794101486">
      <w:bodyDiv w:val="1"/>
      <w:marLeft w:val="0"/>
      <w:marRight w:val="0"/>
      <w:marTop w:val="0"/>
      <w:marBottom w:val="0"/>
      <w:divBdr>
        <w:top w:val="none" w:sz="0" w:space="0" w:color="auto"/>
        <w:left w:val="none" w:sz="0" w:space="0" w:color="auto"/>
        <w:bottom w:val="none" w:sz="0" w:space="0" w:color="auto"/>
        <w:right w:val="none" w:sz="0" w:space="0" w:color="auto"/>
      </w:divBdr>
    </w:div>
    <w:div w:id="799685035">
      <w:bodyDiv w:val="1"/>
      <w:marLeft w:val="0"/>
      <w:marRight w:val="0"/>
      <w:marTop w:val="0"/>
      <w:marBottom w:val="0"/>
      <w:divBdr>
        <w:top w:val="none" w:sz="0" w:space="0" w:color="auto"/>
        <w:left w:val="none" w:sz="0" w:space="0" w:color="auto"/>
        <w:bottom w:val="none" w:sz="0" w:space="0" w:color="auto"/>
        <w:right w:val="none" w:sz="0" w:space="0" w:color="auto"/>
      </w:divBdr>
    </w:div>
    <w:div w:id="1038434630">
      <w:bodyDiv w:val="1"/>
      <w:marLeft w:val="0"/>
      <w:marRight w:val="0"/>
      <w:marTop w:val="0"/>
      <w:marBottom w:val="0"/>
      <w:divBdr>
        <w:top w:val="none" w:sz="0" w:space="0" w:color="auto"/>
        <w:left w:val="none" w:sz="0" w:space="0" w:color="auto"/>
        <w:bottom w:val="none" w:sz="0" w:space="0" w:color="auto"/>
        <w:right w:val="none" w:sz="0" w:space="0" w:color="auto"/>
      </w:divBdr>
    </w:div>
    <w:div w:id="1253705720">
      <w:bodyDiv w:val="1"/>
      <w:marLeft w:val="0"/>
      <w:marRight w:val="0"/>
      <w:marTop w:val="0"/>
      <w:marBottom w:val="0"/>
      <w:divBdr>
        <w:top w:val="none" w:sz="0" w:space="0" w:color="auto"/>
        <w:left w:val="none" w:sz="0" w:space="0" w:color="auto"/>
        <w:bottom w:val="none" w:sz="0" w:space="0" w:color="auto"/>
        <w:right w:val="none" w:sz="0" w:space="0" w:color="auto"/>
      </w:divBdr>
    </w:div>
    <w:div w:id="1464228848">
      <w:bodyDiv w:val="1"/>
      <w:marLeft w:val="0"/>
      <w:marRight w:val="0"/>
      <w:marTop w:val="0"/>
      <w:marBottom w:val="0"/>
      <w:divBdr>
        <w:top w:val="none" w:sz="0" w:space="0" w:color="auto"/>
        <w:left w:val="none" w:sz="0" w:space="0" w:color="auto"/>
        <w:bottom w:val="none" w:sz="0" w:space="0" w:color="auto"/>
        <w:right w:val="none" w:sz="0" w:space="0" w:color="auto"/>
      </w:divBdr>
    </w:div>
    <w:div w:id="1497912909">
      <w:bodyDiv w:val="1"/>
      <w:marLeft w:val="0"/>
      <w:marRight w:val="0"/>
      <w:marTop w:val="0"/>
      <w:marBottom w:val="0"/>
      <w:divBdr>
        <w:top w:val="none" w:sz="0" w:space="0" w:color="auto"/>
        <w:left w:val="none" w:sz="0" w:space="0" w:color="auto"/>
        <w:bottom w:val="none" w:sz="0" w:space="0" w:color="auto"/>
        <w:right w:val="none" w:sz="0" w:space="0" w:color="auto"/>
      </w:divBdr>
    </w:div>
    <w:div w:id="1583100889">
      <w:bodyDiv w:val="1"/>
      <w:marLeft w:val="0"/>
      <w:marRight w:val="0"/>
      <w:marTop w:val="0"/>
      <w:marBottom w:val="0"/>
      <w:divBdr>
        <w:top w:val="none" w:sz="0" w:space="0" w:color="auto"/>
        <w:left w:val="none" w:sz="0" w:space="0" w:color="auto"/>
        <w:bottom w:val="none" w:sz="0" w:space="0" w:color="auto"/>
        <w:right w:val="none" w:sz="0" w:space="0" w:color="auto"/>
      </w:divBdr>
    </w:div>
    <w:div w:id="1598447115">
      <w:bodyDiv w:val="1"/>
      <w:marLeft w:val="0"/>
      <w:marRight w:val="0"/>
      <w:marTop w:val="0"/>
      <w:marBottom w:val="0"/>
      <w:divBdr>
        <w:top w:val="none" w:sz="0" w:space="0" w:color="auto"/>
        <w:left w:val="none" w:sz="0" w:space="0" w:color="auto"/>
        <w:bottom w:val="none" w:sz="0" w:space="0" w:color="auto"/>
        <w:right w:val="none" w:sz="0" w:space="0" w:color="auto"/>
      </w:divBdr>
    </w:div>
    <w:div w:id="1776486713">
      <w:bodyDiv w:val="1"/>
      <w:marLeft w:val="0"/>
      <w:marRight w:val="0"/>
      <w:marTop w:val="0"/>
      <w:marBottom w:val="0"/>
      <w:divBdr>
        <w:top w:val="none" w:sz="0" w:space="0" w:color="auto"/>
        <w:left w:val="none" w:sz="0" w:space="0" w:color="auto"/>
        <w:bottom w:val="none" w:sz="0" w:space="0" w:color="auto"/>
        <w:right w:val="none" w:sz="0" w:space="0" w:color="auto"/>
      </w:divBdr>
    </w:div>
    <w:div w:id="1791128389">
      <w:bodyDiv w:val="1"/>
      <w:marLeft w:val="0"/>
      <w:marRight w:val="0"/>
      <w:marTop w:val="0"/>
      <w:marBottom w:val="0"/>
      <w:divBdr>
        <w:top w:val="none" w:sz="0" w:space="0" w:color="auto"/>
        <w:left w:val="none" w:sz="0" w:space="0" w:color="auto"/>
        <w:bottom w:val="none" w:sz="0" w:space="0" w:color="auto"/>
        <w:right w:val="none" w:sz="0" w:space="0" w:color="auto"/>
      </w:divBdr>
      <w:divsChild>
        <w:div w:id="1599603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2615</Words>
  <Characters>14909</Characters>
  <Application>Microsoft Office Word</Application>
  <DocSecurity>0</DocSecurity>
  <Lines>124</Lines>
  <Paragraphs>34</Paragraphs>
  <ScaleCrop>false</ScaleCrop>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李湘寧</dc:creator>
  <cp:keywords/>
  <dc:description/>
  <cp:lastModifiedBy>meng ju yang</cp:lastModifiedBy>
  <cp:revision>2</cp:revision>
  <dcterms:created xsi:type="dcterms:W3CDTF">2026-04-08T01:30:00Z</dcterms:created>
  <dcterms:modified xsi:type="dcterms:W3CDTF">2026-04-08T01:30:00Z</dcterms:modified>
</cp:coreProperties>
</file>